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A4" w:rsidRDefault="00DC68A4" w:rsidP="003A132B">
      <w:pPr>
        <w:spacing w:before="240" w:after="60" w:line="240" w:lineRule="auto"/>
        <w:jc w:val="center"/>
        <w:outlineLvl w:val="5"/>
        <w:rPr>
          <w:rFonts w:ascii="Times New Roman" w:hAnsi="Times New Roman"/>
          <w:b/>
          <w:bCs/>
          <w:sz w:val="36"/>
          <w:szCs w:val="36"/>
        </w:rPr>
      </w:pPr>
    </w:p>
    <w:p w:rsidR="003A132B" w:rsidRPr="005714FC" w:rsidRDefault="00160308" w:rsidP="002063D1">
      <w:pPr>
        <w:spacing w:after="120" w:line="240" w:lineRule="auto"/>
        <w:jc w:val="center"/>
        <w:rPr>
          <w:rFonts w:ascii="Times New Roman" w:hAnsi="Times New Roman"/>
          <w:b/>
          <w:sz w:val="32"/>
          <w:szCs w:val="32"/>
        </w:rPr>
      </w:pPr>
      <w:r w:rsidRPr="00160308">
        <w:rPr>
          <w:rFonts w:ascii="Times New Roman" w:hAnsi="Times New Roman"/>
          <w:b/>
          <w:noProof/>
          <w:sz w:val="32"/>
          <w:szCs w:val="32"/>
        </w:rPr>
        <w:drawing>
          <wp:inline distT="0" distB="0" distL="0" distR="0">
            <wp:extent cx="5940425" cy="8170996"/>
            <wp:effectExtent l="0" t="0" r="0" b="0"/>
            <wp:docPr id="1" name="Рисунок 1" descr="C:\Users\User\Desktop\2017-1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11-13\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70996"/>
                    </a:xfrm>
                    <a:prstGeom prst="rect">
                      <a:avLst/>
                    </a:prstGeom>
                    <a:noFill/>
                    <a:ln>
                      <a:noFill/>
                    </a:ln>
                  </pic:spPr>
                </pic:pic>
              </a:graphicData>
            </a:graphic>
          </wp:inline>
        </w:drawing>
      </w:r>
    </w:p>
    <w:p w:rsidR="002648CA" w:rsidRDefault="002648CA" w:rsidP="002063D1">
      <w:pPr>
        <w:spacing w:after="120" w:line="240" w:lineRule="auto"/>
        <w:jc w:val="center"/>
        <w:rPr>
          <w:rFonts w:ascii="Times New Roman" w:hAnsi="Times New Roman"/>
          <w:b/>
          <w:sz w:val="32"/>
          <w:szCs w:val="32"/>
        </w:rPr>
      </w:pPr>
    </w:p>
    <w:p w:rsidR="002648CA" w:rsidRDefault="002648CA" w:rsidP="002063D1">
      <w:pPr>
        <w:spacing w:after="120" w:line="240" w:lineRule="auto"/>
        <w:jc w:val="center"/>
        <w:rPr>
          <w:rFonts w:ascii="Times New Roman" w:hAnsi="Times New Roman"/>
          <w:b/>
          <w:sz w:val="32"/>
          <w:szCs w:val="32"/>
        </w:rPr>
      </w:pPr>
    </w:p>
    <w:p w:rsidR="002063D1" w:rsidRDefault="002063D1" w:rsidP="002063D1">
      <w:pPr>
        <w:spacing w:after="120" w:line="240" w:lineRule="auto"/>
        <w:jc w:val="center"/>
        <w:rPr>
          <w:rFonts w:ascii="Times New Roman" w:hAnsi="Times New Roman"/>
          <w:b/>
          <w:sz w:val="32"/>
          <w:szCs w:val="32"/>
        </w:rPr>
      </w:pPr>
      <w:r>
        <w:rPr>
          <w:rFonts w:ascii="Times New Roman" w:hAnsi="Times New Roman"/>
          <w:b/>
          <w:sz w:val="32"/>
          <w:szCs w:val="32"/>
          <w:lang w:val="en-US"/>
        </w:rPr>
        <w:lastRenderedPageBreak/>
        <w:t>I</w:t>
      </w:r>
      <w:r>
        <w:rPr>
          <w:rFonts w:ascii="Times New Roman" w:hAnsi="Times New Roman"/>
          <w:b/>
          <w:sz w:val="32"/>
          <w:szCs w:val="32"/>
        </w:rPr>
        <w:t>. Общие положения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 Настоящий коллективный договор заключен между работодателем и работниками и является правовым актом, регулирующим с</w:t>
      </w:r>
      <w:r w:rsidR="00375C44">
        <w:rPr>
          <w:rFonts w:ascii="Times New Roman" w:hAnsi="Times New Roman"/>
          <w:sz w:val="28"/>
          <w:szCs w:val="28"/>
        </w:rPr>
        <w:t>оциально-трудовые отношения в МБДОУ «Детский сад № 13 «Тополёк</w:t>
      </w:r>
      <w:r>
        <w:rPr>
          <w:rFonts w:ascii="Times New Roman" w:hAnsi="Times New Roman"/>
          <w:sz w:val="28"/>
          <w:szCs w:val="28"/>
        </w:rPr>
        <w:t>».</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375C44">
        <w:rPr>
          <w:rFonts w:ascii="Times New Roman" w:hAnsi="Times New Roman"/>
          <w:sz w:val="28"/>
          <w:szCs w:val="28"/>
        </w:rPr>
        <w:t xml:space="preserve">муниципального бюджетного </w:t>
      </w:r>
      <w:r>
        <w:rPr>
          <w:rFonts w:ascii="Times New Roman" w:hAnsi="Times New Roman"/>
          <w:sz w:val="28"/>
          <w:szCs w:val="28"/>
        </w:rPr>
        <w:t>дошкольного образовательного учрежден</w:t>
      </w:r>
      <w:r w:rsidR="00375C44">
        <w:rPr>
          <w:rFonts w:ascii="Times New Roman" w:hAnsi="Times New Roman"/>
          <w:sz w:val="28"/>
          <w:szCs w:val="28"/>
        </w:rPr>
        <w:t>ия МБДОУ «Детский сад № 13 «Тополёк</w:t>
      </w:r>
      <w:r>
        <w:rPr>
          <w:rFonts w:ascii="Times New Roman" w:hAnsi="Times New Roman"/>
          <w:sz w:val="28"/>
          <w:szCs w:val="28"/>
        </w:rPr>
        <w:t>»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1.3. Сторонами коллективного договора являются:</w:t>
      </w:r>
    </w:p>
    <w:p w:rsidR="00271215" w:rsidRPr="00271215" w:rsidRDefault="00271215" w:rsidP="00271215">
      <w:pPr>
        <w:shd w:val="clear" w:color="auto" w:fill="FFFFFF"/>
        <w:spacing w:after="0" w:line="278" w:lineRule="exact"/>
        <w:ind w:left="48" w:right="58"/>
        <w:jc w:val="both"/>
        <w:rPr>
          <w:rFonts w:ascii="Times New Roman" w:hAnsi="Times New Roman"/>
          <w:color w:val="000000"/>
          <w:spacing w:val="-1"/>
          <w:sz w:val="28"/>
          <w:szCs w:val="28"/>
        </w:rPr>
      </w:pPr>
      <w:r>
        <w:rPr>
          <w:rFonts w:ascii="Times New Roman" w:hAnsi="Times New Roman"/>
          <w:color w:val="000000"/>
          <w:spacing w:val="-4"/>
          <w:sz w:val="28"/>
          <w:szCs w:val="28"/>
        </w:rPr>
        <w:t xml:space="preserve">работники Учреждения, являющиеся членами профсоюза, </w:t>
      </w:r>
      <w:r>
        <w:rPr>
          <w:rFonts w:ascii="Times New Roman" w:hAnsi="Times New Roman"/>
          <w:color w:val="000000"/>
          <w:spacing w:val="-1"/>
          <w:sz w:val="28"/>
          <w:szCs w:val="28"/>
        </w:rPr>
        <w:t>в лице их представителя – первичной профсоюзной организации,  (далее - профком);  работодатель в лице его представителя, (заведующий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2063D1" w:rsidRDefault="002063D1" w:rsidP="002063D1">
      <w:pPr>
        <w:spacing w:after="0"/>
        <w:ind w:firstLine="540"/>
        <w:jc w:val="both"/>
        <w:rPr>
          <w:rFonts w:ascii="Times New Roman" w:hAnsi="Times New Roman"/>
          <w:sz w:val="28"/>
          <w:szCs w:val="28"/>
        </w:rPr>
      </w:pPr>
      <w:r>
        <w:rPr>
          <w:rFonts w:ascii="Times New Roman" w:hAnsi="Times New Roman"/>
          <w:sz w:val="28"/>
          <w:szCs w:val="28"/>
        </w:rPr>
        <w:t xml:space="preserve">1.5. Действие настоящего коллективного договора распространяется на всех работников учреждения, </w:t>
      </w:r>
      <w:r>
        <w:rPr>
          <w:rFonts w:ascii="Times New Roman" w:hAnsi="Times New Roman"/>
          <w:i/>
          <w:sz w:val="28"/>
          <w:szCs w:val="28"/>
        </w:rPr>
        <w:t>но профком не несет ответственности за нарушения прав работников, не являющихся членами профсоюза</w:t>
      </w:r>
      <w:r>
        <w:rPr>
          <w:rFonts w:ascii="Times New Roman" w:hAnsi="Times New Roman"/>
          <w:sz w:val="28"/>
          <w:szCs w:val="28"/>
        </w:rPr>
        <w:t>.</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1.6. Стороны договорились, что текст коллективного договора должен быть доведен работодателем до сведения работников в течение  </w:t>
      </w:r>
      <w:r w:rsidR="00271215" w:rsidRPr="00271215">
        <w:rPr>
          <w:rFonts w:ascii="Times New Roman" w:hAnsi="Times New Roman"/>
          <w:sz w:val="28"/>
          <w:szCs w:val="28"/>
          <w:u w:val="single"/>
        </w:rPr>
        <w:t>7</w:t>
      </w:r>
      <w:r>
        <w:rPr>
          <w:rFonts w:ascii="Times New Roman" w:hAnsi="Times New Roman"/>
          <w:sz w:val="28"/>
          <w:szCs w:val="28"/>
        </w:rPr>
        <w:t xml:space="preserve"> дней после его подписания.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Профком обязуется разъяснять работникам положения коллективного договора, содействовать его реализации.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1.11. При ликвидации учреждения коллективный договор сохраняет свое действие в течение всего срока проведения ликвидации.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1.14. Пересмотр обязательств настоящего договора не может приводить к снижению уровня социально-экономического положения работников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1.15. Все спорные вопросы по толкованию и реализации положений коллективного договора решаются сторонами.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1.16. Настоящий договор вступает в</w:t>
      </w:r>
      <w:r w:rsidR="000B266C">
        <w:rPr>
          <w:rFonts w:ascii="Times New Roman" w:hAnsi="Times New Roman"/>
          <w:sz w:val="28"/>
          <w:szCs w:val="28"/>
        </w:rPr>
        <w:t xml:space="preserve"> 2017 году</w:t>
      </w:r>
      <w:r>
        <w:rPr>
          <w:rFonts w:ascii="Times New Roman" w:hAnsi="Times New Roman"/>
          <w:sz w:val="28"/>
          <w:szCs w:val="28"/>
        </w:rPr>
        <w:t>. (или с момента его подписания сторо</w:t>
      </w:r>
      <w:r w:rsidR="00375C44">
        <w:rPr>
          <w:rFonts w:ascii="Times New Roman" w:hAnsi="Times New Roman"/>
          <w:sz w:val="28"/>
          <w:szCs w:val="28"/>
        </w:rPr>
        <w:t>нами) и действует до</w:t>
      </w:r>
      <w:r w:rsidR="000B266C">
        <w:rPr>
          <w:rFonts w:ascii="Times New Roman" w:hAnsi="Times New Roman"/>
          <w:sz w:val="28"/>
          <w:szCs w:val="28"/>
        </w:rPr>
        <w:t xml:space="preserve"> 2020</w:t>
      </w:r>
      <w:r>
        <w:rPr>
          <w:rFonts w:ascii="Times New Roman" w:hAnsi="Times New Roman"/>
          <w:sz w:val="28"/>
          <w:szCs w:val="28"/>
        </w:rPr>
        <w:t xml:space="preserve">г. </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1.17. Перечень локальных нормативных актов, содержащих нормы трудового права, при принятии которых работодатель учитывает мнение профкома: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 Правила внутреннего трудового распорядка;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2) Положение об оплате труда учреждения;</w:t>
      </w:r>
    </w:p>
    <w:p w:rsidR="003A132B" w:rsidRDefault="003A132B" w:rsidP="002063D1">
      <w:pPr>
        <w:spacing w:after="0" w:line="240" w:lineRule="auto"/>
        <w:ind w:firstLine="540"/>
        <w:jc w:val="both"/>
        <w:rPr>
          <w:rFonts w:ascii="Times New Roman" w:hAnsi="Times New Roman"/>
          <w:sz w:val="28"/>
          <w:szCs w:val="28"/>
        </w:rPr>
      </w:pPr>
      <w:r>
        <w:rPr>
          <w:rFonts w:ascii="Times New Roman" w:hAnsi="Times New Roman"/>
          <w:sz w:val="28"/>
          <w:szCs w:val="28"/>
        </w:rPr>
        <w:t>3)Положение о порядке и условиях предоставления педагогическим работникам длительного отпуска сроком до 1 года;</w:t>
      </w:r>
    </w:p>
    <w:p w:rsidR="003A132B" w:rsidRDefault="003A132B" w:rsidP="002063D1">
      <w:pPr>
        <w:spacing w:after="0" w:line="240" w:lineRule="auto"/>
        <w:ind w:firstLine="540"/>
        <w:jc w:val="both"/>
        <w:rPr>
          <w:rFonts w:ascii="Times New Roman" w:hAnsi="Times New Roman"/>
          <w:sz w:val="28"/>
          <w:szCs w:val="28"/>
        </w:rPr>
      </w:pPr>
      <w:r>
        <w:rPr>
          <w:rFonts w:ascii="Times New Roman" w:hAnsi="Times New Roman"/>
          <w:sz w:val="28"/>
          <w:szCs w:val="28"/>
        </w:rPr>
        <w:t>4</w:t>
      </w:r>
      <w:r w:rsidR="002063D1">
        <w:rPr>
          <w:rFonts w:ascii="Times New Roman" w:hAnsi="Times New Roman"/>
          <w:sz w:val="28"/>
          <w:szCs w:val="28"/>
        </w:rPr>
        <w:t xml:space="preserve">) </w:t>
      </w:r>
      <w:r>
        <w:rPr>
          <w:rFonts w:ascii="Times New Roman" w:hAnsi="Times New Roman"/>
          <w:sz w:val="28"/>
          <w:szCs w:val="28"/>
        </w:rPr>
        <w:t>Перечень должностей, которым установлен дополнительный отпуск за ненормированный рабочий день и вредные условия труда по МБДОУ «Детский сад №13 «Тополёк»</w:t>
      </w:r>
    </w:p>
    <w:p w:rsidR="003A132B" w:rsidRDefault="003A132B" w:rsidP="002063D1">
      <w:pPr>
        <w:spacing w:after="0" w:line="240" w:lineRule="auto"/>
        <w:ind w:firstLine="540"/>
        <w:jc w:val="both"/>
        <w:rPr>
          <w:rFonts w:ascii="Times New Roman" w:hAnsi="Times New Roman"/>
          <w:sz w:val="28"/>
          <w:szCs w:val="28"/>
        </w:rPr>
      </w:pPr>
      <w:r>
        <w:rPr>
          <w:rFonts w:ascii="Times New Roman" w:hAnsi="Times New Roman"/>
          <w:sz w:val="28"/>
          <w:szCs w:val="28"/>
        </w:rPr>
        <w:t>5</w:t>
      </w:r>
      <w:r w:rsidR="002063D1">
        <w:rPr>
          <w:rFonts w:ascii="Times New Roman" w:hAnsi="Times New Roman"/>
          <w:sz w:val="28"/>
          <w:szCs w:val="28"/>
        </w:rPr>
        <w:t xml:space="preserve">) </w:t>
      </w:r>
      <w:r>
        <w:rPr>
          <w:rFonts w:ascii="Times New Roman" w:hAnsi="Times New Roman"/>
          <w:sz w:val="28"/>
          <w:szCs w:val="28"/>
        </w:rPr>
        <w:t>Перечень профессий, которым устанавливается доплата до12% должностного оклада за неблагоприятные условия труда</w:t>
      </w:r>
    </w:p>
    <w:p w:rsidR="002063D1" w:rsidRDefault="003A132B" w:rsidP="003A132B">
      <w:pPr>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r w:rsidR="002063D1">
        <w:rPr>
          <w:rFonts w:ascii="Times New Roman" w:hAnsi="Times New Roman"/>
          <w:sz w:val="28"/>
          <w:szCs w:val="28"/>
        </w:rPr>
        <w:t xml:space="preserve">Перечень </w:t>
      </w:r>
      <w:r>
        <w:rPr>
          <w:rFonts w:ascii="Times New Roman" w:hAnsi="Times New Roman"/>
          <w:sz w:val="28"/>
          <w:szCs w:val="28"/>
        </w:rPr>
        <w:t xml:space="preserve"> бесплатно выдаваемой спецодежды, спецобуви и других средств индивидуальной защиты</w:t>
      </w:r>
      <w:r w:rsidR="002063D1">
        <w:rPr>
          <w:rFonts w:ascii="Times New Roman" w:hAnsi="Times New Roman"/>
          <w:sz w:val="28"/>
          <w:szCs w:val="28"/>
        </w:rPr>
        <w:t>;</w:t>
      </w:r>
    </w:p>
    <w:p w:rsidR="002063D1" w:rsidRDefault="003A132B" w:rsidP="002063D1">
      <w:pPr>
        <w:spacing w:after="0" w:line="240" w:lineRule="auto"/>
        <w:ind w:firstLine="540"/>
        <w:jc w:val="both"/>
        <w:rPr>
          <w:rFonts w:ascii="Times New Roman" w:hAnsi="Times New Roman"/>
          <w:sz w:val="28"/>
          <w:szCs w:val="28"/>
        </w:rPr>
      </w:pPr>
      <w:r>
        <w:rPr>
          <w:rFonts w:ascii="Times New Roman" w:hAnsi="Times New Roman"/>
          <w:sz w:val="28"/>
          <w:szCs w:val="28"/>
        </w:rPr>
        <w:t>7) Соглашение по охране труда.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1.18. Стороны определяют следующие формы управления учреждением непосредственно работниками и через профком: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учет мнения  профкома;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консультации с работодателем по вопросам принятия локальных нормативных актов;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обсуждение с работодателем вопросов о работе учреждения, внесении предложений по ее совершенствованию;</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участие в разработке и принятии коллективного договора;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другие формы.</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1.20. Ежегодно (в апреле) стороны информируют работников на общем собрании о ходе выполнения коллективного договора.</w:t>
      </w:r>
    </w:p>
    <w:p w:rsidR="002063D1" w:rsidRDefault="002063D1" w:rsidP="002063D1">
      <w:pPr>
        <w:spacing w:after="0" w:line="240" w:lineRule="auto"/>
        <w:ind w:firstLine="540"/>
        <w:jc w:val="both"/>
        <w:rPr>
          <w:rFonts w:ascii="Times New Roman" w:hAnsi="Times New Roman"/>
          <w:b/>
          <w:sz w:val="28"/>
          <w:szCs w:val="28"/>
        </w:rPr>
      </w:pPr>
      <w:r>
        <w:rPr>
          <w:rFonts w:ascii="Times New Roman" w:hAnsi="Times New Roman"/>
          <w:sz w:val="28"/>
          <w:szCs w:val="28"/>
        </w:rPr>
        <w:t>1.21. Неотъемлемой частью коллективного договора являются Приложения к нему, указанные в тексте.</w:t>
      </w:r>
    </w:p>
    <w:p w:rsidR="002063D1" w:rsidRDefault="002063D1" w:rsidP="002063D1">
      <w:pPr>
        <w:spacing w:after="0" w:line="240" w:lineRule="auto"/>
        <w:ind w:firstLine="540"/>
        <w:rPr>
          <w:rFonts w:ascii="Times New Roman" w:hAnsi="Times New Roman"/>
          <w:b/>
          <w:sz w:val="28"/>
          <w:szCs w:val="28"/>
        </w:rPr>
      </w:pPr>
    </w:p>
    <w:p w:rsidR="002063D1" w:rsidRDefault="002063D1" w:rsidP="002063D1">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t>II</w:t>
      </w:r>
      <w:r>
        <w:rPr>
          <w:rFonts w:ascii="Times New Roman" w:hAnsi="Times New Roman"/>
          <w:b/>
          <w:sz w:val="32"/>
          <w:szCs w:val="32"/>
        </w:rPr>
        <w:t>. Трудовой договор</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и настоящим коллективным договором.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Трудовой договор является основанием для издания приказа о приеме на работу.</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2.3. Трудовой договор с работником, как правило, заключается на неопределенный срок, после окончания испытательного срока (3 месяца).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2.4. В трудовом договоре оговариваются обязательные условия трудового договора, предусмотренные ст. 57 ТК РФ, в т. ч. объем педагогической работы, режим и продолжительность рабочего времени, льготы и компенсации.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Условия трудового договора могут быть изменены только по соглашению сторон и в письменной форме (ст. 72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2.5. Объем педагогической работы педагогическим работникам дошкольного образовательного учреждения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профкома.Объем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Объем педагогической работы помимо основной работы, устанавливается руководителем учреждения с учетом мнения профкома. Эта работа завершается до окончания учебного года и ухода работников в отпуск.</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Работодатель должен ознакомить педагогических работников, при изменении  их педагогической нагрузки на новый учебный год, в письменной форме.</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2.7. Преподавательская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2.8. Педагогическая нагрузка на выходные и нерабочие праздничные дни не планируется.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2.9. Уменьшение или увеличение рабочей нагрузки воспитателям, специалистам и другим работникам в течение года по сравнению с нагрузкой, оговоренной в трудовом договоре или приказе руководителя учреждения, возможны только:</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а) по взаимному согласию сторон;</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б) по инициативе работодателя в случаях:</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 выполнявшего эту педагогическую нагрузку;</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временного увеличения объема работы для замещения временно отсутствующего сотрудника ДОУ (продолжительность выполнения работником увеличенной работы в таком случае определяется работодателем с согласия работника);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В указанных в подпункте “б” случаях для изменения рабочей нагрузки по инициативе работодателя согласие работника не требуется.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2.10. 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количества групп воспитанников,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условии наличия  вакантной должности.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2.11.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2.12. Прекращение трудового договора с работником может производиться только по основаниям, предусмотренным ТК РФ и иными федеральными законами .</w:t>
      </w:r>
    </w:p>
    <w:p w:rsidR="002063D1" w:rsidRDefault="002063D1" w:rsidP="002063D1">
      <w:pPr>
        <w:spacing w:after="0" w:line="240" w:lineRule="auto"/>
        <w:ind w:firstLine="540"/>
        <w:rPr>
          <w:rFonts w:ascii="Times New Roman" w:hAnsi="Times New Roman"/>
          <w:sz w:val="28"/>
          <w:szCs w:val="28"/>
        </w:rPr>
      </w:pPr>
    </w:p>
    <w:p w:rsidR="002063D1" w:rsidRDefault="002063D1" w:rsidP="002063D1">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t>III</w:t>
      </w:r>
      <w:r>
        <w:rPr>
          <w:rFonts w:ascii="Times New Roman" w:hAnsi="Times New Roman"/>
          <w:b/>
          <w:sz w:val="32"/>
          <w:szCs w:val="32"/>
        </w:rPr>
        <w:t>. Профессиональная подготовка, переподготовка и повышение квалификации работников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3. Стороны пришли к соглашению в том, что:</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3.1. Работодатель определяет необходимость профессиональной подготовки и переподготовки кадров для нужд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3.2.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3.3. Работодатель обязуется: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3.3.1. Организовывать профессиональную подготовку, переподготовку и повышение квалификации работников (в разрезе специальности).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3.3.2. Повышать квалификацию педагогических работников не реже чем один раз в три года.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3.3.5.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2063D1" w:rsidRDefault="002063D1" w:rsidP="002063D1">
      <w:pPr>
        <w:spacing w:after="0" w:line="240" w:lineRule="auto"/>
        <w:ind w:right="-1"/>
        <w:jc w:val="both"/>
        <w:rPr>
          <w:rFonts w:ascii="Times New Roman" w:hAnsi="Times New Roman"/>
          <w:sz w:val="28"/>
          <w:szCs w:val="28"/>
        </w:rPr>
      </w:pPr>
      <w:r>
        <w:rPr>
          <w:rFonts w:ascii="Times New Roman" w:hAnsi="Times New Roman"/>
          <w:sz w:val="28"/>
          <w:szCs w:val="28"/>
        </w:rPr>
        <w:tab/>
        <w:t xml:space="preserve">3.3.6. Производить оплату труда педагогических работников с учётом имеющейся квалификационной категории за выполнение педагогической </w:t>
      </w:r>
      <w:r>
        <w:rPr>
          <w:rFonts w:ascii="Times New Roman" w:hAnsi="Times New Roman"/>
          <w:sz w:val="28"/>
          <w:szCs w:val="28"/>
        </w:rPr>
        <w:lastRenderedPageBreak/>
        <w:t>работы по должности с другим наименованием, по которой не установлена квалификационная категория, а также в других случаях, если по выполняемой работе совпадают профили работы (деятельности);</w:t>
      </w:r>
    </w:p>
    <w:p w:rsidR="002063D1" w:rsidRDefault="002063D1" w:rsidP="002063D1">
      <w:pPr>
        <w:spacing w:after="0" w:line="240" w:lineRule="auto"/>
        <w:ind w:right="-1"/>
        <w:jc w:val="both"/>
        <w:rPr>
          <w:rFonts w:ascii="Times New Roman" w:hAnsi="Times New Roman"/>
          <w:sz w:val="28"/>
          <w:szCs w:val="28"/>
        </w:rPr>
      </w:pPr>
      <w:r>
        <w:rPr>
          <w:rFonts w:ascii="Times New Roman" w:hAnsi="Times New Roman"/>
          <w:sz w:val="28"/>
          <w:szCs w:val="28"/>
        </w:rPr>
        <w:tab/>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2063D1" w:rsidRDefault="002063D1" w:rsidP="002063D1">
      <w:pPr>
        <w:spacing w:after="0" w:line="240" w:lineRule="auto"/>
        <w:ind w:right="-1" w:firstLine="540"/>
        <w:jc w:val="both"/>
        <w:rPr>
          <w:rFonts w:ascii="Times New Roman" w:hAnsi="Times New Roman"/>
          <w:sz w:val="28"/>
          <w:szCs w:val="28"/>
        </w:rPr>
      </w:pPr>
      <w:r>
        <w:rPr>
          <w:rFonts w:ascii="Times New Roman" w:hAnsi="Times New Roman"/>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2063D1" w:rsidRDefault="002063D1" w:rsidP="002063D1">
      <w:pPr>
        <w:spacing w:after="120" w:line="240" w:lineRule="auto"/>
        <w:ind w:firstLine="540"/>
        <w:jc w:val="center"/>
        <w:rPr>
          <w:rFonts w:ascii="Times New Roman" w:hAnsi="Times New Roman"/>
          <w:b/>
          <w:sz w:val="28"/>
          <w:szCs w:val="28"/>
        </w:rPr>
      </w:pPr>
    </w:p>
    <w:p w:rsidR="002063D1" w:rsidRDefault="002063D1" w:rsidP="002063D1">
      <w:pPr>
        <w:spacing w:after="120" w:line="240" w:lineRule="auto"/>
        <w:jc w:val="center"/>
        <w:rPr>
          <w:rFonts w:ascii="Times New Roman" w:hAnsi="Times New Roman"/>
          <w:b/>
          <w:sz w:val="32"/>
          <w:szCs w:val="32"/>
        </w:rPr>
      </w:pPr>
      <w:r>
        <w:rPr>
          <w:rFonts w:ascii="Times New Roman" w:hAnsi="Times New Roman"/>
          <w:b/>
          <w:sz w:val="32"/>
          <w:szCs w:val="32"/>
          <w:lang w:val="en-US"/>
        </w:rPr>
        <w:t>IV</w:t>
      </w:r>
      <w:r>
        <w:rPr>
          <w:rFonts w:ascii="Times New Roman" w:hAnsi="Times New Roman"/>
          <w:b/>
          <w:sz w:val="32"/>
          <w:szCs w:val="32"/>
        </w:rPr>
        <w:t>. Высвобождение работников и содействие их трудоустройству</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4. Работодатель обязуется: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4.1. Уведомлять профком в письменной форме о сокращении численности или штата работников не позднее, чем за два месяца до его начала (ст. 82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В случае массового высвобождения работников уведомление должно содержать социально-экономическое обоснование. Уведомлять профком в письменной форме  не позднее, чем за три месяца до его начала.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 (кроме почасовиков).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4.3. Увольнение членов профсоюза по инициативе работодателя в связи с сокращением численности или штата (п. 2 ст. 81 ТК РФ), п.3, п.5, ст. 81 ТК РФ производить с учетом мнения  профкома (ст. 82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4.5. Стороны договорились, что:</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4.5.1.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w:t>
      </w:r>
      <w:r>
        <w:rPr>
          <w:rFonts w:ascii="Times New Roman" w:hAnsi="Times New Roman"/>
          <w:sz w:val="28"/>
          <w:szCs w:val="28"/>
        </w:rPr>
        <w:lastRenderedPageBreak/>
        <w:t>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4.5.2.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4.5.3. 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4.5.4.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4.5.5. При сокращении численности или штата не допускать увольнения одновременно двух работников из одной семьи.</w:t>
      </w:r>
    </w:p>
    <w:p w:rsidR="002063D1" w:rsidRDefault="002063D1" w:rsidP="002063D1">
      <w:pPr>
        <w:spacing w:after="0" w:line="240" w:lineRule="auto"/>
        <w:ind w:firstLine="540"/>
        <w:rPr>
          <w:rFonts w:ascii="Times New Roman" w:hAnsi="Times New Roman"/>
          <w:sz w:val="28"/>
          <w:szCs w:val="28"/>
        </w:rPr>
      </w:pPr>
    </w:p>
    <w:p w:rsidR="002063D1" w:rsidRDefault="002063D1" w:rsidP="002063D1">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t>V</w:t>
      </w:r>
      <w:r>
        <w:rPr>
          <w:rFonts w:ascii="Times New Roman" w:hAnsi="Times New Roman"/>
          <w:b/>
          <w:sz w:val="32"/>
          <w:szCs w:val="32"/>
        </w:rPr>
        <w:t>. Рабочее время и время отдыха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 Стороны пришли к соглашению о том, что:</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5.1. 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Минобрнауки РФ от 24.12.2010 № 2075 «О продолжительности рабочего времени (норме часов педагогической работы за ставку заработной платы) педагогических работников».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Рабочее время работников определяется Правилами внутреннего трудового распорядка учреждения (ст. 91 ТК РФ) </w:t>
      </w:r>
      <w:r w:rsidRPr="002E7DB1">
        <w:rPr>
          <w:rFonts w:ascii="Times New Roman" w:hAnsi="Times New Roman"/>
          <w:i/>
          <w:sz w:val="28"/>
          <w:szCs w:val="28"/>
        </w:rPr>
        <w:t>(приложение №1),</w:t>
      </w:r>
      <w:r>
        <w:rPr>
          <w:rFonts w:ascii="Times New Roman" w:hAnsi="Times New Roman"/>
          <w:sz w:val="28"/>
          <w:szCs w:val="28"/>
        </w:rPr>
        <w:t xml:space="preserve">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работников и руководителей учреждения, расположенного в сельской местности, женщин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Выполнение другой части педагогической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5.4. Неполное рабочее время — неполный рабочий день или неполная рабочая неделя устанавливаются в следующих случаях:</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по соглашению между работником и работодателем;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5.5. Часы, свободные от проведения занятий, дежурств, предусмотренных планом учреждения (заседания педагогического совета, родительские собрания и т. д.), педагогические работники вправе использовать по своему усмотрению.</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5.6.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Привлечение работников в выходные и нерабочие праздничные дни без их согласия допускается в случаях, предусмотренных ст.113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5.7. В случаях, предусмотренных ст. 99 ТК РФ, работодатель может привлекать работников к сверхурочной работе  только с их согласия.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5.8. Летний период, не совпадающий с очередным отпуском, является рабочим временем педагогических и других работников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педагогической нагрузки до начала лета. График работы на лето утверждается приказом руководителя. </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Для педагогических работников в летнее время, не совпадающее с очередным отпуском, может быть, с их согласия, установлен суммированный учет рабочего времени в пределах месяца.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5.9. В летнее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5.10.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C543D5" w:rsidRPr="003A2F0B" w:rsidRDefault="00C543D5" w:rsidP="00C543D5">
      <w:pPr>
        <w:spacing w:after="100"/>
        <w:ind w:firstLine="567"/>
        <w:jc w:val="both"/>
        <w:rPr>
          <w:rFonts w:ascii="Times New Roman" w:hAnsi="Times New Roman"/>
          <w:sz w:val="28"/>
          <w:szCs w:val="28"/>
        </w:rPr>
      </w:pPr>
      <w:r w:rsidRPr="007208CD">
        <w:rPr>
          <w:rFonts w:ascii="Times New Roman" w:hAnsi="Times New Roman"/>
          <w:sz w:val="28"/>
          <w:szCs w:val="28"/>
        </w:rPr>
        <w:t>Дополнительный отпуск продолжительностью 8 календарных дней предоставляется на основании закона «О государственных гарантиях и компенсациях лиц, работающих и проживающих в районах крайнего Севера и приравненных к ним местностях» № 4521-1 от 19.02.1993г.</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Запрещается непредоставление ежегодного оплачиваемого отпуска в течение двух лет подряд.</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5.11. Работодатель обязуется: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5.11.1. Предоставлять ежегодный дополнительный оплачиваемый отпуск работникам: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занятым на работах с вредными и (или) опасными условиями труда в соответствии со ст. 117 ТК РФ. До проведения аттестации рабочих мест по условиям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w:t>
      </w:r>
      <w:r w:rsidR="003A132B">
        <w:rPr>
          <w:rFonts w:ascii="Times New Roman" w:hAnsi="Times New Roman"/>
          <w:i/>
          <w:sz w:val="28"/>
          <w:szCs w:val="28"/>
        </w:rPr>
        <w:t xml:space="preserve">Приложение № </w:t>
      </w:r>
      <w:r>
        <w:rPr>
          <w:rFonts w:ascii="Times New Roman" w:hAnsi="Times New Roman"/>
          <w:i/>
          <w:sz w:val="28"/>
          <w:szCs w:val="28"/>
        </w:rPr>
        <w:t>4);</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5.11.2. Предоставлять работникам отпуск без сохранения заработной платы, а при наличии финансовой возможности отпуск с сохранением заработной платы, в следующих случаях: </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работающим пенсионерам по старости до 14 календарных дней в году; </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работающим инвалидам  до 60 календарных дней в году;</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при рождении ребенка в семье  до 5 календарных дней;</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для сопровождения детей младшего школьного возраста в школу  до 2 календарных  дня;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в связи с переездом на новое место жительства  до 2 календарных дня;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для проводов детей в армию до5 календарных  дней;</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в случае регистрации брака работника (детей работника) до 5 календарных дней;</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на похороны близких родственников  до 5 календарных  дней;</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5.11.3. Предоставлять работникам дополнительный, без сохранения заработной платы, отпуск в следующих случаях:</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председателю первичной профсоюзной организации - 2 календарных дня и членам профкома  1  календарный день.</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отсутствии в течение учебного года дней нетрудоспособности 3 календарных дня. </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5.11.4.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5.12. Общими выходными днями являются суббота и воскресенье.</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5.13.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 (Приказ Минобрнауки России от 27.03.2006 г. № 69).</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5.15. Педагогические работники должны приходить на рабочее место не менее, чем за 10 минут до начала рабочего дня.</w:t>
      </w:r>
    </w:p>
    <w:p w:rsidR="002063D1" w:rsidRDefault="002063D1" w:rsidP="002063D1">
      <w:pPr>
        <w:spacing w:after="0" w:line="240" w:lineRule="auto"/>
        <w:ind w:firstLine="540"/>
        <w:jc w:val="center"/>
        <w:rPr>
          <w:rFonts w:ascii="Times New Roman" w:hAnsi="Times New Roman"/>
          <w:b/>
          <w:sz w:val="28"/>
          <w:szCs w:val="28"/>
        </w:rPr>
      </w:pPr>
    </w:p>
    <w:p w:rsidR="002063D1" w:rsidRDefault="002063D1" w:rsidP="002063D1">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t>VI</w:t>
      </w:r>
      <w:r>
        <w:rPr>
          <w:rFonts w:ascii="Times New Roman" w:hAnsi="Times New Roman"/>
          <w:b/>
          <w:sz w:val="32"/>
          <w:szCs w:val="32"/>
        </w:rPr>
        <w:t>. Оплата и нормирование труда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6. Стороны исходят из того, что:</w:t>
      </w:r>
    </w:p>
    <w:p w:rsidR="003A7991" w:rsidRDefault="002063D1" w:rsidP="00941706">
      <w:pPr>
        <w:spacing w:after="0"/>
        <w:jc w:val="both"/>
        <w:rPr>
          <w:rFonts w:ascii="Times New Roman" w:hAnsi="Times New Roman"/>
          <w:sz w:val="24"/>
          <w:szCs w:val="24"/>
        </w:rPr>
      </w:pPr>
      <w:r>
        <w:rPr>
          <w:rFonts w:ascii="Times New Roman" w:hAnsi="Times New Roman"/>
          <w:sz w:val="28"/>
          <w:szCs w:val="28"/>
        </w:rPr>
        <w:lastRenderedPageBreak/>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новой системе оплаты труда работников муниципальных образовательных учреждений  города, утверждённым Постановлением главы местного самоуправления, а также локальными нормативными актами образовательного учреждения.</w:t>
      </w:r>
    </w:p>
    <w:p w:rsidR="002063D1" w:rsidRDefault="002063D1" w:rsidP="002063D1">
      <w:pPr>
        <w:spacing w:after="0" w:line="240" w:lineRule="auto"/>
        <w:ind w:firstLine="540"/>
        <w:jc w:val="both"/>
        <w:rPr>
          <w:rFonts w:ascii="Times New Roman" w:hAnsi="Times New Roman"/>
          <w:sz w:val="28"/>
          <w:szCs w:val="28"/>
        </w:rPr>
      </w:pPr>
    </w:p>
    <w:p w:rsidR="002063D1" w:rsidRDefault="002063D1" w:rsidP="002063D1">
      <w:pPr>
        <w:spacing w:after="0" w:line="240" w:lineRule="auto"/>
        <w:ind w:right="21" w:firstLine="540"/>
        <w:jc w:val="both"/>
        <w:rPr>
          <w:rFonts w:ascii="Times New Roman" w:hAnsi="Times New Roman"/>
          <w:sz w:val="28"/>
          <w:szCs w:val="28"/>
        </w:rPr>
      </w:pPr>
      <w:r>
        <w:rPr>
          <w:rFonts w:ascii="Times New Roman" w:hAnsi="Times New Roman"/>
          <w:sz w:val="28"/>
          <w:szCs w:val="28"/>
        </w:rPr>
        <w:t>6.2. Заработная плата выплачивается работникам в денежной форме.</w:t>
      </w:r>
    </w:p>
    <w:p w:rsidR="002063D1" w:rsidRDefault="002063D1" w:rsidP="002063D1">
      <w:pPr>
        <w:spacing w:after="0" w:line="240" w:lineRule="auto"/>
        <w:ind w:right="21" w:firstLine="540"/>
        <w:jc w:val="both"/>
        <w:rPr>
          <w:rFonts w:ascii="Times New Roman" w:hAnsi="Times New Roman"/>
          <w:sz w:val="28"/>
          <w:szCs w:val="28"/>
        </w:rPr>
      </w:pPr>
      <w:r>
        <w:rPr>
          <w:rFonts w:ascii="Times New Roman" w:hAnsi="Times New Roman"/>
          <w:sz w:val="28"/>
          <w:szCs w:val="28"/>
        </w:rPr>
        <w:t>Выплата заработной пл</w:t>
      </w:r>
      <w:r w:rsidR="00941706">
        <w:rPr>
          <w:rFonts w:ascii="Times New Roman" w:hAnsi="Times New Roman"/>
          <w:sz w:val="28"/>
          <w:szCs w:val="28"/>
        </w:rPr>
        <w:t xml:space="preserve">аты работникам производится </w:t>
      </w:r>
      <w:r w:rsidR="00941706" w:rsidRPr="00941706">
        <w:rPr>
          <w:rFonts w:ascii="Times New Roman" w:hAnsi="Times New Roman"/>
          <w:sz w:val="28"/>
          <w:szCs w:val="28"/>
          <w:u w:val="single"/>
        </w:rPr>
        <w:t>10</w:t>
      </w:r>
      <w:r>
        <w:rPr>
          <w:rFonts w:ascii="Times New Roman" w:hAnsi="Times New Roman"/>
          <w:sz w:val="28"/>
          <w:szCs w:val="28"/>
        </w:rPr>
        <w:t xml:space="preserve"> числа следующего  месяца, соответственно ава</w:t>
      </w:r>
      <w:r w:rsidR="00941706">
        <w:rPr>
          <w:rFonts w:ascii="Times New Roman" w:hAnsi="Times New Roman"/>
          <w:sz w:val="28"/>
          <w:szCs w:val="28"/>
        </w:rPr>
        <w:t xml:space="preserve">нсирование осуществляется </w:t>
      </w:r>
      <w:r w:rsidR="00941706" w:rsidRPr="00941706">
        <w:rPr>
          <w:rFonts w:ascii="Times New Roman" w:hAnsi="Times New Roman"/>
          <w:sz w:val="28"/>
          <w:szCs w:val="28"/>
          <w:u w:val="single"/>
        </w:rPr>
        <w:t>25</w:t>
      </w:r>
      <w:r>
        <w:rPr>
          <w:rFonts w:ascii="Times New Roman" w:hAnsi="Times New Roman"/>
          <w:sz w:val="28"/>
          <w:szCs w:val="28"/>
        </w:rPr>
        <w:t>числа текущего месяца.</w:t>
      </w:r>
    </w:p>
    <w:p w:rsidR="00941706" w:rsidRPr="00941706" w:rsidRDefault="00941706" w:rsidP="00941706">
      <w:pPr>
        <w:spacing w:after="0" w:line="240" w:lineRule="auto"/>
        <w:jc w:val="both"/>
        <w:rPr>
          <w:rFonts w:ascii="Times New Roman" w:hAnsi="Times New Roman"/>
          <w:sz w:val="28"/>
          <w:szCs w:val="28"/>
        </w:rPr>
      </w:pPr>
      <w:r>
        <w:rPr>
          <w:rFonts w:ascii="Times New Roman" w:hAnsi="Times New Roman"/>
          <w:sz w:val="28"/>
          <w:szCs w:val="28"/>
        </w:rPr>
        <w:t xml:space="preserve">       6.2.1</w:t>
      </w:r>
      <w:r>
        <w:rPr>
          <w:rFonts w:ascii="Times New Roman" w:hAnsi="Times New Roman"/>
          <w:sz w:val="24"/>
          <w:szCs w:val="24"/>
        </w:rPr>
        <w:t>.</w:t>
      </w:r>
      <w:r w:rsidRPr="00941706">
        <w:rPr>
          <w:rFonts w:ascii="Times New Roman" w:hAnsi="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установлены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41706" w:rsidRPr="00941706" w:rsidRDefault="00941706" w:rsidP="00941706">
      <w:pPr>
        <w:spacing w:after="0" w:line="240" w:lineRule="auto"/>
        <w:jc w:val="both"/>
        <w:rPr>
          <w:rFonts w:ascii="Times New Roman" w:hAnsi="Times New Roman"/>
          <w:sz w:val="28"/>
          <w:szCs w:val="28"/>
        </w:rPr>
      </w:pPr>
      <w:r w:rsidRPr="00941706">
        <w:rPr>
          <w:rFonts w:ascii="Times New Roman" w:hAnsi="Times New Roman"/>
          <w:sz w:val="28"/>
          <w:szCs w:val="28"/>
        </w:rPr>
        <w:t xml:space="preserve">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941706" w:rsidRDefault="00941706" w:rsidP="00941706">
      <w:pPr>
        <w:spacing w:after="0" w:line="240" w:lineRule="auto"/>
        <w:ind w:right="21"/>
        <w:jc w:val="both"/>
        <w:rPr>
          <w:rFonts w:ascii="Times New Roman" w:hAnsi="Times New Roman"/>
          <w:sz w:val="28"/>
          <w:szCs w:val="28"/>
        </w:rPr>
      </w:pPr>
    </w:p>
    <w:p w:rsidR="002063D1" w:rsidRDefault="002063D1" w:rsidP="002063D1">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6.3. 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 До проведения аттестации рабочих мест по условиям труда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Гособразования СССР от 20.08.1990г. №579.</w:t>
      </w:r>
    </w:p>
    <w:p w:rsidR="002063D1" w:rsidRDefault="002063D1" w:rsidP="002063D1">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6.4.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2063D1" w:rsidRDefault="002063D1" w:rsidP="002063D1">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lastRenderedPageBreak/>
        <w:t>6.5. Оплата труда работников в ночное время производится в повышенном размере, но ниже 35 процентов часовой ставки (части оклада (должностного оклада), рассчитанного за час работы).</w:t>
      </w:r>
    </w:p>
    <w:p w:rsidR="002063D1" w:rsidRDefault="002063D1" w:rsidP="002063D1">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6.6. Переработка рабочего времени воспитателей, помощников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2063D1" w:rsidRDefault="002063D1" w:rsidP="002063D1">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6.7. Работодатель обязуется:</w:t>
      </w:r>
    </w:p>
    <w:p w:rsidR="00941706" w:rsidRPr="00941706" w:rsidRDefault="002063D1" w:rsidP="00941706">
      <w:pPr>
        <w:spacing w:after="0" w:line="240" w:lineRule="auto"/>
        <w:jc w:val="both"/>
        <w:rPr>
          <w:rFonts w:ascii="Times New Roman" w:hAnsi="Times New Roman"/>
          <w:sz w:val="28"/>
          <w:szCs w:val="28"/>
        </w:rPr>
      </w:pPr>
      <w:r>
        <w:rPr>
          <w:rFonts w:ascii="Times New Roman" w:hAnsi="Times New Roman"/>
          <w:sz w:val="28"/>
          <w:szCs w:val="28"/>
        </w:rPr>
        <w:t>6.7.1.</w:t>
      </w:r>
      <w:r w:rsidR="00941706" w:rsidRPr="00941706">
        <w:rPr>
          <w:rFonts w:ascii="Times New Roman" w:hAnsi="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w:t>
      </w:r>
      <w:r w:rsidR="00375C44">
        <w:rPr>
          <w:rFonts w:ascii="Times New Roman" w:hAnsi="Times New Roman"/>
          <w:sz w:val="28"/>
          <w:szCs w:val="28"/>
        </w:rPr>
        <w:t>,</w:t>
      </w:r>
      <w:r w:rsidR="00941706" w:rsidRPr="00941706">
        <w:rPr>
          <w:rFonts w:ascii="Times New Roman" w:hAnsi="Times New Roman"/>
          <w:sz w:val="28"/>
          <w:szCs w:val="28"/>
        </w:rPr>
        <w:t xml:space="preserve"> за каждый день задержки</w:t>
      </w:r>
      <w:r w:rsidR="00375C44">
        <w:rPr>
          <w:rFonts w:ascii="Times New Roman" w:hAnsi="Times New Roman"/>
          <w:sz w:val="28"/>
          <w:szCs w:val="28"/>
        </w:rPr>
        <w:t>,</w:t>
      </w:r>
      <w:r w:rsidR="00941706" w:rsidRPr="00941706">
        <w:rPr>
          <w:rFonts w:ascii="Times New Roman" w:hAnsi="Times New Roman"/>
          <w:sz w:val="28"/>
          <w:szCs w:val="28"/>
        </w:rPr>
        <w:t xml:space="preserve"> начиная со следующего дня после установленного срока выплаты по день фактического расчета включительно. При неполной выплате в установлены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41706" w:rsidRPr="00941706" w:rsidRDefault="00941706" w:rsidP="00941706">
      <w:pPr>
        <w:spacing w:after="0" w:line="240" w:lineRule="auto"/>
        <w:jc w:val="both"/>
        <w:rPr>
          <w:rFonts w:ascii="Times New Roman" w:hAnsi="Times New Roman"/>
          <w:sz w:val="28"/>
          <w:szCs w:val="28"/>
        </w:rPr>
      </w:pPr>
      <w:r w:rsidRPr="00941706">
        <w:rPr>
          <w:rFonts w:ascii="Times New Roman" w:hAnsi="Times New Roman"/>
          <w:sz w:val="28"/>
          <w:szCs w:val="28"/>
        </w:rPr>
        <w:t xml:space="preserve">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 6.7.2. Сохранять за работниками, участвовавшими в забастовке из-за невыполнения настоящего коллективного договора, территориального соглашения по вине работодателя или органов власти, заработную плату в полном размере.</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6.8.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2063D1" w:rsidRDefault="002063D1" w:rsidP="002063D1">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 xml:space="preserve">6.9. Возместить работникам материальный ущерб, причинённый в результате незаконного лишения их возможности трудиться в случае приостановки работы в </w:t>
      </w:r>
      <w:r>
        <w:rPr>
          <w:rFonts w:ascii="Times New Roman" w:hAnsi="Times New Roman"/>
          <w:spacing w:val="-1"/>
          <w:sz w:val="28"/>
          <w:szCs w:val="28"/>
        </w:rPr>
        <w:t>порядке, предусмотренном ст. 142 ТК РФ, в полном размере</w:t>
      </w:r>
      <w:r>
        <w:rPr>
          <w:rFonts w:ascii="Times New Roman" w:hAnsi="Times New Roman"/>
          <w:sz w:val="28"/>
          <w:szCs w:val="28"/>
        </w:rPr>
        <w:t xml:space="preserve">. </w:t>
      </w:r>
    </w:p>
    <w:p w:rsidR="002063D1" w:rsidRDefault="002063D1" w:rsidP="002063D1">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6.10.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2063D1" w:rsidRDefault="002063D1" w:rsidP="002063D1">
      <w:pPr>
        <w:spacing w:line="240" w:lineRule="auto"/>
        <w:jc w:val="both"/>
        <w:rPr>
          <w:rFonts w:ascii="Times New Roman" w:hAnsi="Times New Roman"/>
          <w:sz w:val="28"/>
          <w:szCs w:val="28"/>
        </w:rPr>
      </w:pPr>
      <w:r>
        <w:rPr>
          <w:rFonts w:ascii="Times New Roman" w:hAnsi="Times New Roman"/>
          <w:sz w:val="28"/>
          <w:szCs w:val="28"/>
        </w:rPr>
        <w:t xml:space="preserve">       6.11. Наполняемость групп, установленную с учетом норм СанПина, считать предельной нормой обслуживания в конкретной группе, за часы работы, в которых оплата педагогическим работникам осуществляется из установленной ставки заработной платы. Превышение количества </w:t>
      </w:r>
      <w:r>
        <w:rPr>
          <w:rFonts w:ascii="Times New Roman" w:hAnsi="Times New Roman"/>
          <w:sz w:val="28"/>
          <w:szCs w:val="28"/>
        </w:rPr>
        <w:lastRenderedPageBreak/>
        <w:t>воспитанников в группе компенсируется педагогическому работнику, помощнику воспитателя установлением соответствующей персональной, стимулирующей выплатой.</w:t>
      </w:r>
    </w:p>
    <w:p w:rsidR="002063D1" w:rsidRDefault="002063D1" w:rsidP="002063D1">
      <w:pPr>
        <w:shd w:val="clear" w:color="auto" w:fill="FFFFFF"/>
        <w:spacing w:after="0" w:line="240" w:lineRule="auto"/>
        <w:ind w:firstLine="539"/>
        <w:jc w:val="center"/>
        <w:rPr>
          <w:rFonts w:ascii="Times New Roman" w:hAnsi="Times New Roman"/>
          <w:b/>
          <w:sz w:val="32"/>
          <w:szCs w:val="32"/>
        </w:rPr>
      </w:pPr>
      <w:r>
        <w:rPr>
          <w:rFonts w:ascii="Times New Roman" w:hAnsi="Times New Roman"/>
          <w:b/>
          <w:sz w:val="32"/>
          <w:szCs w:val="32"/>
          <w:lang w:val="en-US"/>
        </w:rPr>
        <w:t>V</w:t>
      </w:r>
      <w:r>
        <w:rPr>
          <w:rFonts w:ascii="Times New Roman" w:hAnsi="Times New Roman"/>
          <w:b/>
          <w:sz w:val="32"/>
          <w:szCs w:val="32"/>
        </w:rPr>
        <w:t>II Гарантии и компенсации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7. Стороны договорились, что работодатель:</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7.1.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7.2. Обеспечивает бесплатно работников пользованием библиотечными фондами и учреждениями культуры в образовательных целях.</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7.3.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(сто рублей) ежемесячно.</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7.4. 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(и в других случаях).</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7.5. В соответствии с законом РФ от 01.04.96г. № 27-ФЗ «Об индивидуальном (персонифицированном) учете в системе государственного пенсионного страхования»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своевременно перечисляет страховые взносы в Пенсионный фонд РФ в размере, определенном законодательством;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в установленный срок предоставляет органам Пенсионного фонда достоверные сведения о застрахованных лицах;</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2063D1" w:rsidRDefault="002063D1" w:rsidP="002063D1">
      <w:pPr>
        <w:spacing w:after="0" w:line="240" w:lineRule="auto"/>
        <w:ind w:firstLine="540"/>
        <w:jc w:val="center"/>
        <w:rPr>
          <w:rFonts w:ascii="Times New Roman" w:hAnsi="Times New Roman"/>
          <w:b/>
          <w:sz w:val="32"/>
          <w:szCs w:val="32"/>
        </w:rPr>
      </w:pPr>
      <w:r>
        <w:rPr>
          <w:rFonts w:ascii="Times New Roman" w:hAnsi="Times New Roman"/>
          <w:b/>
          <w:sz w:val="32"/>
          <w:szCs w:val="32"/>
          <w:lang w:val="en-US"/>
        </w:rPr>
        <w:t>VIII</w:t>
      </w:r>
      <w:r>
        <w:rPr>
          <w:rFonts w:ascii="Times New Roman" w:hAnsi="Times New Roman"/>
          <w:b/>
          <w:sz w:val="32"/>
          <w:szCs w:val="32"/>
        </w:rPr>
        <w:t>. Охрана труда и здоровья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 Работодатель обязуется: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8.1. Выделять средства на выполнение мероприятий по охране труда, в размере не менее 0,2 процента суммы затрат на производство услуг.</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8.3. Для реализации этого права заключить соглашение по охране труда (</w:t>
      </w:r>
      <w:r w:rsidR="000B266C">
        <w:rPr>
          <w:rFonts w:ascii="Times New Roman" w:hAnsi="Times New Roman"/>
          <w:i/>
          <w:sz w:val="28"/>
          <w:szCs w:val="28"/>
        </w:rPr>
        <w:t>Приложение №</w:t>
      </w:r>
      <w:r w:rsidR="007208CD" w:rsidRPr="000B266C">
        <w:rPr>
          <w:rFonts w:ascii="Times New Roman" w:hAnsi="Times New Roman"/>
          <w:sz w:val="28"/>
          <w:szCs w:val="28"/>
        </w:rPr>
        <w:t>7</w:t>
      </w:r>
      <w:r w:rsidRPr="000B266C">
        <w:rPr>
          <w:rFonts w:ascii="Times New Roman" w:hAnsi="Times New Roman"/>
          <w:sz w:val="28"/>
          <w:szCs w:val="28"/>
        </w:rPr>
        <w:t>)</w:t>
      </w:r>
      <w:r>
        <w:rPr>
          <w:rFonts w:ascii="Times New Roman" w:hAnsi="Times New Roman"/>
          <w:sz w:val="28"/>
          <w:szCs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8.4. Проводить со всеми поступающими,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Организовывать проверку знаний работников учреждения по охране труда на начало учебного года.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063D1" w:rsidRPr="00ED2EDC" w:rsidRDefault="002063D1" w:rsidP="002063D1">
      <w:pPr>
        <w:spacing w:after="0" w:line="240" w:lineRule="auto"/>
        <w:ind w:firstLine="540"/>
        <w:jc w:val="both"/>
        <w:rPr>
          <w:rFonts w:ascii="Times New Roman" w:hAnsi="Times New Roman"/>
          <w:sz w:val="36"/>
          <w:szCs w:val="28"/>
        </w:rPr>
      </w:pPr>
      <w:r>
        <w:rPr>
          <w:rFonts w:ascii="Times New Roman" w:hAnsi="Times New Roman"/>
          <w:sz w:val="28"/>
          <w:szCs w:val="28"/>
        </w:rPr>
        <w:t xml:space="preserve">8.6. В соответствии с приказом Минздравсоцразвития РФ от 01.06.2009г. №290н (в редакции  Приказа Минздравсоцразвития РФ от 27.01.2010г. № 28н)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17декабря 2010г. «Об утверждении </w:t>
      </w:r>
      <w:r w:rsidRPr="00ED2EDC">
        <w:rPr>
          <w:rFonts w:ascii="Times New Roman" w:hAnsi="Times New Roman"/>
          <w:sz w:val="28"/>
          <w:szCs w:val="28"/>
        </w:rPr>
        <w:t>типовых норм бесплатной выдачи работникам смывающих и (или) обезвреживающих средств</w:t>
      </w:r>
      <w:r w:rsidRPr="00ED2EDC">
        <w:rPr>
          <w:rFonts w:ascii="Times New Roman" w:hAnsi="Times New Roman"/>
          <w:sz w:val="32"/>
          <w:szCs w:val="28"/>
        </w:rPr>
        <w:t>».</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8.7.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8.8.Обеспечивать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C543D5" w:rsidRPr="001C1271" w:rsidRDefault="002063D1" w:rsidP="00C543D5">
      <w:pPr>
        <w:spacing w:after="0" w:line="240" w:lineRule="auto"/>
        <w:ind w:firstLine="540"/>
        <w:jc w:val="both"/>
        <w:rPr>
          <w:rFonts w:ascii="Times New Roman" w:hAnsi="Times New Roman"/>
          <w:sz w:val="28"/>
          <w:szCs w:val="28"/>
        </w:rPr>
      </w:pPr>
      <w:r>
        <w:rPr>
          <w:rFonts w:ascii="Times New Roman" w:hAnsi="Times New Roman"/>
          <w:sz w:val="28"/>
          <w:szCs w:val="28"/>
        </w:rPr>
        <w:t>8.9.</w:t>
      </w:r>
      <w:r w:rsidR="00C543D5" w:rsidRPr="000B266C">
        <w:rPr>
          <w:rFonts w:ascii="Times New Roman" w:hAnsi="Times New Roman"/>
          <w:sz w:val="28"/>
          <w:szCs w:val="28"/>
        </w:rPr>
        <w:t>Проводить специальную оценку условий труда на рабочих местах в соответствии с Федеральным законом № 426-ФЗ от 28.12.2013г.</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8.11. Проводить своевременное расследование несчастных случаев на производстве в соответствии с действующим законодательством и вести их учет (ст. ТК РФ 227-230).</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8.12.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8.13. Разработать и утвердить инструкции по охране труда на каждое рабочее место с учетом мнения Профкома. (Ст. 212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8.14. Обеспечивать соблюдение работниками требований, правил и инструкций по охране труда.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8.15. Создать в учреждении комиссию по охране труда, в состав которой на паритетной основе должны входить члены профкома (ст. ТК РФ 218).</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8.16. Осуществлять совместно с профкомом контроль за состоянием условий и охраны труда, выполнением соглашения по охране труда.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 ТК РФ 370).</w:t>
      </w:r>
    </w:p>
    <w:p w:rsidR="002063D1" w:rsidRDefault="002063D1" w:rsidP="002063D1">
      <w:pPr>
        <w:tabs>
          <w:tab w:val="left" w:pos="1260"/>
        </w:tabs>
        <w:spacing w:after="0" w:line="240" w:lineRule="auto"/>
        <w:ind w:firstLine="540"/>
        <w:jc w:val="both"/>
        <w:rPr>
          <w:rFonts w:ascii="Times New Roman" w:hAnsi="Times New Roman"/>
          <w:sz w:val="28"/>
          <w:szCs w:val="28"/>
        </w:rPr>
      </w:pPr>
      <w:r>
        <w:rPr>
          <w:rFonts w:ascii="Times New Roman" w:hAnsi="Times New Roman"/>
          <w:sz w:val="28"/>
          <w:szCs w:val="28"/>
        </w:rPr>
        <w:t>8.18.Обеспечить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ТК РФ 213, приказ Минздравсоцразвития России № 302н от 12 апреля 2011г.)</w:t>
      </w:r>
    </w:p>
    <w:p w:rsidR="00C543D5"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8.18. Оборудовать комнату для отдыха работников.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8.19. Один раз в полгода информировать коллектив учреждения о расходовании средств социального страхования на оплату пособий, больничных листов.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8.20. Профком обязуется: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организовывать физкультурно-оздоровительные мероприятия для членов профсоюза и других работников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проводить работу по оздоровлению детей работников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8.21. С целью улучшения работы по пожарной безопасности:</w:t>
      </w:r>
    </w:p>
    <w:p w:rsidR="002063D1" w:rsidRPr="003A132B" w:rsidRDefault="002063D1" w:rsidP="002063D1">
      <w:pPr>
        <w:spacing w:after="0" w:line="240" w:lineRule="auto"/>
        <w:ind w:firstLine="567"/>
        <w:jc w:val="both"/>
        <w:rPr>
          <w:rFonts w:ascii="Times New Roman" w:hAnsi="Times New Roman"/>
          <w:sz w:val="28"/>
          <w:szCs w:val="28"/>
        </w:rPr>
      </w:pPr>
      <w:r w:rsidRPr="003A132B">
        <w:rPr>
          <w:rFonts w:ascii="Times New Roman" w:hAnsi="Times New Roman"/>
          <w:bCs/>
          <w:spacing w:val="-8"/>
          <w:sz w:val="28"/>
          <w:szCs w:val="28"/>
        </w:rPr>
        <w:t xml:space="preserve">8.21.1. Администрация </w:t>
      </w:r>
      <w:r w:rsidRPr="003A132B">
        <w:rPr>
          <w:rFonts w:ascii="Times New Roman" w:hAnsi="Times New Roman"/>
          <w:spacing w:val="-8"/>
          <w:sz w:val="28"/>
          <w:szCs w:val="28"/>
        </w:rPr>
        <w:t xml:space="preserve">обеспечивает в полном объеме реализацию мероприятий </w:t>
      </w:r>
      <w:r w:rsidRPr="003A132B">
        <w:rPr>
          <w:rFonts w:ascii="Times New Roman" w:hAnsi="Times New Roman"/>
          <w:spacing w:val="-6"/>
          <w:sz w:val="28"/>
          <w:szCs w:val="28"/>
        </w:rPr>
        <w:t xml:space="preserve">по пожарной безопасности образовательного учреждения в соответствии с </w:t>
      </w:r>
      <w:r w:rsidRPr="003A132B">
        <w:rPr>
          <w:rFonts w:ascii="Times New Roman" w:hAnsi="Times New Roman"/>
          <w:spacing w:val="-7"/>
          <w:sz w:val="28"/>
          <w:szCs w:val="28"/>
        </w:rPr>
        <w:t>требованиями законодательства:</w:t>
      </w:r>
    </w:p>
    <w:p w:rsidR="002063D1" w:rsidRPr="003A132B" w:rsidRDefault="002063D1" w:rsidP="002063D1">
      <w:pPr>
        <w:widowControl w:val="0"/>
        <w:shd w:val="clear" w:color="auto" w:fill="FFFFFF"/>
        <w:autoSpaceDE w:val="0"/>
        <w:autoSpaceDN w:val="0"/>
        <w:adjustRightInd w:val="0"/>
        <w:spacing w:after="0" w:line="322" w:lineRule="exact"/>
        <w:ind w:left="24"/>
        <w:jc w:val="both"/>
        <w:rPr>
          <w:rFonts w:ascii="Times New Roman" w:hAnsi="Times New Roman"/>
          <w:sz w:val="28"/>
          <w:szCs w:val="28"/>
        </w:rPr>
      </w:pPr>
      <w:r w:rsidRPr="003A132B">
        <w:rPr>
          <w:rFonts w:ascii="Times New Roman" w:hAnsi="Times New Roman"/>
          <w:spacing w:val="-6"/>
          <w:sz w:val="28"/>
          <w:szCs w:val="28"/>
        </w:rPr>
        <w:t xml:space="preserve">- Организует безусловное выполнение предписаний территориальных </w:t>
      </w:r>
      <w:r w:rsidRPr="003A132B">
        <w:rPr>
          <w:rFonts w:ascii="Times New Roman" w:hAnsi="Times New Roman"/>
          <w:spacing w:val="-7"/>
          <w:sz w:val="28"/>
          <w:szCs w:val="28"/>
        </w:rPr>
        <w:t>органов Государственного пожарного надзора, МЧС России.</w:t>
      </w:r>
    </w:p>
    <w:p w:rsidR="002063D1" w:rsidRPr="003A132B" w:rsidRDefault="002063D1" w:rsidP="002063D1">
      <w:pPr>
        <w:widowControl w:val="0"/>
        <w:shd w:val="clear" w:color="auto" w:fill="FFFFFF"/>
        <w:tabs>
          <w:tab w:val="left" w:pos="3182"/>
          <w:tab w:val="left" w:pos="5482"/>
          <w:tab w:val="left" w:pos="8030"/>
        </w:tabs>
        <w:autoSpaceDE w:val="0"/>
        <w:autoSpaceDN w:val="0"/>
        <w:adjustRightInd w:val="0"/>
        <w:spacing w:after="0" w:line="322" w:lineRule="exact"/>
        <w:jc w:val="both"/>
        <w:rPr>
          <w:rFonts w:ascii="Times New Roman" w:hAnsi="Times New Roman"/>
          <w:sz w:val="28"/>
          <w:szCs w:val="28"/>
        </w:rPr>
      </w:pPr>
      <w:r w:rsidRPr="003A132B">
        <w:rPr>
          <w:rFonts w:ascii="Times New Roman" w:hAnsi="Times New Roman"/>
          <w:spacing w:val="-14"/>
          <w:sz w:val="28"/>
          <w:szCs w:val="28"/>
        </w:rPr>
        <w:t xml:space="preserve">- Обеспечивает </w:t>
      </w:r>
      <w:r w:rsidRPr="003A132B">
        <w:rPr>
          <w:rFonts w:ascii="Times New Roman" w:hAnsi="Times New Roman"/>
          <w:spacing w:val="-10"/>
          <w:sz w:val="28"/>
          <w:szCs w:val="28"/>
        </w:rPr>
        <w:t xml:space="preserve">учреждение </w:t>
      </w:r>
      <w:r w:rsidRPr="003A132B">
        <w:rPr>
          <w:rFonts w:ascii="Times New Roman" w:hAnsi="Times New Roman"/>
          <w:spacing w:val="-8"/>
          <w:sz w:val="28"/>
          <w:szCs w:val="28"/>
        </w:rPr>
        <w:t>нормативным</w:t>
      </w:r>
      <w:r w:rsidRPr="003A132B">
        <w:rPr>
          <w:rFonts w:ascii="Times New Roman" w:hAnsi="Times New Roman"/>
          <w:spacing w:val="-12"/>
          <w:sz w:val="28"/>
          <w:szCs w:val="28"/>
        </w:rPr>
        <w:t xml:space="preserve">количеством </w:t>
      </w:r>
      <w:r w:rsidRPr="003A132B">
        <w:rPr>
          <w:rFonts w:ascii="Times New Roman" w:hAnsi="Times New Roman"/>
          <w:spacing w:val="-2"/>
          <w:sz w:val="28"/>
          <w:szCs w:val="28"/>
        </w:rPr>
        <w:t xml:space="preserve">противопожарного оборудования, первичных средств пожаротушения, </w:t>
      </w:r>
      <w:r w:rsidRPr="003A132B">
        <w:rPr>
          <w:rFonts w:ascii="Times New Roman" w:hAnsi="Times New Roman"/>
          <w:spacing w:val="-1"/>
          <w:sz w:val="28"/>
          <w:szCs w:val="28"/>
        </w:rPr>
        <w:t xml:space="preserve">спасения людей, индивидуальных средств фильтрующего действия для </w:t>
      </w:r>
      <w:r w:rsidRPr="003A132B">
        <w:rPr>
          <w:rFonts w:ascii="Times New Roman" w:hAnsi="Times New Roman"/>
          <w:spacing w:val="1"/>
          <w:sz w:val="28"/>
          <w:szCs w:val="28"/>
        </w:rPr>
        <w:t xml:space="preserve">защиты органов дыхания, сертифицированных в области пожарной </w:t>
      </w:r>
      <w:r w:rsidRPr="003A132B">
        <w:rPr>
          <w:rFonts w:ascii="Times New Roman" w:hAnsi="Times New Roman"/>
          <w:spacing w:val="-10"/>
          <w:sz w:val="28"/>
          <w:szCs w:val="28"/>
        </w:rPr>
        <w:t>безопасности.</w:t>
      </w:r>
    </w:p>
    <w:p w:rsidR="002063D1" w:rsidRPr="003A132B" w:rsidRDefault="002063D1" w:rsidP="002063D1">
      <w:pPr>
        <w:widowControl w:val="0"/>
        <w:shd w:val="clear" w:color="auto" w:fill="FFFFFF"/>
        <w:autoSpaceDE w:val="0"/>
        <w:autoSpaceDN w:val="0"/>
        <w:adjustRightInd w:val="0"/>
        <w:spacing w:after="0" w:line="322" w:lineRule="exact"/>
        <w:ind w:left="19" w:right="5"/>
        <w:jc w:val="both"/>
        <w:rPr>
          <w:rFonts w:ascii="Times New Roman" w:hAnsi="Times New Roman"/>
          <w:sz w:val="28"/>
          <w:szCs w:val="28"/>
        </w:rPr>
      </w:pPr>
      <w:r w:rsidRPr="003A132B">
        <w:rPr>
          <w:rFonts w:ascii="Times New Roman" w:hAnsi="Times New Roman"/>
          <w:spacing w:val="-6"/>
          <w:sz w:val="28"/>
          <w:szCs w:val="28"/>
        </w:rPr>
        <w:t xml:space="preserve">- Разрабатывает схемы и инструкции по эвакуации людей, оборудования </w:t>
      </w:r>
      <w:r w:rsidRPr="003A132B">
        <w:rPr>
          <w:rFonts w:ascii="Times New Roman" w:hAnsi="Times New Roman"/>
          <w:spacing w:val="-7"/>
          <w:sz w:val="28"/>
          <w:szCs w:val="28"/>
        </w:rPr>
        <w:t>и материальных ценностей на случай пожара.</w:t>
      </w:r>
    </w:p>
    <w:p w:rsidR="002063D1" w:rsidRPr="003A132B" w:rsidRDefault="002063D1" w:rsidP="002063D1">
      <w:pPr>
        <w:widowControl w:val="0"/>
        <w:shd w:val="clear" w:color="auto" w:fill="FFFFFF"/>
        <w:autoSpaceDE w:val="0"/>
        <w:autoSpaceDN w:val="0"/>
        <w:adjustRightInd w:val="0"/>
        <w:spacing w:before="5" w:after="0" w:line="322" w:lineRule="exact"/>
        <w:ind w:left="19" w:right="19"/>
        <w:jc w:val="both"/>
        <w:rPr>
          <w:rFonts w:ascii="Times New Roman" w:hAnsi="Times New Roman"/>
          <w:sz w:val="28"/>
          <w:szCs w:val="28"/>
        </w:rPr>
      </w:pPr>
      <w:r w:rsidRPr="003A132B">
        <w:rPr>
          <w:rFonts w:ascii="Times New Roman" w:hAnsi="Times New Roman"/>
          <w:sz w:val="28"/>
          <w:szCs w:val="28"/>
        </w:rPr>
        <w:lastRenderedPageBreak/>
        <w:t xml:space="preserve">- Доводит схемы и инструкции по эвакуации до обучающихся, </w:t>
      </w:r>
      <w:r w:rsidRPr="003A132B">
        <w:rPr>
          <w:rFonts w:ascii="Times New Roman" w:hAnsi="Times New Roman"/>
          <w:spacing w:val="-7"/>
          <w:sz w:val="28"/>
          <w:szCs w:val="28"/>
        </w:rPr>
        <w:t>преподавателей и сотрудников образовательного учреждения.</w:t>
      </w:r>
    </w:p>
    <w:p w:rsidR="002063D1" w:rsidRPr="003A132B" w:rsidRDefault="002063D1" w:rsidP="002063D1">
      <w:pPr>
        <w:widowControl w:val="0"/>
        <w:shd w:val="clear" w:color="auto" w:fill="FFFFFF"/>
        <w:autoSpaceDE w:val="0"/>
        <w:autoSpaceDN w:val="0"/>
        <w:adjustRightInd w:val="0"/>
        <w:spacing w:before="5" w:after="0" w:line="322" w:lineRule="exact"/>
        <w:ind w:left="14" w:right="14"/>
        <w:jc w:val="both"/>
        <w:rPr>
          <w:rFonts w:ascii="Times New Roman" w:hAnsi="Times New Roman"/>
          <w:sz w:val="28"/>
          <w:szCs w:val="28"/>
        </w:rPr>
      </w:pPr>
      <w:r w:rsidRPr="003A132B">
        <w:rPr>
          <w:rFonts w:ascii="Times New Roman" w:hAnsi="Times New Roman"/>
          <w:spacing w:val="-7"/>
          <w:sz w:val="28"/>
          <w:szCs w:val="28"/>
        </w:rPr>
        <w:t xml:space="preserve">- Организует и проводит тренировки по эвакуации людей не реже одного </w:t>
      </w:r>
      <w:r w:rsidRPr="003A132B">
        <w:rPr>
          <w:rFonts w:ascii="Times New Roman" w:hAnsi="Times New Roman"/>
          <w:spacing w:val="-8"/>
          <w:sz w:val="28"/>
          <w:szCs w:val="28"/>
        </w:rPr>
        <w:t>раза в полугодие.</w:t>
      </w:r>
    </w:p>
    <w:p w:rsidR="002063D1" w:rsidRPr="003A132B" w:rsidRDefault="002063D1" w:rsidP="002063D1">
      <w:pPr>
        <w:widowControl w:val="0"/>
        <w:shd w:val="clear" w:color="auto" w:fill="FFFFFF"/>
        <w:autoSpaceDE w:val="0"/>
        <w:autoSpaceDN w:val="0"/>
        <w:adjustRightInd w:val="0"/>
        <w:spacing w:after="0" w:line="322" w:lineRule="exact"/>
        <w:ind w:left="10" w:right="14"/>
        <w:jc w:val="both"/>
        <w:rPr>
          <w:rFonts w:ascii="Times New Roman" w:hAnsi="Times New Roman"/>
          <w:sz w:val="28"/>
          <w:szCs w:val="28"/>
        </w:rPr>
      </w:pPr>
      <w:r w:rsidRPr="003A132B">
        <w:rPr>
          <w:rFonts w:ascii="Times New Roman" w:hAnsi="Times New Roman"/>
          <w:sz w:val="28"/>
          <w:szCs w:val="28"/>
        </w:rPr>
        <w:t xml:space="preserve">- Организует и проводит в образовательном учреждении изучение </w:t>
      </w:r>
      <w:r w:rsidRPr="003A132B">
        <w:rPr>
          <w:rFonts w:ascii="Times New Roman" w:hAnsi="Times New Roman"/>
          <w:spacing w:val="-7"/>
          <w:sz w:val="28"/>
          <w:szCs w:val="28"/>
        </w:rPr>
        <w:t xml:space="preserve">«Правил пожарной безопасности при эксплуатации зданий и сооружений </w:t>
      </w:r>
      <w:r w:rsidRPr="003A132B">
        <w:rPr>
          <w:rFonts w:ascii="Times New Roman" w:hAnsi="Times New Roman"/>
          <w:spacing w:val="-8"/>
          <w:sz w:val="28"/>
          <w:szCs w:val="28"/>
        </w:rPr>
        <w:t>образовательных учреждений».</w:t>
      </w:r>
    </w:p>
    <w:p w:rsidR="002063D1" w:rsidRPr="003A132B" w:rsidRDefault="002063D1" w:rsidP="002063D1">
      <w:pPr>
        <w:widowControl w:val="0"/>
        <w:shd w:val="clear" w:color="auto" w:fill="FFFFFF"/>
        <w:autoSpaceDE w:val="0"/>
        <w:autoSpaceDN w:val="0"/>
        <w:adjustRightInd w:val="0"/>
        <w:spacing w:after="0" w:line="322" w:lineRule="exact"/>
        <w:ind w:right="19"/>
        <w:jc w:val="both"/>
        <w:rPr>
          <w:rFonts w:ascii="Times New Roman" w:hAnsi="Times New Roman"/>
          <w:sz w:val="28"/>
          <w:szCs w:val="28"/>
        </w:rPr>
      </w:pPr>
      <w:r w:rsidRPr="003A132B">
        <w:rPr>
          <w:rFonts w:ascii="Times New Roman" w:hAnsi="Times New Roman"/>
          <w:spacing w:val="-7"/>
          <w:sz w:val="28"/>
          <w:szCs w:val="28"/>
        </w:rPr>
        <w:t xml:space="preserve">- Готовит инструкции по хранению пожаро-и взрывоопасных веществ в </w:t>
      </w:r>
      <w:r w:rsidRPr="003A132B">
        <w:rPr>
          <w:rFonts w:ascii="Times New Roman" w:hAnsi="Times New Roman"/>
          <w:spacing w:val="-6"/>
          <w:sz w:val="28"/>
          <w:szCs w:val="28"/>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3A132B">
        <w:rPr>
          <w:rFonts w:ascii="Times New Roman" w:hAnsi="Times New Roman"/>
          <w:spacing w:val="-7"/>
          <w:sz w:val="28"/>
          <w:szCs w:val="28"/>
        </w:rPr>
        <w:t>систем вентиляции лабораторий, учебных и вспомогательных помещений.</w:t>
      </w:r>
    </w:p>
    <w:p w:rsidR="002063D1" w:rsidRPr="003A132B" w:rsidRDefault="002063D1" w:rsidP="002063D1">
      <w:pPr>
        <w:shd w:val="clear" w:color="auto" w:fill="FFFFFF"/>
        <w:spacing w:after="0" w:line="322" w:lineRule="exact"/>
        <w:ind w:left="53" w:right="5"/>
        <w:jc w:val="both"/>
        <w:rPr>
          <w:rFonts w:ascii="Times New Roman" w:hAnsi="Times New Roman"/>
          <w:sz w:val="28"/>
          <w:szCs w:val="28"/>
        </w:rPr>
      </w:pPr>
      <w:r w:rsidRPr="003A132B">
        <w:rPr>
          <w:rFonts w:ascii="Times New Roman" w:hAnsi="Times New Roman"/>
          <w:spacing w:val="-5"/>
          <w:sz w:val="28"/>
          <w:szCs w:val="28"/>
        </w:rPr>
        <w:t xml:space="preserve">- Организует наглядную агитацию и пропаганду, направленную на </w:t>
      </w:r>
      <w:r w:rsidRPr="003A132B">
        <w:rPr>
          <w:rFonts w:ascii="Times New Roman" w:hAnsi="Times New Roman"/>
          <w:spacing w:val="3"/>
          <w:sz w:val="28"/>
          <w:szCs w:val="28"/>
        </w:rPr>
        <w:t xml:space="preserve">обеспечение пожарной безопасности, обеспечивает постоянную и </w:t>
      </w:r>
      <w:r w:rsidRPr="003A132B">
        <w:rPr>
          <w:rFonts w:ascii="Times New Roman" w:hAnsi="Times New Roman"/>
          <w:spacing w:val="-3"/>
          <w:sz w:val="28"/>
          <w:szCs w:val="28"/>
        </w:rPr>
        <w:t xml:space="preserve">повсеместную борьбу с табакокурением, разрабатывает и реализует планы </w:t>
      </w:r>
      <w:r w:rsidRPr="003A132B">
        <w:rPr>
          <w:rFonts w:ascii="Times New Roman" w:hAnsi="Times New Roman"/>
          <w:spacing w:val="-6"/>
          <w:sz w:val="28"/>
          <w:szCs w:val="28"/>
        </w:rPr>
        <w:t xml:space="preserve">проведения профилактической работы по пожарной безопасности в детских </w:t>
      </w:r>
      <w:r w:rsidRPr="003A132B">
        <w:rPr>
          <w:rFonts w:ascii="Times New Roman" w:hAnsi="Times New Roman"/>
          <w:spacing w:val="-11"/>
          <w:sz w:val="28"/>
          <w:szCs w:val="28"/>
        </w:rPr>
        <w:t>коллективах.</w:t>
      </w:r>
    </w:p>
    <w:p w:rsidR="002063D1" w:rsidRPr="003A132B" w:rsidRDefault="002063D1" w:rsidP="002063D1">
      <w:pPr>
        <w:shd w:val="clear" w:color="auto" w:fill="FFFFFF"/>
        <w:spacing w:after="0" w:line="240" w:lineRule="auto"/>
        <w:ind w:right="5"/>
        <w:jc w:val="both"/>
        <w:rPr>
          <w:rFonts w:ascii="Times New Roman" w:hAnsi="Times New Roman"/>
          <w:sz w:val="28"/>
          <w:szCs w:val="28"/>
        </w:rPr>
      </w:pPr>
      <w:r w:rsidRPr="003A132B">
        <w:rPr>
          <w:rFonts w:ascii="Times New Roman" w:hAnsi="Times New Roman"/>
          <w:spacing w:val="-6"/>
          <w:sz w:val="28"/>
          <w:szCs w:val="28"/>
        </w:rPr>
        <w:t xml:space="preserve">- Осуществляет систематические осмотры пришкольной территории по </w:t>
      </w:r>
      <w:r w:rsidRPr="003A132B">
        <w:rPr>
          <w:rFonts w:ascii="Times New Roman" w:hAnsi="Times New Roman"/>
          <w:spacing w:val="1"/>
          <w:sz w:val="28"/>
          <w:szCs w:val="28"/>
        </w:rPr>
        <w:t xml:space="preserve">обеспечению на ней пожаробезопасной обстановки (недопущение </w:t>
      </w:r>
      <w:r w:rsidRPr="003A132B">
        <w:rPr>
          <w:rFonts w:ascii="Times New Roman" w:hAnsi="Times New Roman"/>
          <w:spacing w:val="4"/>
          <w:sz w:val="28"/>
          <w:szCs w:val="28"/>
        </w:rPr>
        <w:t xml:space="preserve">захламленности, разведения костров, складирования строительных </w:t>
      </w:r>
      <w:r w:rsidRPr="003A132B">
        <w:rPr>
          <w:rFonts w:ascii="Times New Roman" w:hAnsi="Times New Roman"/>
          <w:spacing w:val="-1"/>
          <w:sz w:val="28"/>
          <w:szCs w:val="28"/>
        </w:rPr>
        <w:t xml:space="preserve">материалов во дворах, на участках, прилегающих к зданиям учебного </w:t>
      </w:r>
      <w:r w:rsidRPr="003A132B">
        <w:rPr>
          <w:rFonts w:ascii="Times New Roman" w:hAnsi="Times New Roman"/>
          <w:spacing w:val="-10"/>
          <w:sz w:val="28"/>
          <w:szCs w:val="28"/>
        </w:rPr>
        <w:t>заведения).</w:t>
      </w:r>
    </w:p>
    <w:p w:rsidR="002063D1" w:rsidRPr="003A132B" w:rsidRDefault="002063D1" w:rsidP="002063D1">
      <w:pPr>
        <w:shd w:val="clear" w:color="auto" w:fill="FFFFFF"/>
        <w:spacing w:before="5" w:after="0" w:line="240" w:lineRule="auto"/>
        <w:jc w:val="both"/>
        <w:rPr>
          <w:rFonts w:ascii="Times New Roman" w:hAnsi="Times New Roman"/>
          <w:spacing w:val="-13"/>
          <w:sz w:val="28"/>
          <w:szCs w:val="28"/>
        </w:rPr>
      </w:pPr>
      <w:r w:rsidRPr="003A132B">
        <w:rPr>
          <w:rFonts w:ascii="Times New Roman" w:hAnsi="Times New Roman"/>
          <w:spacing w:val="9"/>
          <w:sz w:val="28"/>
          <w:szCs w:val="28"/>
        </w:rPr>
        <w:t xml:space="preserve">- Готовит ежегодную информацию о состоянии пожарной </w:t>
      </w:r>
      <w:r w:rsidRPr="003A132B">
        <w:rPr>
          <w:rFonts w:ascii="Times New Roman" w:hAnsi="Times New Roman"/>
          <w:spacing w:val="1"/>
          <w:sz w:val="28"/>
          <w:szCs w:val="28"/>
        </w:rPr>
        <w:t xml:space="preserve">безопасности в учебном заведении (количество пожаров и загораний, </w:t>
      </w:r>
      <w:r w:rsidRPr="003A132B">
        <w:rPr>
          <w:rFonts w:ascii="Times New Roman" w:hAnsi="Times New Roman"/>
          <w:spacing w:val="-2"/>
          <w:sz w:val="28"/>
          <w:szCs w:val="28"/>
        </w:rPr>
        <w:t xml:space="preserve">причины их возникновения, величины материального ущерба, принятые </w:t>
      </w:r>
      <w:r w:rsidRPr="003A132B">
        <w:rPr>
          <w:rFonts w:ascii="Times New Roman" w:hAnsi="Times New Roman"/>
          <w:spacing w:val="-13"/>
          <w:sz w:val="28"/>
          <w:szCs w:val="28"/>
        </w:rPr>
        <w:t>меры).</w:t>
      </w:r>
    </w:p>
    <w:p w:rsidR="002063D1" w:rsidRPr="003A132B" w:rsidRDefault="002063D1" w:rsidP="002063D1">
      <w:pPr>
        <w:shd w:val="clear" w:color="auto" w:fill="FFFFFF"/>
        <w:spacing w:before="5" w:after="0" w:line="240" w:lineRule="auto"/>
        <w:jc w:val="both"/>
        <w:rPr>
          <w:rFonts w:ascii="Times New Roman" w:hAnsi="Times New Roman"/>
          <w:sz w:val="28"/>
          <w:szCs w:val="28"/>
        </w:rPr>
      </w:pPr>
      <w:r w:rsidRPr="003A132B">
        <w:rPr>
          <w:rFonts w:ascii="Times New Roman" w:hAnsi="Times New Roman"/>
          <w:b/>
          <w:bCs/>
          <w:spacing w:val="-13"/>
          <w:sz w:val="28"/>
          <w:szCs w:val="28"/>
        </w:rPr>
        <w:tab/>
      </w:r>
      <w:r w:rsidRPr="003A132B">
        <w:rPr>
          <w:rFonts w:ascii="Times New Roman" w:hAnsi="Times New Roman"/>
          <w:bCs/>
          <w:spacing w:val="-13"/>
          <w:sz w:val="28"/>
          <w:szCs w:val="28"/>
        </w:rPr>
        <w:t>8.21.2. Профсоюз:</w:t>
      </w:r>
    </w:p>
    <w:p w:rsidR="002063D1" w:rsidRPr="003A132B" w:rsidRDefault="002063D1" w:rsidP="002063D1">
      <w:pPr>
        <w:shd w:val="clear" w:color="auto" w:fill="FFFFFF"/>
        <w:spacing w:after="0" w:line="240" w:lineRule="auto"/>
        <w:ind w:right="5"/>
        <w:jc w:val="both"/>
        <w:rPr>
          <w:rFonts w:ascii="Times New Roman" w:hAnsi="Times New Roman"/>
          <w:sz w:val="28"/>
          <w:szCs w:val="28"/>
        </w:rPr>
      </w:pPr>
      <w:r w:rsidRPr="003A132B">
        <w:rPr>
          <w:rFonts w:ascii="Times New Roman" w:hAnsi="Times New Roman"/>
          <w:spacing w:val="-6"/>
          <w:sz w:val="28"/>
          <w:szCs w:val="28"/>
        </w:rPr>
        <w:t xml:space="preserve">- Организует проведение мероприятий по контролю за выполнением </w:t>
      </w:r>
      <w:r w:rsidRPr="003A132B">
        <w:rPr>
          <w:rFonts w:ascii="Times New Roman" w:hAnsi="Times New Roman"/>
          <w:spacing w:val="-7"/>
          <w:sz w:val="28"/>
          <w:szCs w:val="28"/>
        </w:rPr>
        <w:t xml:space="preserve">требований пожарной безопасности в образовательном учреждении, при этом </w:t>
      </w:r>
      <w:r w:rsidRPr="003A132B">
        <w:rPr>
          <w:rFonts w:ascii="Times New Roman" w:hAnsi="Times New Roman"/>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Pr="003A132B">
        <w:rPr>
          <w:rFonts w:ascii="Times New Roman" w:hAnsi="Times New Roman"/>
          <w:spacing w:val="-7"/>
          <w:sz w:val="28"/>
          <w:szCs w:val="28"/>
        </w:rPr>
        <w:t>пожаротушения, состояния путей эвакуации людей.</w:t>
      </w:r>
    </w:p>
    <w:p w:rsidR="002063D1" w:rsidRPr="003A132B" w:rsidRDefault="002063D1" w:rsidP="002063D1">
      <w:pPr>
        <w:shd w:val="clear" w:color="auto" w:fill="FFFFFF"/>
        <w:spacing w:after="0" w:line="240" w:lineRule="auto"/>
        <w:ind w:right="14"/>
        <w:jc w:val="both"/>
        <w:rPr>
          <w:rFonts w:ascii="Times New Roman" w:hAnsi="Times New Roman"/>
          <w:sz w:val="28"/>
          <w:szCs w:val="28"/>
        </w:rPr>
      </w:pPr>
      <w:r w:rsidRPr="003A132B">
        <w:rPr>
          <w:rFonts w:ascii="Times New Roman" w:hAnsi="Times New Roman"/>
          <w:spacing w:val="-6"/>
          <w:sz w:val="28"/>
          <w:szCs w:val="28"/>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3A132B">
        <w:rPr>
          <w:rFonts w:ascii="Times New Roman" w:hAnsi="Times New Roman"/>
          <w:spacing w:val="-8"/>
          <w:sz w:val="28"/>
          <w:szCs w:val="28"/>
        </w:rPr>
        <w:t>возникновении пожара.</w:t>
      </w:r>
    </w:p>
    <w:p w:rsidR="002063D1" w:rsidRPr="003A132B" w:rsidRDefault="002063D1" w:rsidP="002063D1">
      <w:pPr>
        <w:shd w:val="clear" w:color="auto" w:fill="FFFFFF"/>
        <w:spacing w:after="0" w:line="240" w:lineRule="auto"/>
        <w:ind w:right="14"/>
        <w:jc w:val="both"/>
        <w:rPr>
          <w:rFonts w:ascii="Times New Roman" w:hAnsi="Times New Roman"/>
          <w:sz w:val="28"/>
          <w:szCs w:val="28"/>
        </w:rPr>
      </w:pPr>
      <w:r w:rsidRPr="003A132B">
        <w:rPr>
          <w:rFonts w:ascii="Times New Roman" w:hAnsi="Times New Roman"/>
          <w:spacing w:val="12"/>
          <w:sz w:val="28"/>
          <w:szCs w:val="28"/>
        </w:rPr>
        <w:t xml:space="preserve">- Организует и осуществляет проверки состояния средств </w:t>
      </w:r>
      <w:r w:rsidRPr="003A132B">
        <w:rPr>
          <w:rFonts w:ascii="Times New Roman" w:hAnsi="Times New Roman"/>
          <w:spacing w:val="-5"/>
          <w:sz w:val="28"/>
          <w:szCs w:val="28"/>
        </w:rPr>
        <w:t xml:space="preserve">пожаротушения: наличие, исправность и укомплектованность первичных </w:t>
      </w:r>
      <w:r w:rsidRPr="003A132B">
        <w:rPr>
          <w:rFonts w:ascii="Times New Roman" w:hAnsi="Times New Roman"/>
          <w:spacing w:val="1"/>
          <w:sz w:val="28"/>
          <w:szCs w:val="28"/>
        </w:rPr>
        <w:t xml:space="preserve">средств пожаротушения, исправность противопожарных гидрантов; </w:t>
      </w:r>
      <w:r w:rsidRPr="003A132B">
        <w:rPr>
          <w:rFonts w:ascii="Times New Roman" w:hAnsi="Times New Roman"/>
          <w:spacing w:val="-3"/>
          <w:sz w:val="28"/>
          <w:szCs w:val="28"/>
        </w:rPr>
        <w:t xml:space="preserve">исправность автоматических средств пожаротушения с периодической </w:t>
      </w:r>
      <w:r w:rsidRPr="003A132B">
        <w:rPr>
          <w:rFonts w:ascii="Times New Roman" w:hAnsi="Times New Roman"/>
          <w:spacing w:val="-5"/>
          <w:sz w:val="28"/>
          <w:szCs w:val="28"/>
        </w:rPr>
        <w:t>проверкой их рабочего состояния, оформляемого актом.</w:t>
      </w:r>
    </w:p>
    <w:p w:rsidR="002063D1" w:rsidRPr="003A132B" w:rsidRDefault="002063D1" w:rsidP="002063D1">
      <w:pPr>
        <w:shd w:val="clear" w:color="auto" w:fill="FFFFFF"/>
        <w:spacing w:before="5" w:after="0" w:line="240" w:lineRule="auto"/>
        <w:ind w:right="19"/>
        <w:jc w:val="both"/>
        <w:rPr>
          <w:rFonts w:ascii="Times New Roman" w:hAnsi="Times New Roman"/>
          <w:sz w:val="28"/>
          <w:szCs w:val="28"/>
        </w:rPr>
      </w:pPr>
      <w:r w:rsidRPr="003A132B">
        <w:rPr>
          <w:rFonts w:ascii="Times New Roman" w:hAnsi="Times New Roman"/>
          <w:spacing w:val="-6"/>
          <w:sz w:val="28"/>
          <w:szCs w:val="28"/>
        </w:rPr>
        <w:t xml:space="preserve">-.Контролирует графики профилактической проверки по обеспечению пожарной безопасности в энергосистемах, на электрооборудовании, </w:t>
      </w:r>
      <w:r w:rsidRPr="003A132B">
        <w:rPr>
          <w:rFonts w:ascii="Times New Roman" w:hAnsi="Times New Roman"/>
          <w:spacing w:val="-7"/>
          <w:sz w:val="28"/>
          <w:szCs w:val="28"/>
        </w:rPr>
        <w:t>электроустановках, в компьютерных классах.</w:t>
      </w:r>
    </w:p>
    <w:p w:rsidR="002063D1" w:rsidRPr="003A132B" w:rsidRDefault="002063D1" w:rsidP="002063D1">
      <w:pPr>
        <w:shd w:val="clear" w:color="auto" w:fill="FFFFFF"/>
        <w:spacing w:after="0" w:line="240" w:lineRule="auto"/>
        <w:ind w:right="29"/>
        <w:jc w:val="both"/>
        <w:rPr>
          <w:rFonts w:ascii="Times New Roman" w:hAnsi="Times New Roman"/>
          <w:spacing w:val="-7"/>
          <w:sz w:val="28"/>
          <w:szCs w:val="28"/>
        </w:rPr>
      </w:pPr>
      <w:r w:rsidRPr="003A132B">
        <w:rPr>
          <w:rFonts w:ascii="Times New Roman" w:hAnsi="Times New Roman"/>
          <w:spacing w:val="-5"/>
          <w:sz w:val="28"/>
          <w:szCs w:val="28"/>
        </w:rPr>
        <w:t xml:space="preserve">-.Организует и осуществляет проверки наличия и порядка ведения </w:t>
      </w:r>
      <w:r w:rsidRPr="003A132B">
        <w:rPr>
          <w:rFonts w:ascii="Times New Roman" w:hAnsi="Times New Roman"/>
          <w:spacing w:val="-7"/>
          <w:sz w:val="28"/>
          <w:szCs w:val="28"/>
        </w:rPr>
        <w:t>документации, направленной на обеспечение пожарной безопасности.</w:t>
      </w:r>
    </w:p>
    <w:p w:rsidR="002063D1" w:rsidRPr="003A132B" w:rsidRDefault="002063D1" w:rsidP="002063D1">
      <w:pPr>
        <w:shd w:val="clear" w:color="auto" w:fill="FFFFFF"/>
        <w:spacing w:after="0" w:line="240" w:lineRule="auto"/>
        <w:ind w:right="29"/>
        <w:jc w:val="both"/>
        <w:rPr>
          <w:rFonts w:ascii="Times New Roman" w:hAnsi="Times New Roman"/>
          <w:sz w:val="28"/>
          <w:szCs w:val="28"/>
        </w:rPr>
      </w:pPr>
      <w:r w:rsidRPr="003A132B">
        <w:rPr>
          <w:rFonts w:ascii="Times New Roman" w:hAnsi="Times New Roman"/>
          <w:b/>
          <w:bCs/>
          <w:spacing w:val="-9"/>
          <w:sz w:val="28"/>
          <w:szCs w:val="28"/>
        </w:rPr>
        <w:tab/>
      </w:r>
      <w:r w:rsidRPr="003A132B">
        <w:rPr>
          <w:rFonts w:ascii="Times New Roman" w:hAnsi="Times New Roman"/>
          <w:bCs/>
          <w:spacing w:val="-9"/>
          <w:sz w:val="28"/>
          <w:szCs w:val="28"/>
        </w:rPr>
        <w:t>8.21.З. Стороны договорились:</w:t>
      </w:r>
    </w:p>
    <w:p w:rsidR="002063D1" w:rsidRPr="003A132B" w:rsidRDefault="002063D1" w:rsidP="002063D1">
      <w:pPr>
        <w:shd w:val="clear" w:color="auto" w:fill="FFFFFF"/>
        <w:spacing w:after="0" w:line="240" w:lineRule="auto"/>
        <w:ind w:right="34"/>
        <w:jc w:val="both"/>
        <w:rPr>
          <w:rFonts w:ascii="Times New Roman" w:hAnsi="Times New Roman"/>
          <w:sz w:val="28"/>
          <w:szCs w:val="28"/>
        </w:rPr>
      </w:pPr>
      <w:r w:rsidRPr="003A132B">
        <w:rPr>
          <w:rFonts w:ascii="Times New Roman" w:hAnsi="Times New Roman"/>
          <w:spacing w:val="-3"/>
          <w:sz w:val="28"/>
          <w:szCs w:val="28"/>
        </w:rPr>
        <w:t xml:space="preserve">- По результатам проверки совместно корректировать и отрабатывать </w:t>
      </w:r>
      <w:r w:rsidRPr="003A132B">
        <w:rPr>
          <w:rFonts w:ascii="Times New Roman" w:hAnsi="Times New Roman"/>
          <w:spacing w:val="-7"/>
          <w:sz w:val="28"/>
          <w:szCs w:val="28"/>
        </w:rPr>
        <w:t>планы эвакуации на случай возникновения пожаров.</w:t>
      </w:r>
    </w:p>
    <w:p w:rsidR="002063D1" w:rsidRPr="003A132B" w:rsidRDefault="002063D1" w:rsidP="002063D1">
      <w:pPr>
        <w:shd w:val="clear" w:color="auto" w:fill="FFFFFF"/>
        <w:spacing w:after="0" w:line="240" w:lineRule="auto"/>
        <w:ind w:right="34"/>
        <w:jc w:val="both"/>
        <w:rPr>
          <w:rFonts w:ascii="Times New Roman" w:hAnsi="Times New Roman"/>
          <w:sz w:val="28"/>
          <w:szCs w:val="28"/>
        </w:rPr>
      </w:pPr>
      <w:r w:rsidRPr="003A132B">
        <w:rPr>
          <w:rFonts w:ascii="Times New Roman" w:hAnsi="Times New Roman"/>
          <w:spacing w:val="-5"/>
          <w:sz w:val="28"/>
          <w:szCs w:val="28"/>
        </w:rPr>
        <w:lastRenderedPageBreak/>
        <w:t xml:space="preserve">- Содействовать выполнению представлений по устранению выявленных </w:t>
      </w:r>
      <w:r w:rsidRPr="003A132B">
        <w:rPr>
          <w:rFonts w:ascii="Times New Roman" w:hAnsi="Times New Roman"/>
          <w:spacing w:val="-6"/>
          <w:sz w:val="28"/>
          <w:szCs w:val="28"/>
        </w:rPr>
        <w:t>в ходе проверок нарушений требований пожарной безопасности.</w:t>
      </w:r>
    </w:p>
    <w:p w:rsidR="002063D1" w:rsidRDefault="00ED2EDC" w:rsidP="002063D1">
      <w:pPr>
        <w:shd w:val="clear" w:color="auto" w:fill="FFFFFF"/>
        <w:spacing w:after="0" w:line="240" w:lineRule="auto"/>
        <w:ind w:right="38"/>
        <w:jc w:val="both"/>
        <w:rPr>
          <w:rFonts w:ascii="Times New Roman" w:hAnsi="Times New Roman"/>
          <w:sz w:val="28"/>
          <w:szCs w:val="28"/>
        </w:rPr>
      </w:pPr>
      <w:r w:rsidRPr="003A132B">
        <w:rPr>
          <w:rFonts w:ascii="Times New Roman" w:hAnsi="Times New Roman"/>
          <w:spacing w:val="-2"/>
          <w:sz w:val="28"/>
          <w:szCs w:val="28"/>
        </w:rPr>
        <w:t>-</w:t>
      </w:r>
      <w:r w:rsidR="002063D1" w:rsidRPr="003A132B">
        <w:rPr>
          <w:rFonts w:ascii="Times New Roman" w:hAnsi="Times New Roman"/>
          <w:spacing w:val="-2"/>
          <w:sz w:val="28"/>
          <w:szCs w:val="28"/>
        </w:rPr>
        <w:t xml:space="preserve">Совместно осуществлять меры по внедрению новых эффективных </w:t>
      </w:r>
      <w:r w:rsidR="002063D1" w:rsidRPr="003A132B">
        <w:rPr>
          <w:rFonts w:ascii="Times New Roman" w:hAnsi="Times New Roman"/>
          <w:spacing w:val="-7"/>
          <w:sz w:val="28"/>
          <w:szCs w:val="28"/>
        </w:rPr>
        <w:t>средств противопожарной защиты, оповещения о пожаре и спасени</w:t>
      </w:r>
      <w:r w:rsidR="002063D1">
        <w:rPr>
          <w:rFonts w:ascii="Times New Roman" w:hAnsi="Times New Roman"/>
          <w:spacing w:val="-7"/>
          <w:sz w:val="28"/>
          <w:szCs w:val="28"/>
        </w:rPr>
        <w:t>и людей.</w:t>
      </w:r>
    </w:p>
    <w:p w:rsidR="002063D1" w:rsidRDefault="002063D1" w:rsidP="002063D1">
      <w:pPr>
        <w:spacing w:after="0" w:line="240" w:lineRule="auto"/>
        <w:ind w:firstLine="540"/>
        <w:jc w:val="both"/>
        <w:rPr>
          <w:rFonts w:ascii="Times New Roman" w:hAnsi="Times New Roman"/>
          <w:sz w:val="28"/>
          <w:szCs w:val="28"/>
        </w:rPr>
      </w:pPr>
    </w:p>
    <w:p w:rsidR="002063D1" w:rsidRDefault="002063D1" w:rsidP="002063D1">
      <w:pPr>
        <w:spacing w:after="0" w:line="240" w:lineRule="auto"/>
        <w:ind w:firstLine="540"/>
        <w:jc w:val="center"/>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Гарантии профсоюзной деятельности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9. Стороны договорились о том, что:</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9.3. Работодатель принимает решения с учетом мнения профкома в случаях, предусмотренных законодательством и настоящим коллективным договором.</w:t>
      </w:r>
    </w:p>
    <w:p w:rsidR="002063D1" w:rsidRDefault="002063D1" w:rsidP="002063D1">
      <w:pPr>
        <w:spacing w:after="0" w:line="240" w:lineRule="auto"/>
        <w:ind w:firstLine="540"/>
        <w:jc w:val="both"/>
        <w:rPr>
          <w:rFonts w:ascii="Times New Roman" w:hAnsi="Times New Roman"/>
          <w:sz w:val="28"/>
          <w:szCs w:val="28"/>
          <w:vertAlign w:val="subscript"/>
        </w:rPr>
      </w:pPr>
      <w:r>
        <w:rPr>
          <w:rFonts w:ascii="Times New Roman" w:hAnsi="Times New Roman"/>
          <w:sz w:val="28"/>
          <w:szCs w:val="28"/>
        </w:rPr>
        <w:t>9.4. Увольнение работника, являющегося членом профсоюза, по п. 2, п. З ст. 81 ТК РФ производится с учетом мотивированного мнения профкома.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2063D1" w:rsidRDefault="002063D1" w:rsidP="002063D1">
      <w:pPr>
        <w:spacing w:after="0" w:line="240" w:lineRule="auto"/>
        <w:ind w:right="21" w:firstLine="540"/>
        <w:jc w:val="both"/>
        <w:rPr>
          <w:rFonts w:ascii="Times New Roman" w:hAnsi="Times New Roman"/>
          <w:sz w:val="28"/>
          <w:szCs w:val="28"/>
        </w:rPr>
      </w:pPr>
      <w:r>
        <w:rPr>
          <w:rFonts w:ascii="Times New Roman" w:hAnsi="Times New Roman"/>
          <w:sz w:val="28"/>
          <w:szCs w:val="28"/>
        </w:rPr>
        <w:t>9.7. В соответствии со ст. 377 ТК РФ работодатель производит оплату труда руководителя выборного органа первичной профсоюзной организации в разм</w:t>
      </w:r>
      <w:r w:rsidR="003A132B">
        <w:rPr>
          <w:rFonts w:ascii="Times New Roman" w:hAnsi="Times New Roman"/>
          <w:sz w:val="28"/>
          <w:szCs w:val="28"/>
        </w:rPr>
        <w:t xml:space="preserve">ерах, определенных Положением об оплате труда работников </w:t>
      </w:r>
      <w:r>
        <w:rPr>
          <w:rFonts w:ascii="Times New Roman" w:hAnsi="Times New Roman"/>
          <w:sz w:val="28"/>
          <w:szCs w:val="28"/>
        </w:rPr>
        <w:t>(Приложение № 2).</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9.8.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w:t>
      </w:r>
      <w:r>
        <w:rPr>
          <w:rFonts w:ascii="Times New Roman" w:hAnsi="Times New Roman"/>
          <w:sz w:val="28"/>
          <w:szCs w:val="28"/>
        </w:rPr>
        <w:lastRenderedPageBreak/>
        <w:t>участия в работе выборных органов профсоюза, проводимых им семинарах, совещаниях и других мероприятиях.</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9.10. Работодатель предоставляет профкому необходимую информацию по вопросам труда и социально-экономического развития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9.11.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9.12. Работодатель с учетом мнения профкома рассматривает следующие вопросы:</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расторжение трудового договора с работниками, являющимися членами профсоюза, по инициативе работодателя (ст. 82, 374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привлечение к сверхурочным работам (ст. 99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разделение рабочего времени на части (ст. 105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запрещение работы в выходные и нерабочие праздничные дни (ст. 113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очередность предоставления отпусков (ст. 123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установление заработной платы (ст. 135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применение систем нормирования труда (ст. 159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массовые увольнения (ст. 180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установление перечня должностей работников с ненормированным рабочим днем (ст. 101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утверждение Правил внутреннего трудового распорядка (ст. 190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создание комиссий по охране труда (ст. 218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составление графиков сменности (ст. 103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утверждение формы расчетного листка (ст. 136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установление размеров повышенной заработной платы за вредные и (или) опасные и иные особые условия труда (ст. 147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размеры повышения заработной платы в ночное время (ст. 154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применение и снятие дисциплинарного взыскания до истечения 1 года со дня его применения (ст. 193, 194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установление сроков выплаты заработной платы работникам (ст. 136 ТК РФ) и другие вопросы.</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9.13. Работодатель бесплатно предоставляет страницу на внутреннем информационном сайте учреждения для размещения информации профкома.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9.14.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w:t>
      </w:r>
      <w:r>
        <w:rPr>
          <w:rFonts w:ascii="Times New Roman" w:hAnsi="Times New Roman"/>
          <w:sz w:val="28"/>
          <w:szCs w:val="28"/>
        </w:rPr>
        <w:lastRenderedPageBreak/>
        <w:t>работников учреждения и основополагающих документов, касающихся их профессиональных интересов.</w:t>
      </w:r>
    </w:p>
    <w:p w:rsidR="002063D1" w:rsidRDefault="002063D1" w:rsidP="002063D1">
      <w:pPr>
        <w:spacing w:after="120" w:line="240" w:lineRule="auto"/>
        <w:ind w:firstLine="540"/>
        <w:jc w:val="center"/>
        <w:rPr>
          <w:rFonts w:ascii="Times New Roman" w:hAnsi="Times New Roman"/>
          <w:b/>
          <w:sz w:val="28"/>
          <w:szCs w:val="28"/>
        </w:rPr>
      </w:pPr>
    </w:p>
    <w:p w:rsidR="002063D1" w:rsidRDefault="002063D1" w:rsidP="002063D1">
      <w:pPr>
        <w:spacing w:after="120" w:line="240" w:lineRule="auto"/>
        <w:ind w:firstLine="540"/>
        <w:jc w:val="center"/>
        <w:rPr>
          <w:rFonts w:ascii="Times New Roman" w:hAnsi="Times New Roman"/>
          <w:b/>
          <w:sz w:val="28"/>
          <w:szCs w:val="28"/>
        </w:rPr>
      </w:pPr>
      <w:r>
        <w:rPr>
          <w:rFonts w:ascii="Times New Roman" w:hAnsi="Times New Roman"/>
          <w:b/>
          <w:sz w:val="28"/>
          <w:szCs w:val="28"/>
        </w:rPr>
        <w:t>Х. Обязательства профкома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 Профком обязуется: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10.3. Осуществлять контроль за правильностью расходования фонда заработной платы,  фонда стимулирующих доплат и надбавок, фонда экономии заработной платы.</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10.5. Совместно с работодателем и работниками разрабатывать меры по защите персональных данных работников (ст. 86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10.7. Представлять и защищать трудовые права членов профсоюза в комиссии по трудовым спорам и суде.</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10.9. Участвовать совместно с территориальным (районным, городским) комитетом Профсоюза  в работе комиссии по социальному страхованию, по летнему оздоровлению детей работников учреждения и обеспечению их новогодними подарками.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10.10. Совместно с комиссией по социальному страхованию вести учет нуждающихся в санаторно-курортном лечении.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10.12. Осуществлять контроль за правильностью и своевременностью предоставления работникам отпусков и их оплаты.</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10.14. Осуществлять контроль за соблюдением порядка проведения аттестации педагогических работников учреждения.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10.16. Оказывать материальную помощь членам профсоюза в случаях, определенных  Положением профсоюзной организации об оказании материальной помощи.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10.17. Осуществлять культурно-массовую и физкультурно-оздоровительную работу в учреждении.</w:t>
      </w:r>
    </w:p>
    <w:p w:rsidR="002063D1" w:rsidRDefault="002063D1" w:rsidP="002063D1">
      <w:pPr>
        <w:spacing w:after="0" w:line="240" w:lineRule="auto"/>
        <w:ind w:firstLine="540"/>
        <w:rPr>
          <w:rFonts w:ascii="Times New Roman" w:hAnsi="Times New Roman"/>
          <w:b/>
          <w:sz w:val="28"/>
          <w:szCs w:val="28"/>
        </w:rPr>
      </w:pPr>
    </w:p>
    <w:p w:rsidR="002063D1" w:rsidRDefault="002063D1" w:rsidP="002063D1">
      <w:pPr>
        <w:spacing w:after="120" w:line="240" w:lineRule="auto"/>
        <w:ind w:firstLine="540"/>
        <w:jc w:val="center"/>
        <w:rPr>
          <w:rFonts w:ascii="Times New Roman" w:hAnsi="Times New Roman"/>
          <w:b/>
          <w:sz w:val="28"/>
          <w:szCs w:val="28"/>
        </w:rPr>
      </w:pPr>
      <w:r>
        <w:rPr>
          <w:rFonts w:ascii="Times New Roman" w:hAnsi="Times New Roman"/>
          <w:b/>
          <w:sz w:val="28"/>
          <w:szCs w:val="28"/>
        </w:rPr>
        <w:t>Х</w:t>
      </w:r>
      <w:r>
        <w:rPr>
          <w:rFonts w:ascii="Times New Roman" w:hAnsi="Times New Roman"/>
          <w:b/>
          <w:sz w:val="28"/>
          <w:szCs w:val="28"/>
          <w:lang w:val="en-US"/>
        </w:rPr>
        <w:t>I</w:t>
      </w:r>
      <w:r>
        <w:rPr>
          <w:rFonts w:ascii="Times New Roman" w:hAnsi="Times New Roman"/>
          <w:b/>
          <w:sz w:val="28"/>
          <w:szCs w:val="28"/>
        </w:rPr>
        <w:t>. Контроль за выполнением коллективного договора.</w:t>
      </w:r>
    </w:p>
    <w:p w:rsidR="002063D1" w:rsidRDefault="002063D1" w:rsidP="002063D1">
      <w:pPr>
        <w:spacing w:after="120" w:line="240" w:lineRule="auto"/>
        <w:ind w:firstLine="540"/>
        <w:jc w:val="center"/>
        <w:rPr>
          <w:rFonts w:ascii="Times New Roman" w:hAnsi="Times New Roman"/>
          <w:b/>
          <w:sz w:val="28"/>
          <w:szCs w:val="28"/>
        </w:rPr>
      </w:pPr>
      <w:r>
        <w:rPr>
          <w:rFonts w:ascii="Times New Roman" w:hAnsi="Times New Roman"/>
          <w:b/>
          <w:sz w:val="28"/>
          <w:szCs w:val="28"/>
        </w:rPr>
        <w:t>Ответственность сторон</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 Стороны договорились, что:</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11.5. Настоящий коллективный договор действует в течение трех лет со дня подписания.</w:t>
      </w:r>
    </w:p>
    <w:p w:rsidR="002063D1" w:rsidRDefault="002063D1" w:rsidP="002063D1">
      <w:pPr>
        <w:spacing w:after="0" w:line="240" w:lineRule="auto"/>
        <w:ind w:firstLine="540"/>
        <w:jc w:val="both"/>
        <w:rPr>
          <w:rFonts w:ascii="Times New Roman" w:hAnsi="Times New Roman"/>
          <w:sz w:val="28"/>
          <w:szCs w:val="28"/>
        </w:rPr>
      </w:pPr>
      <w:r>
        <w:rPr>
          <w:rFonts w:ascii="Times New Roman" w:hAnsi="Times New Roman"/>
          <w:sz w:val="28"/>
          <w:szCs w:val="28"/>
        </w:rPr>
        <w:t>11.6. Переговоры по заключению нового коллективного договора будут начаты за 3 месяца до окончания срока действия данного договора.</w:t>
      </w:r>
    </w:p>
    <w:p w:rsidR="009C797E" w:rsidRPr="00815FAB" w:rsidRDefault="009C797E" w:rsidP="00815FAB">
      <w:pPr>
        <w:pStyle w:val="Standard"/>
        <w:shd w:val="clear" w:color="auto" w:fill="FFFFFF"/>
        <w:ind w:right="539"/>
        <w:rPr>
          <w:b/>
          <w:bCs/>
          <w:sz w:val="32"/>
          <w:szCs w:val="32"/>
          <w:lang w:val="ru-RU"/>
        </w:rPr>
      </w:pPr>
    </w:p>
    <w:p w:rsidR="00CD6427" w:rsidRPr="003A132B" w:rsidRDefault="00CD6427" w:rsidP="00CD6427">
      <w:pPr>
        <w:pStyle w:val="Standard"/>
        <w:shd w:val="clear" w:color="auto" w:fill="FFFFFF"/>
        <w:ind w:right="73"/>
        <w:jc w:val="right"/>
        <w:rPr>
          <w:bCs/>
          <w:lang w:val="ru-RU"/>
        </w:rPr>
      </w:pPr>
      <w:r w:rsidRPr="003A132B">
        <w:rPr>
          <w:bCs/>
          <w:lang w:val="ru-RU"/>
        </w:rPr>
        <w:t xml:space="preserve">Приложение №1 </w:t>
      </w:r>
    </w:p>
    <w:p w:rsidR="009C797E" w:rsidRPr="003A132B" w:rsidRDefault="003A132B" w:rsidP="00CD6427">
      <w:pPr>
        <w:pStyle w:val="Standard"/>
        <w:shd w:val="clear" w:color="auto" w:fill="FFFFFF"/>
        <w:ind w:right="73"/>
        <w:jc w:val="right"/>
        <w:rPr>
          <w:bCs/>
          <w:lang w:val="ru-RU"/>
        </w:rPr>
      </w:pPr>
      <w:r>
        <w:rPr>
          <w:bCs/>
          <w:lang w:val="ru-RU"/>
        </w:rPr>
        <w:t>к К</w:t>
      </w:r>
      <w:r w:rsidRPr="003A132B">
        <w:rPr>
          <w:bCs/>
          <w:lang w:val="ru-RU"/>
        </w:rPr>
        <w:t>оллективному договору</w:t>
      </w:r>
    </w:p>
    <w:p w:rsidR="009C797E" w:rsidRDefault="009C797E" w:rsidP="009C797E">
      <w:pPr>
        <w:pStyle w:val="Standard"/>
        <w:shd w:val="clear" w:color="auto" w:fill="FFFFFF"/>
        <w:ind w:right="73"/>
        <w:jc w:val="center"/>
        <w:rPr>
          <w:b/>
          <w:bCs/>
          <w:sz w:val="32"/>
          <w:szCs w:val="32"/>
        </w:rPr>
      </w:pPr>
    </w:p>
    <w:p w:rsidR="00537E81" w:rsidRPr="00214A65" w:rsidRDefault="00537E81" w:rsidP="00537E81">
      <w:pPr>
        <w:spacing w:before="30" w:after="30"/>
        <w:jc w:val="both"/>
        <w:rPr>
          <w:rFonts w:ascii="Times New Roman" w:hAnsi="Times New Roman"/>
          <w:color w:val="000000"/>
          <w:sz w:val="20"/>
          <w:szCs w:val="20"/>
        </w:rPr>
      </w:pPr>
      <w:r w:rsidRPr="00214A65">
        <w:rPr>
          <w:rFonts w:ascii="Times New Roman" w:hAnsi="Times New Roman"/>
          <w:color w:val="000000"/>
          <w:sz w:val="20"/>
        </w:rPr>
        <w:t xml:space="preserve">Согласовано:                                                                                                                                     </w:t>
      </w:r>
      <w:r w:rsidRPr="00214A65">
        <w:rPr>
          <w:rFonts w:ascii="Times New Roman" w:hAnsi="Times New Roman"/>
          <w:color w:val="000000"/>
          <w:sz w:val="20"/>
          <w:szCs w:val="20"/>
        </w:rPr>
        <w:t>Утверждаю:</w:t>
      </w:r>
    </w:p>
    <w:p w:rsidR="00537E81" w:rsidRPr="00214A65" w:rsidRDefault="00537E81" w:rsidP="00537E81">
      <w:pPr>
        <w:spacing w:before="30" w:after="30"/>
        <w:rPr>
          <w:rFonts w:ascii="Times New Roman" w:hAnsi="Times New Roman"/>
          <w:color w:val="000000"/>
          <w:sz w:val="20"/>
          <w:szCs w:val="20"/>
        </w:rPr>
      </w:pPr>
      <w:r w:rsidRPr="00214A65">
        <w:rPr>
          <w:rFonts w:ascii="Times New Roman" w:hAnsi="Times New Roman"/>
          <w:color w:val="000000"/>
          <w:sz w:val="20"/>
          <w:szCs w:val="20"/>
        </w:rPr>
        <w:t>Председатель ПК                                                                                                               Заведующий МБДОУ МБДОУ «Детский сад №13 «Тополёк»                                                               «Детский сад №13 «Тополёк»</w:t>
      </w:r>
    </w:p>
    <w:p w:rsidR="00537E81" w:rsidRPr="00214A65" w:rsidRDefault="00537E81" w:rsidP="00537E81">
      <w:pPr>
        <w:spacing w:before="30" w:after="30"/>
        <w:rPr>
          <w:rFonts w:ascii="Times New Roman" w:hAnsi="Times New Roman"/>
          <w:color w:val="000000"/>
          <w:sz w:val="20"/>
          <w:szCs w:val="20"/>
        </w:rPr>
      </w:pPr>
      <w:r w:rsidRPr="00214A65">
        <w:rPr>
          <w:rFonts w:ascii="Times New Roman" w:hAnsi="Times New Roman"/>
          <w:color w:val="000000"/>
          <w:sz w:val="20"/>
          <w:szCs w:val="20"/>
        </w:rPr>
        <w:t>А.Г. Арефьева____________                                                                                                         Н.П.Хребтенко</w:t>
      </w:r>
    </w:p>
    <w:p w:rsidR="00537E81" w:rsidRPr="00214A65" w:rsidRDefault="00537E81" w:rsidP="00537E81">
      <w:pPr>
        <w:spacing w:before="30" w:after="30"/>
        <w:ind w:left="5245" w:firstLine="419"/>
        <w:jc w:val="right"/>
        <w:rPr>
          <w:rFonts w:ascii="Times New Roman" w:hAnsi="Times New Roman"/>
          <w:color w:val="000000"/>
          <w:sz w:val="20"/>
          <w:szCs w:val="20"/>
        </w:rPr>
      </w:pPr>
    </w:p>
    <w:p w:rsidR="00537E81" w:rsidRPr="00214A65" w:rsidRDefault="00537E81" w:rsidP="00537E81">
      <w:pPr>
        <w:spacing w:before="30" w:after="30"/>
        <w:jc w:val="right"/>
        <w:rPr>
          <w:rFonts w:ascii="Times New Roman" w:hAnsi="Times New Roman"/>
          <w:color w:val="000000"/>
          <w:sz w:val="20"/>
          <w:szCs w:val="20"/>
        </w:rPr>
      </w:pPr>
      <w:r w:rsidRPr="00214A65">
        <w:rPr>
          <w:rFonts w:ascii="Times New Roman" w:hAnsi="Times New Roman"/>
          <w:color w:val="000000"/>
          <w:sz w:val="20"/>
          <w:szCs w:val="20"/>
        </w:rPr>
        <w:t>Приказ №___ от ________2017г</w:t>
      </w:r>
    </w:p>
    <w:p w:rsidR="00537E81" w:rsidRPr="00214A65" w:rsidRDefault="00537E81" w:rsidP="00537E81">
      <w:pPr>
        <w:spacing w:before="30" w:after="30"/>
        <w:rPr>
          <w:rFonts w:ascii="Times New Roman" w:hAnsi="Times New Roman"/>
          <w:b/>
          <w:color w:val="000000"/>
        </w:rPr>
      </w:pPr>
    </w:p>
    <w:p w:rsidR="009C797E" w:rsidRPr="00537E81" w:rsidRDefault="009C797E" w:rsidP="009C797E">
      <w:pPr>
        <w:pStyle w:val="Standard"/>
        <w:shd w:val="clear" w:color="auto" w:fill="FFFFFF"/>
        <w:ind w:right="73"/>
        <w:jc w:val="center"/>
        <w:rPr>
          <w:b/>
          <w:bCs/>
          <w:sz w:val="32"/>
          <w:szCs w:val="32"/>
          <w:lang w:val="ru-RU"/>
        </w:rPr>
      </w:pPr>
    </w:p>
    <w:p w:rsidR="009C797E" w:rsidRDefault="009C797E" w:rsidP="009C797E">
      <w:pPr>
        <w:pStyle w:val="Standard"/>
        <w:shd w:val="clear" w:color="auto" w:fill="FFFFFF"/>
        <w:ind w:right="73"/>
        <w:jc w:val="center"/>
        <w:rPr>
          <w:b/>
          <w:bCs/>
          <w:sz w:val="32"/>
          <w:szCs w:val="32"/>
        </w:rPr>
      </w:pPr>
    </w:p>
    <w:p w:rsidR="009C797E" w:rsidRDefault="009C797E" w:rsidP="009C797E">
      <w:pPr>
        <w:pStyle w:val="Standard"/>
        <w:shd w:val="clear" w:color="auto" w:fill="FFFFFF"/>
        <w:ind w:right="73"/>
        <w:jc w:val="center"/>
        <w:rPr>
          <w:b/>
          <w:bCs/>
          <w:sz w:val="32"/>
          <w:szCs w:val="32"/>
        </w:rPr>
      </w:pPr>
    </w:p>
    <w:p w:rsidR="009C797E" w:rsidRDefault="009C797E" w:rsidP="009C797E">
      <w:pPr>
        <w:pStyle w:val="Standard"/>
        <w:shd w:val="clear" w:color="auto" w:fill="FFFFFF"/>
        <w:ind w:right="73"/>
        <w:jc w:val="center"/>
        <w:rPr>
          <w:b/>
          <w:bCs/>
          <w:sz w:val="32"/>
          <w:szCs w:val="32"/>
        </w:rPr>
      </w:pPr>
    </w:p>
    <w:p w:rsidR="009C797E" w:rsidRDefault="009C797E" w:rsidP="009C797E">
      <w:pPr>
        <w:pStyle w:val="Standard"/>
        <w:shd w:val="clear" w:color="auto" w:fill="FFFFFF"/>
        <w:ind w:right="73"/>
        <w:jc w:val="center"/>
        <w:rPr>
          <w:b/>
          <w:bCs/>
          <w:sz w:val="32"/>
          <w:szCs w:val="32"/>
        </w:rPr>
      </w:pPr>
    </w:p>
    <w:p w:rsidR="009C797E" w:rsidRDefault="009C797E" w:rsidP="009C797E">
      <w:pPr>
        <w:pStyle w:val="Standard"/>
        <w:shd w:val="clear" w:color="auto" w:fill="FFFFFF"/>
        <w:ind w:right="73"/>
        <w:jc w:val="center"/>
        <w:rPr>
          <w:b/>
          <w:bCs/>
          <w:sz w:val="32"/>
          <w:szCs w:val="32"/>
        </w:rPr>
      </w:pPr>
      <w:r>
        <w:rPr>
          <w:b/>
          <w:bCs/>
          <w:sz w:val="32"/>
          <w:szCs w:val="32"/>
        </w:rPr>
        <w:t>ПРАВИЛА</w:t>
      </w:r>
    </w:p>
    <w:p w:rsidR="009C797E" w:rsidRDefault="009C797E" w:rsidP="009C797E">
      <w:pPr>
        <w:pStyle w:val="Standard"/>
        <w:shd w:val="clear" w:color="auto" w:fill="FFFFFF"/>
        <w:ind w:right="73"/>
        <w:jc w:val="center"/>
        <w:rPr>
          <w:b/>
          <w:bCs/>
          <w:sz w:val="32"/>
          <w:szCs w:val="32"/>
        </w:rPr>
      </w:pPr>
      <w:r>
        <w:rPr>
          <w:b/>
          <w:bCs/>
          <w:sz w:val="32"/>
          <w:szCs w:val="32"/>
        </w:rPr>
        <w:t>ВНУТРЕННЕГО ТРУДОВОГО РАСПОРЯДКА</w:t>
      </w:r>
    </w:p>
    <w:p w:rsidR="009C797E" w:rsidRDefault="009C797E" w:rsidP="009C797E">
      <w:pPr>
        <w:pStyle w:val="Standard"/>
        <w:ind w:right="73" w:firstLine="720"/>
        <w:jc w:val="center"/>
        <w:rPr>
          <w:b/>
          <w:bCs/>
          <w:spacing w:val="-1"/>
          <w:sz w:val="32"/>
          <w:szCs w:val="32"/>
        </w:rPr>
      </w:pPr>
      <w:r>
        <w:rPr>
          <w:b/>
          <w:bCs/>
          <w:spacing w:val="-1"/>
          <w:sz w:val="32"/>
          <w:szCs w:val="32"/>
        </w:rPr>
        <w:t>ДЛЯ РАБОТНИКОВ МУНИЦИПАЛЬНОГО</w:t>
      </w:r>
    </w:p>
    <w:p w:rsidR="00CD6427" w:rsidRPr="00CD6427" w:rsidRDefault="009C797E" w:rsidP="00CD6427">
      <w:pPr>
        <w:pStyle w:val="Standard"/>
        <w:ind w:right="73" w:firstLine="720"/>
        <w:jc w:val="center"/>
        <w:rPr>
          <w:b/>
          <w:bCs/>
          <w:sz w:val="32"/>
          <w:szCs w:val="32"/>
        </w:rPr>
      </w:pPr>
      <w:r>
        <w:rPr>
          <w:b/>
          <w:bCs/>
          <w:spacing w:val="-1"/>
          <w:sz w:val="32"/>
          <w:szCs w:val="32"/>
        </w:rPr>
        <w:t>БЮДЖЕТНОГО ДОШКОЛЬНОГО</w:t>
      </w:r>
      <w:r>
        <w:rPr>
          <w:b/>
          <w:bCs/>
          <w:sz w:val="32"/>
          <w:szCs w:val="32"/>
        </w:rPr>
        <w:t xml:space="preserve"> ОБРАЗОВАТЕЛЬНОГО УЧРЕЖДЕНИЯ </w:t>
      </w:r>
    </w:p>
    <w:p w:rsidR="009C797E" w:rsidRDefault="00CD6427" w:rsidP="00CD6427">
      <w:pPr>
        <w:pStyle w:val="Standard"/>
        <w:ind w:right="73" w:firstLine="720"/>
        <w:jc w:val="center"/>
        <w:rPr>
          <w:b/>
          <w:bCs/>
          <w:spacing w:val="-1"/>
          <w:sz w:val="32"/>
          <w:szCs w:val="32"/>
        </w:rPr>
      </w:pPr>
      <w:r>
        <w:rPr>
          <w:b/>
          <w:bCs/>
          <w:spacing w:val="-1"/>
          <w:sz w:val="32"/>
          <w:szCs w:val="32"/>
          <w:lang w:val="ru-RU"/>
        </w:rPr>
        <w:t>«</w:t>
      </w:r>
      <w:r w:rsidR="009C797E">
        <w:rPr>
          <w:b/>
          <w:bCs/>
          <w:spacing w:val="-1"/>
          <w:sz w:val="32"/>
          <w:szCs w:val="32"/>
        </w:rPr>
        <w:t>ДЕТСКИЙ САД № 13 «ТОПОЛЁК»</w:t>
      </w:r>
    </w:p>
    <w:p w:rsidR="009C797E" w:rsidRDefault="009C797E" w:rsidP="009C797E">
      <w:pPr>
        <w:pStyle w:val="Standard"/>
        <w:ind w:right="73" w:firstLine="720"/>
        <w:jc w:val="center"/>
      </w:pPr>
      <w:r>
        <w:rPr>
          <w:b/>
          <w:bCs/>
          <w:spacing w:val="-1"/>
          <w:sz w:val="32"/>
          <w:szCs w:val="32"/>
        </w:rPr>
        <w:t>г.НазаровоКрасноярскогокрая</w:t>
      </w:r>
    </w:p>
    <w:p w:rsidR="009C797E" w:rsidRDefault="009C797E" w:rsidP="009C797E">
      <w:pPr>
        <w:pStyle w:val="Standard"/>
        <w:rPr>
          <w:sz w:val="32"/>
          <w:szCs w:val="32"/>
        </w:rPr>
      </w:pPr>
    </w:p>
    <w:p w:rsidR="009C797E" w:rsidRDefault="009C797E" w:rsidP="009C797E">
      <w:pPr>
        <w:pStyle w:val="Standard"/>
        <w:rPr>
          <w:sz w:val="32"/>
          <w:szCs w:val="32"/>
        </w:rPr>
      </w:pPr>
    </w:p>
    <w:p w:rsidR="009C797E" w:rsidRDefault="009C797E" w:rsidP="009C797E">
      <w:pPr>
        <w:pStyle w:val="Standard"/>
        <w:rPr>
          <w:sz w:val="32"/>
          <w:szCs w:val="32"/>
        </w:rPr>
      </w:pPr>
    </w:p>
    <w:p w:rsidR="009C797E" w:rsidRDefault="009C797E" w:rsidP="009C797E">
      <w:pPr>
        <w:pStyle w:val="Standard"/>
        <w:rPr>
          <w:sz w:val="32"/>
          <w:szCs w:val="32"/>
        </w:rPr>
      </w:pPr>
    </w:p>
    <w:p w:rsidR="009C797E" w:rsidRDefault="009C797E" w:rsidP="009C797E">
      <w:pPr>
        <w:pStyle w:val="Standard"/>
        <w:rPr>
          <w:sz w:val="32"/>
          <w:szCs w:val="32"/>
        </w:rPr>
      </w:pPr>
    </w:p>
    <w:p w:rsidR="009C797E" w:rsidRDefault="009C797E" w:rsidP="009C797E">
      <w:pPr>
        <w:pStyle w:val="Standard"/>
        <w:rPr>
          <w:sz w:val="32"/>
          <w:szCs w:val="32"/>
        </w:rPr>
      </w:pPr>
    </w:p>
    <w:p w:rsidR="009C797E" w:rsidRDefault="009C797E" w:rsidP="009C797E">
      <w:pPr>
        <w:pStyle w:val="Standard"/>
        <w:rPr>
          <w:sz w:val="32"/>
          <w:szCs w:val="32"/>
        </w:rPr>
      </w:pPr>
    </w:p>
    <w:p w:rsidR="009C797E" w:rsidRDefault="009C797E" w:rsidP="009C797E">
      <w:pPr>
        <w:pStyle w:val="Standard"/>
        <w:rPr>
          <w:b/>
          <w:bCs/>
          <w:spacing w:val="-2"/>
          <w:sz w:val="32"/>
          <w:szCs w:val="32"/>
        </w:rPr>
      </w:pPr>
    </w:p>
    <w:p w:rsidR="009C797E" w:rsidRDefault="009C797E" w:rsidP="009C797E">
      <w:pPr>
        <w:pStyle w:val="Standard"/>
        <w:rPr>
          <w:sz w:val="32"/>
          <w:szCs w:val="32"/>
        </w:rPr>
      </w:pPr>
    </w:p>
    <w:p w:rsidR="009C797E" w:rsidRDefault="009C797E" w:rsidP="009C797E">
      <w:pPr>
        <w:widowControl w:val="0"/>
        <w:autoSpaceDE w:val="0"/>
        <w:autoSpaceDN w:val="0"/>
        <w:adjustRightInd w:val="0"/>
        <w:rPr>
          <w:sz w:val="28"/>
          <w:szCs w:val="28"/>
        </w:rPr>
      </w:pPr>
    </w:p>
    <w:p w:rsidR="009C797E" w:rsidRDefault="009C797E" w:rsidP="009C797E">
      <w:pPr>
        <w:widowControl w:val="0"/>
        <w:autoSpaceDE w:val="0"/>
        <w:autoSpaceDN w:val="0"/>
        <w:adjustRightInd w:val="0"/>
        <w:rPr>
          <w:sz w:val="28"/>
          <w:szCs w:val="28"/>
        </w:rPr>
      </w:pPr>
    </w:p>
    <w:p w:rsidR="009C797E" w:rsidRDefault="009C797E" w:rsidP="009C797E">
      <w:pPr>
        <w:widowControl w:val="0"/>
        <w:autoSpaceDE w:val="0"/>
        <w:autoSpaceDN w:val="0"/>
        <w:adjustRightInd w:val="0"/>
        <w:rPr>
          <w:sz w:val="28"/>
          <w:szCs w:val="28"/>
        </w:rPr>
      </w:pPr>
    </w:p>
    <w:p w:rsidR="009C797E" w:rsidRDefault="009C797E" w:rsidP="009C797E">
      <w:pPr>
        <w:widowControl w:val="0"/>
        <w:autoSpaceDE w:val="0"/>
        <w:autoSpaceDN w:val="0"/>
        <w:adjustRightInd w:val="0"/>
        <w:rPr>
          <w:sz w:val="28"/>
          <w:szCs w:val="28"/>
        </w:rPr>
      </w:pPr>
    </w:p>
    <w:p w:rsidR="009C797E" w:rsidRDefault="009C797E" w:rsidP="009C797E">
      <w:pPr>
        <w:widowControl w:val="0"/>
        <w:autoSpaceDE w:val="0"/>
        <w:autoSpaceDN w:val="0"/>
        <w:adjustRightInd w:val="0"/>
        <w:rPr>
          <w:sz w:val="28"/>
          <w:szCs w:val="28"/>
        </w:rPr>
      </w:pPr>
    </w:p>
    <w:p w:rsidR="009C797E" w:rsidRDefault="009C797E" w:rsidP="009C797E">
      <w:pPr>
        <w:widowControl w:val="0"/>
        <w:autoSpaceDE w:val="0"/>
        <w:autoSpaceDN w:val="0"/>
        <w:adjustRightInd w:val="0"/>
        <w:rPr>
          <w:sz w:val="28"/>
          <w:szCs w:val="28"/>
        </w:rPr>
      </w:pPr>
    </w:p>
    <w:p w:rsidR="009C797E" w:rsidRPr="00726944"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Настоящие Правила составлены и разработаны на основании гл. 29 ст. 189-190, гл. 52 ТК РФ, Закона РФ «Об образовании», ст. 18, 35, 55, 56 </w:t>
      </w:r>
      <w:r w:rsidRPr="009C797E">
        <w:rPr>
          <w:rFonts w:ascii="Times New Roman" w:hAnsi="Times New Roman"/>
          <w:sz w:val="28"/>
          <w:szCs w:val="28"/>
        </w:rPr>
        <w:lastRenderedPageBreak/>
        <w:t xml:space="preserve">Постановления Правительства РФ от 03.04.2003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и приложения к нему, Постановления Правительства РФ от 14.02.2003 № 101 «О продолжительности рабочего времени медицинских работников образовательных учреждений», Постановления Правительства РФ от 01.10. </w:t>
      </w:r>
      <w:smartTag w:uri="urn:schemas-microsoft-com:office:smarttags" w:element="metricconverter">
        <w:smartTagPr>
          <w:attr w:name="ProductID" w:val="2002 г"/>
        </w:smartTagPr>
        <w:r w:rsidRPr="009C797E">
          <w:rPr>
            <w:rFonts w:ascii="Times New Roman" w:hAnsi="Times New Roman"/>
            <w:sz w:val="28"/>
            <w:szCs w:val="28"/>
          </w:rPr>
          <w:t>2002 г</w:t>
        </w:r>
      </w:smartTag>
      <w:r w:rsidRPr="009C797E">
        <w:rPr>
          <w:rFonts w:ascii="Times New Roman" w:hAnsi="Times New Roman"/>
          <w:sz w:val="28"/>
          <w:szCs w:val="28"/>
        </w:rPr>
        <w:t>.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Устава МБДОУ и Коллективного договора. Настоящие Правила являются локальным нормативным актом, регламентирующим трудовой распорядок в МБДОУ «Детский сад № 13 «Тополёк»</w:t>
      </w:r>
    </w:p>
    <w:p w:rsidR="009C797E" w:rsidRPr="009C797E" w:rsidRDefault="009C797E" w:rsidP="009C797E">
      <w:pPr>
        <w:widowControl w:val="0"/>
        <w:autoSpaceDE w:val="0"/>
        <w:autoSpaceDN w:val="0"/>
        <w:adjustRightInd w:val="0"/>
        <w:jc w:val="both"/>
        <w:rPr>
          <w:rFonts w:ascii="Times New Roman" w:hAnsi="Times New Roman"/>
          <w:b/>
          <w:sz w:val="28"/>
          <w:szCs w:val="28"/>
        </w:rPr>
      </w:pPr>
      <w:r w:rsidRPr="009C797E">
        <w:rPr>
          <w:rFonts w:ascii="Times New Roman" w:hAnsi="Times New Roman"/>
          <w:b/>
          <w:sz w:val="28"/>
          <w:szCs w:val="28"/>
        </w:rPr>
        <w:t xml:space="preserve">                   1. ОБЩИЕ ПОЛОЖЕНИЯ.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1.1. Настоящие Правила внутреннего трудового распорядка являются локальным нормативным актом, регламентирующим по МБДОУ « Детский сад № 13 «Тополёк»:</w:t>
      </w:r>
    </w:p>
    <w:p w:rsidR="009C797E" w:rsidRPr="009C797E"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Порядок приема и увольнения сотрудников;</w:t>
      </w:r>
    </w:p>
    <w:p w:rsidR="009C797E" w:rsidRPr="009C797E"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Основные права и обязанности, ответственность сторон трудового договора;</w:t>
      </w:r>
    </w:p>
    <w:p w:rsidR="009C797E" w:rsidRPr="009C797E"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Режим работы и время отдыха;</w:t>
      </w:r>
    </w:p>
    <w:p w:rsidR="009C797E" w:rsidRPr="009C797E"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Меры поощрения и взыскания, применяемые к работникам.</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1.2. Данные Правила внутреннего трудового распорядка способствуют эффективной организации работы коллектива МБДОУ, укреплению трудовой дисциплины, созданию комфортного микроклимата.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1.3. Настоящие Правила внутреннего трудового распорядка утверждаются работодателем по согласованию с трудовым коллективом (ст. 190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1.4. Вопросы, связанные с изменением Правил внутреннего трудового распорядка решаются администрацией ДОУ, а также с участием трудового коллектива в соответствии с их полномочиями, локальными актами и действующим законодательством.</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1.5. Дисциплина труда - обязательное для всех работников подчинение правилам поведения, определённым в соответствии с Трудовым Кодексом, иными федеральными законами, коллективным договором, согласованиями, локальными нормативными актами, трудовым договором.</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lastRenderedPageBreak/>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её высокого качества, рациональное использование рабочего времени.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1.6.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1.7. Важнейшим направлением в работе по укреплению дисциплины труда является эффективное использование прав, предоставленных Трудовым Кодексом Российской Федерации.</w:t>
      </w:r>
    </w:p>
    <w:p w:rsidR="009C797E" w:rsidRPr="009C797E" w:rsidRDefault="009C797E" w:rsidP="009C797E">
      <w:pPr>
        <w:widowControl w:val="0"/>
        <w:autoSpaceDE w:val="0"/>
        <w:autoSpaceDN w:val="0"/>
        <w:adjustRightInd w:val="0"/>
        <w:jc w:val="center"/>
        <w:rPr>
          <w:rFonts w:ascii="Times New Roman" w:hAnsi="Times New Roman"/>
          <w:b/>
          <w:sz w:val="28"/>
          <w:szCs w:val="28"/>
        </w:rPr>
      </w:pPr>
      <w:r w:rsidRPr="009C797E">
        <w:rPr>
          <w:rFonts w:ascii="Times New Roman" w:hAnsi="Times New Roman"/>
          <w:b/>
          <w:sz w:val="28"/>
          <w:szCs w:val="28"/>
        </w:rPr>
        <w:t>2.ПОРЯДОК ПРИЕМА, ПЕРЕВОДА И УВОЛЬНЕНИЯ</w:t>
      </w:r>
    </w:p>
    <w:p w:rsidR="009C797E" w:rsidRPr="009C797E" w:rsidRDefault="009C797E" w:rsidP="009C797E">
      <w:pPr>
        <w:widowControl w:val="0"/>
        <w:autoSpaceDE w:val="0"/>
        <w:autoSpaceDN w:val="0"/>
        <w:adjustRightInd w:val="0"/>
        <w:jc w:val="center"/>
        <w:rPr>
          <w:rFonts w:ascii="Times New Roman" w:hAnsi="Times New Roman"/>
          <w:sz w:val="28"/>
          <w:szCs w:val="28"/>
        </w:rPr>
      </w:pPr>
      <w:r w:rsidRPr="009C797E">
        <w:rPr>
          <w:rFonts w:ascii="Times New Roman" w:hAnsi="Times New Roman"/>
          <w:b/>
          <w:sz w:val="28"/>
          <w:szCs w:val="28"/>
        </w:rPr>
        <w:t>РАБОТНИКОВ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2.1.Работники реализуют свое право на труд путем заключения трудового договора о работе в МБДОУ.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2.2.Трудовой договор между работником и работодателем заключается в письменной форме (на основании ст. 56-71ТК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2.3.При заключении трудового договора лицо, поступающее на работу, предоставляет следующие документы:</w:t>
      </w:r>
    </w:p>
    <w:p w:rsidR="009C797E" w:rsidRPr="009C797E" w:rsidRDefault="009C797E" w:rsidP="009C797E">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Паспорт или иной документ, удостоверяющий личность;</w:t>
      </w:r>
    </w:p>
    <w:p w:rsidR="009C797E" w:rsidRPr="009C797E" w:rsidRDefault="009C797E" w:rsidP="009C797E">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C797E" w:rsidRPr="009C797E" w:rsidRDefault="009C797E" w:rsidP="009C797E">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Документ об образовании и квалификации;</w:t>
      </w:r>
    </w:p>
    <w:p w:rsidR="009C797E" w:rsidRPr="009C797E" w:rsidRDefault="009C797E" w:rsidP="009C797E">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Копию аттестационного листа или приказа;</w:t>
      </w:r>
    </w:p>
    <w:p w:rsidR="009C797E" w:rsidRPr="009C797E" w:rsidRDefault="009C797E" w:rsidP="009C797E">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Страховое свидетельство государственного пенсионного страхования;</w:t>
      </w:r>
    </w:p>
    <w:p w:rsidR="009C797E" w:rsidRPr="009C797E" w:rsidRDefault="009C797E" w:rsidP="009C797E">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Идентификационный номер налогоплательщика;</w:t>
      </w:r>
    </w:p>
    <w:p w:rsidR="009C797E" w:rsidRPr="009C797E" w:rsidRDefault="009C797E" w:rsidP="009C797E">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Медицинское заключение об отсутствии противопоказаний для работы в ДОУ;</w:t>
      </w:r>
    </w:p>
    <w:p w:rsidR="009C797E" w:rsidRPr="009C797E" w:rsidRDefault="009C797E" w:rsidP="009C797E">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Медицинскую книжку установленного образца;</w:t>
      </w:r>
    </w:p>
    <w:p w:rsidR="009C797E" w:rsidRPr="009C797E" w:rsidRDefault="009C797E" w:rsidP="009C797E">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Для педагогических работников в соответствии со ст. 53 Закона РФ «Об образовании» должна быть представлена справка об отсутствии неснятой или непогашенной судимости за умышленные тяжкие и особо тяжкие преступления, а также об отсутствии запрета заниматься педагогической деятельностью, установленного приговором суда.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2.4.Лица, поступающие на работу по совместительству, предъявляют паспорт или иной документ, удостоверяющий личность, документ об образовании (ст. </w:t>
      </w:r>
      <w:r w:rsidRPr="009C797E">
        <w:rPr>
          <w:rFonts w:ascii="Times New Roman" w:hAnsi="Times New Roman"/>
          <w:sz w:val="28"/>
          <w:szCs w:val="28"/>
        </w:rPr>
        <w:lastRenderedPageBreak/>
        <w:t>283 ТК РФ), копию трудовой книжки или справку с места основной работы с указанием должности, графика работы, квалификационной категории.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2.5.Работники-совместители, у которых имеется разряд по ЕТС, установленный в зависимости от стажа работы, предоставляют выписку из трудовой книжки, заверенную администрацией по месту основной работы. 2.6.Прием на работу осуществляется в следующем порядке: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Оформляется заявление кандидата на должность на имя руководителя ДОУ;</w:t>
      </w:r>
    </w:p>
    <w:p w:rsidR="009C797E" w:rsidRPr="009C797E" w:rsidRDefault="009C797E" w:rsidP="009C797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Заключается трудовой договор в письменной форме в двух экземплярах, каждый из которых подписывается сторонами, (на определенный срок, на неопределенный срок, на время выполнения определенной работы). Один экземпляр трудового договора передается работнику, другой хранится у работодателя;</w:t>
      </w:r>
    </w:p>
    <w:p w:rsidR="009C797E" w:rsidRPr="009C797E" w:rsidRDefault="009C797E" w:rsidP="009C797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Издается приказ по ДОУ на основании заключенного трудового договора, содержание которого должно соответствовать условиям заключенного трудового договора;</w:t>
      </w:r>
    </w:p>
    <w:p w:rsidR="009C797E" w:rsidRPr="009C797E" w:rsidRDefault="009C797E" w:rsidP="009C797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 xml:space="preserve">Приказ работодателя о приеме на работу доводится (под роспись) до сведения работника в 3-дневный срок со дня фактического начала работы; </w:t>
      </w:r>
    </w:p>
    <w:p w:rsidR="009C797E" w:rsidRPr="009C797E" w:rsidRDefault="009C797E" w:rsidP="009C797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 xml:space="preserve">Оформляется личное дело на нового работника (автобиография, копия документа об образовании и квалификации, профессиональной подготовки и переподготовки, медицинское заключение об отсутствии противопоказаний); </w:t>
      </w:r>
    </w:p>
    <w:p w:rsidR="009C797E" w:rsidRPr="009C797E" w:rsidRDefault="009C797E" w:rsidP="009C797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 xml:space="preserve">По требованию работника руководитель обязан выдать ему надлежаще заверенную копию указанного приказа (ст. 68 ТК РФ); </w:t>
      </w:r>
    </w:p>
    <w:p w:rsidR="009C797E" w:rsidRPr="009C797E" w:rsidRDefault="009C797E" w:rsidP="009C797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Заполняется личная карточка работника УФ № Т-2, утвержденная постановлением Госкомитета РФ по статистике от 06.04.2001 № 26.</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2.8.При приеме работника на работу или переводе его на другую работу руководитель ДОУ обязан:</w:t>
      </w:r>
    </w:p>
    <w:p w:rsidR="009C797E" w:rsidRPr="009C797E" w:rsidRDefault="009C797E" w:rsidP="009C797E">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Разъяснить его права и обязанности, проинструктировать по ТБ и ОТ, производственной санитарии, гигиене труда;</w:t>
      </w:r>
    </w:p>
    <w:p w:rsidR="009C797E" w:rsidRPr="009C797E" w:rsidRDefault="009C797E" w:rsidP="009C797E">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 xml:space="preserve">Познакомить с содержанием и характером его работы, условиями оплаты труда (под роспись); </w:t>
      </w:r>
    </w:p>
    <w:p w:rsidR="009C797E" w:rsidRPr="009C797E" w:rsidRDefault="009C797E" w:rsidP="009C797E">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Познакомить с Уставом ДОУ, Колле</w:t>
      </w:r>
      <w:r w:rsidR="00B9427A">
        <w:rPr>
          <w:rFonts w:ascii="Times New Roman" w:hAnsi="Times New Roman"/>
          <w:sz w:val="28"/>
          <w:szCs w:val="28"/>
        </w:rPr>
        <w:t>ктивным договором, Положением об оплате труда работников</w:t>
      </w:r>
      <w:r w:rsidRPr="009C797E">
        <w:rPr>
          <w:rFonts w:ascii="Times New Roman" w:hAnsi="Times New Roman"/>
          <w:sz w:val="28"/>
          <w:szCs w:val="28"/>
        </w:rPr>
        <w:t xml:space="preserve">; Правилами внутреннего трудового распорядка и иными локальными актами: правилами противопожарной безопасности, инструкцией по охране жизни и здоровья детей, инструкцией по охране труда, должностной инструкцией и др. (под роспись); </w:t>
      </w:r>
    </w:p>
    <w:p w:rsidR="009C797E" w:rsidRPr="009C797E" w:rsidRDefault="009C797E" w:rsidP="009C797E">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Познакомить с Программой развития и Образовательной программой (педагогических работников).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2.9.На всех работников, проработавших более 5 дней, и для которых работа в </w:t>
      </w:r>
      <w:r w:rsidRPr="009C797E">
        <w:rPr>
          <w:rFonts w:ascii="Times New Roman" w:hAnsi="Times New Roman"/>
          <w:sz w:val="28"/>
          <w:szCs w:val="28"/>
        </w:rPr>
        <w:lastRenderedPageBreak/>
        <w:t>ДОУ является основным местом работы, ведутся трудовые книжки в установленном порядке.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2.10.При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Отсутствие в трудовом договоре условия об испытании означает, что работник принят без испытания.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2.11.Срок испытания не может превышать трех месяцев, а для руководителей и их заместителей - шести месяцев.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При заключении трудового договора на срок от двух до шести месяцев испытание не может превышать двух недель.</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2.12.В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2.13.Испытание при приеме на работу не устанавливается для:</w:t>
      </w:r>
    </w:p>
    <w:p w:rsidR="009C797E" w:rsidRPr="009C797E" w:rsidRDefault="009C797E" w:rsidP="009C797E">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беременных женщин и женщин, имеющих детей в возрасте до полутора лет;</w:t>
      </w:r>
    </w:p>
    <w:p w:rsidR="009C797E" w:rsidRPr="009C797E" w:rsidRDefault="009C797E" w:rsidP="009C797E">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лиц, не достигших возраста восемнадцати лет;</w:t>
      </w:r>
    </w:p>
    <w:p w:rsidR="009C797E" w:rsidRPr="009C797E" w:rsidRDefault="009C797E" w:rsidP="009C797E">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9C797E" w:rsidRPr="009C797E" w:rsidRDefault="009C797E" w:rsidP="009C797E">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C797E" w:rsidRPr="009C797E" w:rsidRDefault="009C797E" w:rsidP="009C797E">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9C797E" w:rsidRPr="009C797E" w:rsidRDefault="009C797E" w:rsidP="009C797E">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лиц, избранных на выборную должность на оплачиваемую работу;</w:t>
      </w:r>
    </w:p>
    <w:p w:rsidR="009C797E" w:rsidRPr="009C797E" w:rsidRDefault="009C797E" w:rsidP="009C797E">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 xml:space="preserve">лиц, заключающих трудовой договор на срок до двух месяцев. </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2.14.При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 чем, за 3 дня в письменной форме с </w:t>
      </w:r>
      <w:r w:rsidRPr="009C797E">
        <w:rPr>
          <w:rFonts w:ascii="Times New Roman" w:hAnsi="Times New Roman"/>
          <w:sz w:val="28"/>
          <w:szCs w:val="28"/>
        </w:rPr>
        <w:lastRenderedPageBreak/>
        <w:t>указанием причин (ст. 71 ТК РФ).</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2.15.При заключении трудового договора впервые трудовая книжка,</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страховое свидетельство государственного пенсионного страхования</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оформляются работодателем.</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2.16.Трудовые книжки хранятся у руководителя ДОУ наравне с ценными</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документами в условиях, гарантирующих их недоступность для посторонних</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лиц.</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2.17.При приеме работника с источниками повышенной опасности</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руководитель организует обучение и проверку знаний соответствующих</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правил охраны труда.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2.18.Руководитель обязан обеспечить медицинское освидетельствование работников, занятых в работе с детьми, а также, если работник назначается на обслуживание установок повышенной опасности (электрооборудование, котлы и т.д.).</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2.19.По соглашению сторон, заключаемому в письменной форме, работник может быть временно переведен на другую работу работодателем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 В иных случаях временный перевод на другую работу без согласия работника регулируется (ст. 72</w:t>
      </w:r>
      <w:r w:rsidRPr="009C797E">
        <w:rPr>
          <w:rFonts w:ascii="Times New Roman" w:hAnsi="Times New Roman"/>
          <w:sz w:val="28"/>
          <w:szCs w:val="28"/>
          <w:vertAlign w:val="superscript"/>
        </w:rPr>
        <w:t>2</w:t>
      </w:r>
      <w:r w:rsidRPr="009C797E">
        <w:rPr>
          <w:rFonts w:ascii="Times New Roman" w:hAnsi="Times New Roman"/>
          <w:sz w:val="28"/>
          <w:szCs w:val="28"/>
        </w:rPr>
        <w:t xml:space="preserve">ТК РФ, части 2 и 3). </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2.20. Изменение, определённых сторонами, условий трудового договора по причинам, связанным с изменениями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когда определенные сторонами условия трудового договора не могут быть сохранены, допускается их изменение по инициативе работодателя за исключением трудовой функции работника (ст. 74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 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(ст.74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lastRenderedPageBreak/>
        <w:t xml:space="preserve"> Изменения определенных сторонами условий трудового договора не должны ухудшать положение работника по сравнению с установленным коллективным договором, соглашениями.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2.21.Трудовой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2.22.Увольнение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 2.23. Трудовой договор, может быть расторгнут работодателем в случаях:</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п. 3 ст. 81 ТК РФ - несоответствия работника занимаемой должности или выполняемой работе вследствие недостаточной квалификации, проведенной результатами аттестации;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п. 5 ст. 81 ТК РФ - неоднократного неисполнения работником без уважительных причин трудовых обязанностей, если он имеет дисциплинарное взыскание;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п. 6 ст. 81 ТК РФ - однократного грубого нарушения работником трудовых обязанностей:</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 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без уважительных причин более четырех часов подряд в течение рабочего дня (смены), (п.6 «а» ст. 81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 б) появление работника на работе в состоянии алкогольного, наркотического или иного токсического опьянения (п.6 «б» ст. 81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 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решением уполномоченного лица (п.6 «г» ст. 81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п. 8 ст. 81 ТК РФ - совершения работником, выполняющим воспитательные функции, аморального проступка, несовместимого с продолжением данной работы;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lastRenderedPageBreak/>
        <w:t>- иных случаях, предусмотренных ст. 81 ТК РФ.</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2.24. Расторжение трудового договора возможно в случае признания</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работника полностью нетрудоспособным в соответствии с медицинским</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заключением (п.5 ст. 83 ТК РФ).</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2.25.В день увольнения руководитель ДОУ обязан выдать работнику его</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трудовую книжку с внесённой в неё записью об увольнении и произвести с</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ним окончательный расчёт, а также по письменному заявлению работника</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копии документов, связанных с его работой.</w:t>
      </w:r>
    </w:p>
    <w:p w:rsidR="009C797E" w:rsidRPr="009C797E" w:rsidRDefault="009C797E" w:rsidP="009C797E">
      <w:pPr>
        <w:widowControl w:val="0"/>
        <w:autoSpaceDE w:val="0"/>
        <w:autoSpaceDN w:val="0"/>
        <w:adjustRightInd w:val="0"/>
        <w:jc w:val="both"/>
        <w:rPr>
          <w:rFonts w:ascii="Times New Roman" w:hAnsi="Times New Roman"/>
          <w:sz w:val="28"/>
          <w:szCs w:val="28"/>
        </w:rPr>
      </w:pPr>
    </w:p>
    <w:p w:rsidR="009C797E" w:rsidRPr="009C797E" w:rsidRDefault="009C797E" w:rsidP="00CD6427">
      <w:pPr>
        <w:widowControl w:val="0"/>
        <w:autoSpaceDE w:val="0"/>
        <w:autoSpaceDN w:val="0"/>
        <w:adjustRightInd w:val="0"/>
        <w:jc w:val="center"/>
        <w:rPr>
          <w:rFonts w:ascii="Times New Roman" w:hAnsi="Times New Roman"/>
          <w:b/>
          <w:sz w:val="28"/>
          <w:szCs w:val="28"/>
        </w:rPr>
      </w:pPr>
      <w:r w:rsidRPr="009C797E">
        <w:rPr>
          <w:rFonts w:ascii="Times New Roman" w:hAnsi="Times New Roman"/>
          <w:b/>
          <w:sz w:val="28"/>
          <w:szCs w:val="28"/>
        </w:rPr>
        <w:t>3.ОСНОВНЫЕ ПРАВА И ОБЯЗАННОСТИ АДМИНИСТРАЦИИ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Работодатель ДОУ имеет право:</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3.1.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3.2. Вести коллективные переговоры и заключать коллективные договоры;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3.3. Поощрять работников за добросовестный труд;</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3.4.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3.5.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3.6. Принимать локальные нормативные акты;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3.7. Управлять Учреждением в соответствии с Ус</w:t>
      </w:r>
      <w:r w:rsidR="00726944">
        <w:rPr>
          <w:rFonts w:ascii="Times New Roman" w:hAnsi="Times New Roman"/>
          <w:sz w:val="28"/>
          <w:szCs w:val="28"/>
        </w:rPr>
        <w:t>тавом, Лицензией.</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3.8. Организовывать разработку и утверждение концепции, образовательных и рабочих программ, тематических планов, технологий, методических рекомендаций и других локальных актов;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3.9.  Рассматривать предложения сотрудников, направленные на повышение эффективности и качества работы ДОУ;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3.10. Формировать контингент воспитанников ДОУ, обеспечивать их социальную защиту;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3.11. Распоряжаться имеющимся имуществом и финансовыми средствами, </w:t>
      </w:r>
      <w:r w:rsidRPr="009C797E">
        <w:rPr>
          <w:rFonts w:ascii="Times New Roman" w:hAnsi="Times New Roman"/>
          <w:sz w:val="28"/>
          <w:szCs w:val="28"/>
        </w:rPr>
        <w:lastRenderedPageBreak/>
        <w:t>предоставлять ежегодные отчеты о расходовании средств, поступающих из бюджета и вне бюджета;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3.12. Осуществлять прием, увольнение, подбор и расстановку кадров в соответствии с их</w:t>
      </w:r>
      <w:r w:rsidR="00B9427A">
        <w:rPr>
          <w:rFonts w:ascii="Times New Roman" w:hAnsi="Times New Roman"/>
          <w:sz w:val="28"/>
          <w:szCs w:val="28"/>
        </w:rPr>
        <w:t xml:space="preserve"> квалификацией и опытом работы.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Работодатель ДОУ обязан:</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3.13.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3.14. Предоставлять работникам работу, обусловленную трудовым договором;</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3.15. Обеспечивать работников оборудованием, инструментами, документацией и иными средствами, необходимыми для исполнения ими трудовых обязанностей;</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3.16. Выплачивать в полном размере заработную плату в сроки, установленные в соответствии с ТК РФ, коллективным договором, настоящими Правилами внутреннего трудового распорядка, трудовым договором;</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3.17. Вести коллективные переговоры, а также заключать коллективный договор в порядке, установленном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3.18. Предоставлять представителям работников полную и достоверную информацию, необходимую для заключения коллективного договора, соглашения и осуществлением контроля за их выполнением;</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3.19. Знакомить работников под роспись с принимаемыми локальными актами, непосредственно связанными с их трудовой деятельностью;</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3.20.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нормативно- правовых актов;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3.21.Расматривать представления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lastRenderedPageBreak/>
        <w:t>3.22. Осуществлять обязательное социальное страхование работников в порядке, установленном федеральными законами;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3.23.  Возмещать вред, причиненный работникам в связи с исполнением ими трудовых обязанностей в порядке и на условиях, предусмотренных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3.24. Создавать условия для повышения профессионального мастерства работников ДОУ;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3.25. Обеспечивать выполнение коллективного договора между работодателем и трудовым коллективом ДОУ;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3.26.  Планировать и осуществлять мероприятия по охране труда в соответствии с коллективным договором, совместно с завхозом и ответственным по ОТ обеспечивать безопасную эксплуатацию инженерно-технических коммуникаций, оборудования и принимать меры по приведению их в соответствие с ГОСТом, правилами и нормами охраны труда; </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3.27.Организовывать своевременные осмотры и ремонт здания учреждения и территории с целью обеспечения безопасности работников и воспитанников ДОУ;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3.28. Организовывать совместно с утвержденной комиссией расследование и учет несчастных случаев на производстве и во время образовательно-воспитательного процесса с детьми;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3.29. Контролировать своевременное обучение сотрудников по вопросам охраны труда и технике безопасности.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3.30. Проводить вводный инструктаж со всеми вновь принимаемыми лицами,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инструктаж на рабочем месте.</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3.31.Обеспечивать выполнение приказов, распоряжений, инструктивных</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писем вышестоящих организаций по вопросам ОТ и безопасности</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жизнедеятельности детей и сотрудников ДОУ, предписаний органов</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государственного надзора, технической инспекции труда.</w:t>
      </w:r>
    </w:p>
    <w:p w:rsidR="00726944" w:rsidRDefault="00726944" w:rsidP="00726944">
      <w:pPr>
        <w:widowControl w:val="0"/>
        <w:autoSpaceDE w:val="0"/>
        <w:autoSpaceDN w:val="0"/>
        <w:adjustRightInd w:val="0"/>
        <w:spacing w:after="0"/>
        <w:jc w:val="both"/>
        <w:rPr>
          <w:rFonts w:ascii="Times New Roman" w:hAnsi="Times New Roman"/>
          <w:sz w:val="28"/>
          <w:szCs w:val="28"/>
        </w:rPr>
      </w:pP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3.32. Обеспечивать режим труда и отдыха работников в соответствии с</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трудовым законодательством и иными нормативными правовыми актами,</w:t>
      </w:r>
    </w:p>
    <w:p w:rsidR="009C797E" w:rsidRPr="009C797E" w:rsidRDefault="009C797E" w:rsidP="00726944">
      <w:pPr>
        <w:widowControl w:val="0"/>
        <w:autoSpaceDE w:val="0"/>
        <w:autoSpaceDN w:val="0"/>
        <w:adjustRightInd w:val="0"/>
        <w:spacing w:after="0"/>
        <w:jc w:val="both"/>
        <w:rPr>
          <w:rFonts w:ascii="Times New Roman" w:hAnsi="Times New Roman"/>
          <w:sz w:val="28"/>
          <w:szCs w:val="28"/>
        </w:rPr>
      </w:pPr>
      <w:r w:rsidRPr="009C797E">
        <w:rPr>
          <w:rFonts w:ascii="Times New Roman" w:hAnsi="Times New Roman"/>
          <w:sz w:val="28"/>
          <w:szCs w:val="28"/>
        </w:rPr>
        <w:t>содержащими нормы трудового права.</w:t>
      </w:r>
    </w:p>
    <w:p w:rsidR="009C797E" w:rsidRPr="009C797E" w:rsidRDefault="009C797E" w:rsidP="009C797E">
      <w:pPr>
        <w:widowControl w:val="0"/>
        <w:autoSpaceDE w:val="0"/>
        <w:autoSpaceDN w:val="0"/>
        <w:adjustRightInd w:val="0"/>
        <w:jc w:val="both"/>
        <w:rPr>
          <w:rFonts w:ascii="Times New Roman" w:hAnsi="Times New Roman"/>
          <w:b/>
          <w:sz w:val="28"/>
          <w:szCs w:val="28"/>
        </w:rPr>
      </w:pPr>
    </w:p>
    <w:p w:rsidR="009C797E" w:rsidRPr="009C797E" w:rsidRDefault="009C797E" w:rsidP="00CD6427">
      <w:pPr>
        <w:widowControl w:val="0"/>
        <w:autoSpaceDE w:val="0"/>
        <w:autoSpaceDN w:val="0"/>
        <w:adjustRightInd w:val="0"/>
        <w:jc w:val="center"/>
        <w:rPr>
          <w:rFonts w:ascii="Times New Roman" w:hAnsi="Times New Roman"/>
          <w:sz w:val="28"/>
          <w:szCs w:val="28"/>
        </w:rPr>
      </w:pPr>
      <w:r w:rsidRPr="009C797E">
        <w:rPr>
          <w:rFonts w:ascii="Times New Roman" w:hAnsi="Times New Roman"/>
          <w:b/>
          <w:sz w:val="28"/>
          <w:szCs w:val="28"/>
        </w:rPr>
        <w:t>4. ОСНОВНЫЕ ПРАВА И ОБЯЗАННОСТИ РАБОТНИКОВ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lastRenderedPageBreak/>
        <w:t>Работник ДОУ обязан:</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 Добросовестно исполнять свои трудовые обязанности, возложенные на него трудовым договором и должностной инструкцией;</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4.2. Соблюдать Правила внутреннего трудового распорядка, Устав ДОУ, иные локальные акты;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4.3.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ставить в известность администрацию об уважительной причине неявки на рабочее место; соблюдать установленную графиком работы продолжительность рабочего времени, не покидать рабочее место и др.). 4.4.Выполнять установленные нормы труда;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4.5. Соблюдать требования по охране труда и обеспечению безопасности труда;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4.6. Незамедлительно сообщать работодателю либо непосредственному руководителю о возникновении ситуации, представляющей угрозу жизни и здоровью людей, либо сохранности имущества работодателя;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4.7. Незамедлительно извещать своего руководителя о каждом несчастном случае, происшедшем на производстве, или об ухудшении состояния своего здоровья (гл. 34 ТК РФ требования охраны труда, ст. 214, абзац 4).</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4.8. Соблюдать правила противопожарной безопасности, производственной санитарии и гигиены;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4.9. Проходить обязательные предварительные (при поступлении на работу) и периодические медицинские осмотры;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4.10. Бережно относиться к имуществу работодателя и других работников ДОУ;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4.11. Проявлять заботу о воспитанниках ДОУ, быть внимательными, осуществлять индивидуально-личностный подход к каждому ребёнку.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4.12. Соблюдать этические нормы поведения в коллективе, быть внимательными, доброжелательными с родителями воспитанников ДОУ. 4.13.Своевременно заполнять и аккуратно вести установленную документацию.</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4.14. Соблюдать установленный порядок хранения материальных ценностей </w:t>
      </w:r>
      <w:r w:rsidRPr="009C797E">
        <w:rPr>
          <w:rFonts w:ascii="Times New Roman" w:hAnsi="Times New Roman"/>
          <w:sz w:val="28"/>
          <w:szCs w:val="28"/>
        </w:rPr>
        <w:lastRenderedPageBreak/>
        <w:t>и документов.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4.15. Проходить обучение безопасным методам и приемам выполнения работ и оказанию первой медицинской помощи пострадавшим на производстве, инструктаж по охране труда, стажировку на рабочем месте, проверку знаний по охране труда.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4.16. Правильно применять средства индивидуальной и коллективной защиты.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Педагогические работники ДОУ обязаны: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4.1.1. Строго соблюдать трудовую дисциплину, санитарные нормы и правила.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4.1.2.  Нести ответственность за жизнь, физическое и психическое здоровье ребёнка, обеспечивать охрану жизни и здоровья детей, отвечать за их воспитание и обучение.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4.1.3.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прогулочных участках.</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4.1.4.  Вести работу с детьми по ОБЖ и воспитанию здорового образа жизни.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4.1.5.  Осуществлять свою деятельность в соответствии с рекомендациями медико-психологической и методической службы, ПМПк.</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4.1.6.  Выполнять договор с родителями (сотрудничать с семьёй ребёнка по вопросам воспитания и обучения; проводить родительские собрания, консультации, заседания родительского комитета; уважать родителей, видеть в них партнеров) и др.</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4.1.7.Проводить ежедневную работу по созданию условий для социально-психологической реабилитации и социальной адаптации детей.</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4.1.8.  Следить за посещаемостью детей своей группы, своевременно информировать медицинскую службу об отсутствующих детях и причине их отсутствия.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4.1.9. Строить и осуществлять воспитательную работу в соответствии с гибким режимом.</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4.1.10.Тщательно готовиться к занятиям, изготовлять педагогические </w:t>
      </w:r>
      <w:r w:rsidRPr="009C797E">
        <w:rPr>
          <w:rFonts w:ascii="Times New Roman" w:hAnsi="Times New Roman"/>
          <w:sz w:val="28"/>
          <w:szCs w:val="28"/>
        </w:rPr>
        <w:lastRenderedPageBreak/>
        <w:t>пособия, игры, атрибуты, в работе с детьми использовать традиционные и нетрадиционные средства обучения в рамках реализуемых программ. 4.1.11.Независимо от графика работы участвовать в работе педагогических советов, других органов самоуправления и соуправления ДОУ, изучать педагогическую литературу в соответствии с планом по самообразованию, знакомиться с опытом работы других воспитателей.</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4.1.12.Участвовать в методической работе ДОУ и города.</w:t>
      </w:r>
    </w:p>
    <w:p w:rsidR="009C797E" w:rsidRPr="00CD6427" w:rsidRDefault="009C797E" w:rsidP="009C797E">
      <w:pPr>
        <w:widowControl w:val="0"/>
        <w:autoSpaceDE w:val="0"/>
        <w:autoSpaceDN w:val="0"/>
        <w:adjustRightInd w:val="0"/>
        <w:jc w:val="both"/>
        <w:rPr>
          <w:rFonts w:ascii="Times New Roman" w:hAnsi="Times New Roman"/>
          <w:b/>
          <w:sz w:val="28"/>
          <w:szCs w:val="28"/>
        </w:rPr>
      </w:pPr>
      <w:r w:rsidRPr="009C797E">
        <w:rPr>
          <w:rFonts w:ascii="Times New Roman" w:hAnsi="Times New Roman"/>
          <w:b/>
          <w:sz w:val="28"/>
          <w:szCs w:val="28"/>
        </w:rPr>
        <w:t xml:space="preserve">           5. ОСНОВНЫЕ ПРАВА РАБОТНИКОВ ДОУ </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Работник ДОУ имеет право на: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5.1. Заключение, изменение и расторжение трудового договора в порядке и на условиях, установленных ТК РФ, иными федеральными законами;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5.2. Предоставление ему работы, обусловленной трудовым договором;</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5.3. Рабочее место, соответствующее государственным нормативным требованиям охраны труда и условиям, предусмотренным коллективным договором;</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5.4.Отдых,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5.5. Полную достоверную информацию об условиях труда и требованиях охраны труда на рабочем месте;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5.6. Профессиональную подготовку, переподготовку и повышение своей квалификации в порядке, установленном ТК РФ, иными федеральными законами;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5.7. Объединения, включая право на создание профессиональных союзов и вступление в них для защиты своих трудовых прав, свобод и законных интересов;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5.8.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5.9. Защиту своих трудовых прав, свобод и законных интересов всеми не запрещенными законом способами;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5.10. Разрешение индивидуальных и коллективных трудовых споров, в </w:t>
      </w:r>
      <w:r w:rsidRPr="009C797E">
        <w:rPr>
          <w:rFonts w:ascii="Times New Roman" w:hAnsi="Times New Roman"/>
          <w:sz w:val="28"/>
          <w:szCs w:val="28"/>
        </w:rPr>
        <w:lastRenderedPageBreak/>
        <w:t>порядке, установленном ТК РФ, иными федеральными законами;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5.11. Возмещение вреда, причиненного ему в связи с исполнением трудовых обязанностей в порядке, установленном ТК РФ, иными федеральными законами;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5.12. Обязательное социальное страхование в случаях, предусмотренных федеральными законами;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5.13. На материальное поощрение в соответствии с Положением о надбавках, доплатах и материальном стимулировании по ДОУ;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5.14. На совмещение профессий и должностей.</w:t>
      </w:r>
    </w:p>
    <w:p w:rsidR="009C797E" w:rsidRPr="009C797E" w:rsidRDefault="009C797E" w:rsidP="009C797E">
      <w:pPr>
        <w:widowControl w:val="0"/>
        <w:autoSpaceDE w:val="0"/>
        <w:autoSpaceDN w:val="0"/>
        <w:adjustRightInd w:val="0"/>
        <w:jc w:val="center"/>
        <w:rPr>
          <w:rFonts w:ascii="Times New Roman" w:hAnsi="Times New Roman"/>
          <w:b/>
          <w:sz w:val="28"/>
          <w:szCs w:val="28"/>
        </w:rPr>
      </w:pPr>
      <w:r w:rsidRPr="009C797E">
        <w:rPr>
          <w:rFonts w:ascii="Times New Roman" w:hAnsi="Times New Roman"/>
          <w:b/>
          <w:sz w:val="28"/>
          <w:szCs w:val="28"/>
        </w:rPr>
        <w:t>6. РАБОЧЕЕ ВРЕМЯ И ЕГО ИСПОЛЬЗОВАНИЕ. РЕЖИМ ТРУДА И ОТДЫХА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Рабочее время - это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6.1. Режим работы Учреждения с 07.00ч. до 19.00. </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6.2.Время работы сотрудников:</w:t>
      </w:r>
    </w:p>
    <w:p w:rsidR="009C797E" w:rsidRPr="009C797E" w:rsidRDefault="009C797E" w:rsidP="009C797E">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 xml:space="preserve"> воспитатель с 7.00. до 14.12. - 1-ая смена, с 11.48. до 19.00. - 2-ая смена; (прием пищи на рабочем месте);</w:t>
      </w:r>
    </w:p>
    <w:p w:rsidR="009C797E" w:rsidRPr="009C797E" w:rsidRDefault="009C797E" w:rsidP="009C797E">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старший воспитатель-понедельник-четверг с 08.00-15.12, пятница с 11.48.до19.00. (прием пищи на рабочем месте);</w:t>
      </w:r>
    </w:p>
    <w:p w:rsidR="009C797E" w:rsidRPr="009C797E" w:rsidRDefault="009C797E" w:rsidP="009C797E">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 xml:space="preserve"> повар 1-ая смена с 6.00 до 14.00. и с 10.00. до 18.00. - 2-ая смена, (прием пищи на рабочем месте)</w:t>
      </w:r>
    </w:p>
    <w:p w:rsidR="009C797E" w:rsidRPr="009C797E" w:rsidRDefault="009C797E" w:rsidP="009C797E">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 xml:space="preserve"> младший обслуживающий и технический персонал: помощник воспитателя, машинист по стирке белья, кладовщик, рабочий по комплексному обслуживанию, подсобный рабочий - с 8.00. до 17.00,</w:t>
      </w:r>
    </w:p>
    <w:p w:rsidR="009C797E" w:rsidRPr="009C797E"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xml:space="preserve">дворник с 07.00.до 16.00.  Перерыв на обед (в течение одного часа) предусматривается, согласно графика работы, утвержденного руководителем; </w:t>
      </w:r>
    </w:p>
    <w:p w:rsidR="009C797E" w:rsidRPr="009C797E" w:rsidRDefault="009C797E" w:rsidP="009C797E">
      <w:pPr>
        <w:widowControl w:val="0"/>
        <w:autoSpaceDE w:val="0"/>
        <w:autoSpaceDN w:val="0"/>
        <w:adjustRightInd w:val="0"/>
        <w:ind w:left="360"/>
        <w:jc w:val="both"/>
        <w:rPr>
          <w:rFonts w:ascii="Times New Roman" w:hAnsi="Times New Roman"/>
          <w:sz w:val="28"/>
          <w:szCs w:val="28"/>
        </w:rPr>
      </w:pPr>
      <w:r w:rsidRPr="009C797E">
        <w:rPr>
          <w:rFonts w:ascii="Times New Roman" w:hAnsi="Times New Roman"/>
          <w:sz w:val="28"/>
          <w:szCs w:val="28"/>
        </w:rPr>
        <w:t xml:space="preserve">   делопроизводитель, кастелянша, электрик -  с 08.00 до 12.00;      </w:t>
      </w:r>
    </w:p>
    <w:p w:rsidR="009C797E" w:rsidRPr="009C797E" w:rsidRDefault="009C797E" w:rsidP="009C797E">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 xml:space="preserve"> узкие специалисты: музыкальный руководитель, инструктор по физической культуре, педагог-психолог - в соответствии с утвержденным расписанием занятий и графиком работы (прием пиши на рабочем месте);</w:t>
      </w:r>
    </w:p>
    <w:p w:rsidR="009C797E" w:rsidRPr="009C797E" w:rsidRDefault="009C797E" w:rsidP="009C797E">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9C797E">
        <w:rPr>
          <w:rFonts w:ascii="Times New Roman" w:hAnsi="Times New Roman"/>
          <w:sz w:val="28"/>
          <w:szCs w:val="28"/>
        </w:rPr>
        <w:t xml:space="preserve"> для сторожей устанавливается суммарный учет рабочего времени в соответствии с графиком, утверждённым руководителем (прием пищи </w:t>
      </w:r>
      <w:r w:rsidRPr="009C797E">
        <w:rPr>
          <w:rFonts w:ascii="Times New Roman" w:hAnsi="Times New Roman"/>
          <w:sz w:val="28"/>
          <w:szCs w:val="28"/>
        </w:rPr>
        <w:lastRenderedPageBreak/>
        <w:t>на рабочем месте);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6.3. Продолжительность рабочего времени педагогических работников определяется в соответствии с тарифно-квалификационной характеристикой:</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Музыкальному руководителю - 24 часа в неделю;</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Инструктору по физическому воспитанию - 15 часов в неделю;</w:t>
      </w:r>
    </w:p>
    <w:p w:rsidR="009C797E" w:rsidRPr="009C797E" w:rsidRDefault="00B9427A" w:rsidP="009C797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Педагог-психолог - 18</w:t>
      </w:r>
      <w:r w:rsidR="009C797E" w:rsidRPr="009C797E">
        <w:rPr>
          <w:rFonts w:ascii="Times New Roman" w:hAnsi="Times New Roman"/>
          <w:sz w:val="28"/>
          <w:szCs w:val="28"/>
        </w:rPr>
        <w:t xml:space="preserve"> часов в неделю;</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Для воспитателей устанавливается сокращенная продолжительность рабочего времени не более 36 часов в неделю, ст. 333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 В зависимости от должности и (или) специальности педагогическим работникам с учетом особенностей их труда продолжительность времени (нормы часов педагогической работы за ставку заработной платы)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определятся Правительством Российской Федерации, № 90-ФЗ от 30.06.2006.</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Продолжительность рабочего времени административного персонала, младшего обслуживающего и технического персонала - 40 часов в неделю.</w:t>
      </w:r>
    </w:p>
    <w:p w:rsidR="009C797E" w:rsidRPr="009C797E" w:rsidRDefault="009C797E" w:rsidP="009C797E">
      <w:pPr>
        <w:widowControl w:val="0"/>
        <w:autoSpaceDE w:val="0"/>
        <w:autoSpaceDN w:val="0"/>
        <w:adjustRightInd w:val="0"/>
        <w:rPr>
          <w:rFonts w:ascii="Times New Roman" w:hAnsi="Times New Roman"/>
          <w:sz w:val="28"/>
          <w:szCs w:val="28"/>
        </w:rPr>
      </w:pPr>
      <w:r w:rsidRPr="009C797E">
        <w:rPr>
          <w:rFonts w:ascii="Times New Roman" w:hAnsi="Times New Roman"/>
          <w:sz w:val="28"/>
          <w:szCs w:val="28"/>
        </w:rPr>
        <w:t>6.4. Графики работы: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утверждаются руководителем ДОУ и составляются на учебный год  предусматривают время начала и окончания работы, перерыв для отдыха 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питания;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-объявляются работнику под роспись и вывешиваются на видном месте (уголок по ОТ), не позднее, чем за 1 месяц до его введения в действие.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6.5. Расписание занятий:</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 составляется старшим, исходя из их педагогической целесообразности, с учетом наиболее благоприятного режима, учебной нагрузки и требований СаНПиНа; </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утверждается руководителем ДОУ и согласовывается службой Роспотребнадзора.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В дни каникул занятия проводятся в игровой форме и только на знакомом материале по изобразительной деятельности, физкультурные и музыкальные.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6.6. Педагогическим и другим работникам запрещается: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Изменять по своему усмотрению расписание занятий и график работы;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lastRenderedPageBreak/>
        <w:t>•   Отменять занятия, удлинять или сокращать продолжительность занятий и других мероприятий, режимных моментов;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Удалять воспитанников с занятия и других мероприятий;</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Оставлять детей без присмотра взрослого;</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Отдавать детей лицам в нетрезвом состоянии и детям до 16 лет, а также отпускать по просьбе родителей детей одних.</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6.7. Посторонним лицам разрешается присутствовать в ДОУ и его территории только с разрешения администрации ДОУ.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6.8. Не разрешается делать замечания педагогическим работникам по поводу их работы в присутствии детей и родителей, во время проведения занятий. Не разрешается заходить во время занятий с детьми (кроме чрезвычайных ситуаций).</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6.9. Административная группа лиц и руководители структурных подразделений, а также дежурные администраторы осуществляют учёт использования рабочего времени всеми работниками ДОУ и данную информацию доводят до сведения заведующего ДОУ.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6.10. В случае неявки на работу по болезни или другой уважительной причине работник обязан:</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своевременно извещать администрацию о неявке и выходе после отсутствия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на работу;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предоставить соответствующий документ (листок временной нетрудоспособности или иное) в первый день выхода на работу.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6.11 . В помещениях ДОУ запрещается: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нахождение в верхней одежде и головных уборах;</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громкий разговор и шум в коридорах во время занятий и дневного сна детей,   пользоваться телефоном без необходимости;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покидать рабочее место;</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в рабочее время отвлекать работников детского сада от их непосредственной работы;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-вызывать или снимать с основной работы для выполнения других работ, не связанных с основными обязанностями;</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lastRenderedPageBreak/>
        <w:t>- курить и распивать спиртное в помещениях и на территории ДОУ.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6.12.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в соответствии со ст. 93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6.13.Продолжительность рабочего дня или смены, непосредственно предшествующих нерабочему праздничному дню, уменьшается на один час, ст. 95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6.14. В ДОУ устанавливается 5-дневная рабочая неделя с двумя выходными </w:t>
      </w:r>
      <w:r w:rsidR="00726944">
        <w:rPr>
          <w:rFonts w:ascii="Times New Roman" w:hAnsi="Times New Roman"/>
          <w:sz w:val="28"/>
          <w:szCs w:val="28"/>
        </w:rPr>
        <w:t>днями: суббота и воскресенье.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6.15. Общие собрания коллектива проводятся по мере необходимости, но не реже 1 раза в год. Все заседания проводятся в нерабочее время и не должны продолжаться боле 2 часов, родительские собрания - более 1,5 часа.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6.16. Работникам ДОУ предоставляются ежегодный оплачиваемый отпуск с сохранением места работы и среднего заработка. Порядок предоставления ежегодных отпусков работникам ДОУ устанавливается в соответствие со ст. 122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6.17. Очередность предоставления ежегодных оплачиваемых отпусков определяется графиком отпусков, утвержденным работодателем с учетом мнения профсоюзного комитета ДОУ.</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6.18.График отпусков составляется с учетом необходимости обеспечения нормальной работы учреждения и благоприятных условий для отдыха работников. Отпуска педагогическим и другим работникам предоставляются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в течение всего календарного года.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6.19. Ежегодный оплачиваемый отпуск предоставляется работникам продолжительностью 28 календарных дней, ст. 115 ТК РФ. 8 дней за работу в районах Крайнего Севера и приравненным к ним местностях, (ст.116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6.20.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ст. 120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6.21. Предоставление отпуска заведующему ДОУ оформляется приказом по Управлению образования.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 xml:space="preserve">6.22. Ежегодный оплачиваемый отпуск может быть продлен или перенесен </w:t>
      </w:r>
      <w:r w:rsidRPr="009C797E">
        <w:rPr>
          <w:rFonts w:ascii="Times New Roman" w:hAnsi="Times New Roman"/>
          <w:sz w:val="28"/>
          <w:szCs w:val="28"/>
        </w:rPr>
        <w:lastRenderedPageBreak/>
        <w:t>на другой срок в случаях, предусмотренных ст. 124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6.23. По соглашению сторон между работодателем и работником ежегодный оплачиваемый отпуск может быть разделен на две части, ст. 125 ТК РФ. 6.24. Работнику ДОУ по письменному заявлению может быть предоставлен отпуск по семейным обстоятельствам и другим уважительным причинам без сохранения заработной платы, в случаях предусмотренных ст. 128 ТК РФ. 6.25.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 ст. 334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6.26. В соответствии с действующим законодательством РФ работникам ДОУ выплачивается процентная надбавка к заработной плате за стаж работы, как лицам, работающим в районах Крайнего Севера и приравненных к ним местностях, финансируемых за счёт средств местного бюджета ст. 317 ТК РФ.</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6.27. Работникам, обучающимся в учебных заведениях, имеющих государственную аккредитацию образовательного учреждения высшего профессионального, среднего профессионального и начального профессионального образования, независимо от их организационно-правовых форм по заочной и вечерней формам обучения, успешно обучающимся в этих учреждениях предоставляется дополнительный отпуск с сохранением среднего заработка, ст. 173-175 ТК РФ.</w:t>
      </w:r>
    </w:p>
    <w:p w:rsidR="009C797E" w:rsidRPr="00CD6427" w:rsidRDefault="009C797E" w:rsidP="00CD6427">
      <w:pPr>
        <w:widowControl w:val="0"/>
        <w:autoSpaceDE w:val="0"/>
        <w:autoSpaceDN w:val="0"/>
        <w:adjustRightInd w:val="0"/>
        <w:jc w:val="center"/>
        <w:rPr>
          <w:rFonts w:ascii="Times New Roman" w:hAnsi="Times New Roman"/>
          <w:b/>
          <w:sz w:val="28"/>
          <w:szCs w:val="28"/>
        </w:rPr>
      </w:pPr>
      <w:r w:rsidRPr="009C797E">
        <w:rPr>
          <w:rFonts w:ascii="Times New Roman" w:hAnsi="Times New Roman"/>
          <w:b/>
          <w:sz w:val="28"/>
          <w:szCs w:val="28"/>
        </w:rPr>
        <w:t>7. ПООЩРЕНИЯ ЗА УСПЕХИ В РАБОТЕ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7.1.На основании ст. 144, 191 ТК РФ, Устава ДОУ, Коллективного договора, Положения о доплатах, надбавках и премировании работников ДОУ, за добросовестное исполнение трудовых обязанностей и другие достижения в работе, а также в связи с юбилейными датами, правительственными наградами и грамотами вышестоящих организаций работники ДОУ могут поощряться.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7.2. В Учреждении применяются следующие поощрения: применяются следующие виды поощрений:</w:t>
      </w:r>
    </w:p>
    <w:p w:rsidR="009C797E" w:rsidRPr="009C797E"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Объявление благодарности;</w:t>
      </w:r>
    </w:p>
    <w:p w:rsidR="009C797E" w:rsidRPr="009C797E"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Премирование;</w:t>
      </w:r>
    </w:p>
    <w:p w:rsidR="009C797E" w:rsidRPr="009C797E"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Награждение Почетной грамотой</w:t>
      </w:r>
    </w:p>
    <w:p w:rsidR="009C797E" w:rsidRPr="009C797E"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Награждение ценным подарком.</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lastRenderedPageBreak/>
        <w:t>7.3. Поощрения применяются администрацией по согласованию с профсоюзным комитетом и на основании решения комиссии по рассмотрению установления доплат, надбавок и материального поощрения сотрудников.</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7.4. Поощрения объявляются приказом по ДОУ и доводятся до сведения коллектива под роспись, запись о поощрении вносится в трудовую книжку работника.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7.5. Работникам, успешно и добросовестно выполняющим свои трудовые обязанности, в первую очередь предоставляются и льготы в области социально-культурного и жилищного обслуживания.</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7.6. За особые трудовые заслуги работников ДОУ представляют в вышестоящие органы к поощрению, наградам и присвоению званий. При применении мер поощрения обеспечивается сочетание материального и морального стимулирования труда.</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7.7. Совет педагогов ходатайствует перед вышестоящей организацией о премировании руководителя за высокое качество и результативность работы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ДОУ.</w:t>
      </w:r>
    </w:p>
    <w:p w:rsidR="009C797E" w:rsidRPr="009C797E" w:rsidRDefault="009C797E" w:rsidP="009C797E">
      <w:pPr>
        <w:widowControl w:val="0"/>
        <w:autoSpaceDE w:val="0"/>
        <w:autoSpaceDN w:val="0"/>
        <w:adjustRightInd w:val="0"/>
        <w:jc w:val="center"/>
        <w:rPr>
          <w:rFonts w:ascii="Times New Roman" w:hAnsi="Times New Roman"/>
          <w:b/>
          <w:sz w:val="28"/>
          <w:szCs w:val="28"/>
        </w:rPr>
      </w:pPr>
      <w:r w:rsidRPr="009C797E">
        <w:rPr>
          <w:rFonts w:ascii="Times New Roman" w:hAnsi="Times New Roman"/>
          <w:b/>
          <w:sz w:val="28"/>
          <w:szCs w:val="28"/>
        </w:rPr>
        <w:t>8. ВЗЫСКАНИЯ ЗА НАРУШЕНИЯ ТРУДОВОЙ ДИСЦИПЛИНЫ</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За совершение дисциплинарного проступка, т. е неисполнение или ненадлежащее исполнение работником по его вине возложенных на него трудовых обязанностей, работодатель имеет право применить к работнику дисциплинарное взыскание.</w:t>
      </w:r>
    </w:p>
    <w:p w:rsidR="009C797E" w:rsidRPr="009C797E" w:rsidRDefault="009C797E" w:rsidP="009C797E">
      <w:pPr>
        <w:widowControl w:val="0"/>
        <w:autoSpaceDE w:val="0"/>
        <w:autoSpaceDN w:val="0"/>
        <w:adjustRightInd w:val="0"/>
        <w:jc w:val="both"/>
        <w:rPr>
          <w:rFonts w:ascii="Times New Roman" w:hAnsi="Times New Roman"/>
          <w:sz w:val="28"/>
          <w:szCs w:val="28"/>
        </w:rPr>
      </w:pPr>
      <w:r w:rsidRPr="009C797E">
        <w:rPr>
          <w:rFonts w:ascii="Times New Roman" w:hAnsi="Times New Roman"/>
          <w:sz w:val="28"/>
          <w:szCs w:val="28"/>
        </w:rPr>
        <w:t>8.1 .За нарушение трудовой дисциплины, ст. 192 ТК РФ, применяются следующие меры дисциплинарного взыскания:</w:t>
      </w:r>
    </w:p>
    <w:p w:rsidR="009C797E" w:rsidRPr="009C797E"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Замечание;</w:t>
      </w:r>
    </w:p>
    <w:p w:rsidR="009C797E" w:rsidRPr="009C797E"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Выговор;</w:t>
      </w:r>
    </w:p>
    <w:p w:rsidR="009C797E" w:rsidRPr="00214A65" w:rsidRDefault="009C797E" w:rsidP="009C797E">
      <w:pPr>
        <w:widowControl w:val="0"/>
        <w:autoSpaceDE w:val="0"/>
        <w:autoSpaceDN w:val="0"/>
        <w:adjustRightInd w:val="0"/>
        <w:ind w:left="720"/>
        <w:jc w:val="both"/>
        <w:rPr>
          <w:rFonts w:ascii="Times New Roman" w:hAnsi="Times New Roman"/>
          <w:sz w:val="28"/>
          <w:szCs w:val="28"/>
        </w:rPr>
      </w:pPr>
      <w:r w:rsidRPr="009C797E">
        <w:rPr>
          <w:rFonts w:ascii="Times New Roman" w:hAnsi="Times New Roman"/>
          <w:sz w:val="28"/>
          <w:szCs w:val="28"/>
        </w:rPr>
        <w:t>• Увольнение по соответствующим основаниям.</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8.2. К работникам, имеющим взыскания, меры поощрения не применяются в течение срока действия этих взысканий.</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 xml:space="preserve"> 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 лишается премии полностью или частично. </w:t>
      </w:r>
      <w:r w:rsidRPr="00214A65">
        <w:rPr>
          <w:rFonts w:ascii="Times New Roman" w:hAnsi="Times New Roman"/>
          <w:sz w:val="28"/>
          <w:szCs w:val="28"/>
        </w:rPr>
        <w:lastRenderedPageBreak/>
        <w:t xml:space="preserve">Лишение работника премии не является дисциплинарным взысканием. </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8.3. К дисциплинарным взысканиям в виде увольнения относятся основания п.5,6,7,8,9,10ст. 81ТКРФ; а также п. 1 ст. 336 ТК РФ.</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8.4. 3а каждый дисциплинарный проступок может быть применено только одно дисциплинарное взыскание. Меры дисциплинарного взыскания применяются должностным лицом, наделенным правом приема или увольнения данного работника.</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8.5. До применения дисциплинарного взыскания работник обязан предоставить работодателю письменное объяснение. Если по истечении двух рабочих дней указанное объяснение работником на предоставлено, то составляется соответствующий акт.</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 xml:space="preserve"> Не предоставление работником объяснения не является препятствием для применения дисциплинарного взыскания, ст. 193 ТК РФ. 8.6. Расследование дисциплинарного нарушения педагогическим работником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8.7.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8.8. Дисциплинарное взыскание объявляется работнику приказом руководителя.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течение 3-х рабочих дней со дня издания приказа, не считая времени отсутствия работника на работе.</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 xml:space="preserve"> Если работник отказывается ознакомиться с указанным приказом под роспись, то составляется соответствующий акт.</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 xml:space="preserve">8.9. Дисциплинарное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w:t>
      </w:r>
      <w:r w:rsidRPr="00214A65">
        <w:rPr>
          <w:rFonts w:ascii="Times New Roman" w:hAnsi="Times New Roman"/>
          <w:sz w:val="28"/>
          <w:szCs w:val="28"/>
        </w:rPr>
        <w:lastRenderedPageBreak/>
        <w:t>Руководитель до истечения года со дня применения дисциплинарного взыскания имеет право снять его с работника по собственной инициативе или ходатайству профсоюзного комитета, ст. 194 ТК РФ.</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 xml:space="preserve">8.10.Дисциплинарным взысканием в качестве увольнения педагогических работников ДОУ является применение, в том числе однократное, методов воспитания, связанных с физическим и (или) психическим насилием над личностью воспитанников по п.2. ст. 336 ТК РФ. </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8.11.Дисциплинарные взыскания к руководителю ДОУ применяются вышестоящими организациями.</w:t>
      </w:r>
    </w:p>
    <w:p w:rsidR="009C797E" w:rsidRPr="00214A65" w:rsidRDefault="009C797E" w:rsidP="009C797E">
      <w:pPr>
        <w:widowControl w:val="0"/>
        <w:autoSpaceDE w:val="0"/>
        <w:autoSpaceDN w:val="0"/>
        <w:adjustRightInd w:val="0"/>
        <w:jc w:val="both"/>
        <w:rPr>
          <w:rFonts w:ascii="Times New Roman" w:hAnsi="Times New Roman"/>
          <w:sz w:val="28"/>
          <w:szCs w:val="28"/>
        </w:rPr>
      </w:pPr>
      <w:r w:rsidRPr="00214A65">
        <w:rPr>
          <w:rFonts w:ascii="Times New Roman" w:hAnsi="Times New Roman"/>
          <w:sz w:val="28"/>
          <w:szCs w:val="28"/>
        </w:rPr>
        <w:t>8.12. Увольнение работников, являющихся членами профсоюза, по основаниям, предусмотренным п. 2, 3 ст. 81 ТК РФ или п. 5 ст. 81 ТК РФ (неоднократное неисполнение работником без уважительных причин трудовых обязанностей, если он имеет дисциплинарное взыскание) производится с учетом мотивированного мнения профсоюзного комитета, ст. 82 ТК РФ, ст. 373 ТК РФ.</w:t>
      </w:r>
    </w:p>
    <w:p w:rsidR="009C797E" w:rsidRPr="00214A65" w:rsidRDefault="009C797E" w:rsidP="00726944">
      <w:pPr>
        <w:widowControl w:val="0"/>
        <w:autoSpaceDE w:val="0"/>
        <w:autoSpaceDN w:val="0"/>
        <w:adjustRightInd w:val="0"/>
        <w:spacing w:after="0"/>
        <w:jc w:val="both"/>
        <w:rPr>
          <w:rFonts w:ascii="Times New Roman" w:hAnsi="Times New Roman"/>
          <w:sz w:val="28"/>
          <w:szCs w:val="28"/>
        </w:rPr>
      </w:pPr>
      <w:r w:rsidRPr="00214A65">
        <w:rPr>
          <w:rFonts w:ascii="Times New Roman" w:hAnsi="Times New Roman"/>
          <w:sz w:val="28"/>
          <w:szCs w:val="28"/>
        </w:rPr>
        <w:t>Принято на общем собрании работников МБДОУ</w:t>
      </w:r>
    </w:p>
    <w:p w:rsidR="009C797E" w:rsidRPr="00214A65" w:rsidRDefault="009C797E" w:rsidP="00726944">
      <w:pPr>
        <w:widowControl w:val="0"/>
        <w:autoSpaceDE w:val="0"/>
        <w:autoSpaceDN w:val="0"/>
        <w:adjustRightInd w:val="0"/>
        <w:spacing w:after="0"/>
        <w:jc w:val="both"/>
        <w:rPr>
          <w:rFonts w:ascii="Times New Roman" w:hAnsi="Times New Roman"/>
          <w:sz w:val="28"/>
          <w:szCs w:val="28"/>
        </w:rPr>
      </w:pPr>
      <w:r w:rsidRPr="00214A65">
        <w:rPr>
          <w:rFonts w:ascii="Times New Roman" w:hAnsi="Times New Roman"/>
          <w:sz w:val="28"/>
          <w:szCs w:val="28"/>
        </w:rPr>
        <w:t>протокол № ______________________________</w:t>
      </w: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002577" w:rsidRDefault="00002577" w:rsidP="00C26590">
      <w:pPr>
        <w:spacing w:before="30" w:after="30"/>
        <w:jc w:val="both"/>
        <w:rPr>
          <w:rFonts w:ascii="Times New Roman" w:hAnsi="Times New Roman"/>
          <w:color w:val="000000"/>
          <w:sz w:val="20"/>
        </w:rPr>
      </w:pPr>
    </w:p>
    <w:p w:rsidR="00002577" w:rsidRDefault="00002577" w:rsidP="00C26590">
      <w:pPr>
        <w:spacing w:before="30" w:after="30"/>
        <w:jc w:val="both"/>
        <w:rPr>
          <w:rFonts w:ascii="Times New Roman" w:hAnsi="Times New Roman"/>
          <w:color w:val="000000"/>
          <w:sz w:val="20"/>
        </w:rPr>
      </w:pPr>
    </w:p>
    <w:p w:rsidR="00002577" w:rsidRDefault="00002577"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214A65" w:rsidRDefault="00214A65" w:rsidP="00C26590">
      <w:pPr>
        <w:spacing w:before="30" w:after="30"/>
        <w:jc w:val="both"/>
        <w:rPr>
          <w:rFonts w:ascii="Times New Roman" w:hAnsi="Times New Roman"/>
          <w:color w:val="000000"/>
          <w:sz w:val="20"/>
        </w:rPr>
      </w:pPr>
    </w:p>
    <w:p w:rsidR="00C26590" w:rsidRPr="00214A65" w:rsidRDefault="00C26590" w:rsidP="00C26590">
      <w:pPr>
        <w:spacing w:before="30" w:after="30"/>
        <w:jc w:val="both"/>
        <w:rPr>
          <w:rFonts w:ascii="Times New Roman" w:hAnsi="Times New Roman"/>
          <w:color w:val="000000"/>
          <w:sz w:val="20"/>
          <w:szCs w:val="20"/>
        </w:rPr>
      </w:pPr>
      <w:r w:rsidRPr="00214A65">
        <w:rPr>
          <w:rFonts w:ascii="Times New Roman" w:hAnsi="Times New Roman"/>
          <w:color w:val="000000"/>
          <w:sz w:val="20"/>
        </w:rPr>
        <w:t xml:space="preserve">Согласовано:                                                                                                                                     </w:t>
      </w:r>
      <w:r w:rsidRPr="00214A65">
        <w:rPr>
          <w:rFonts w:ascii="Times New Roman" w:hAnsi="Times New Roman"/>
          <w:color w:val="000000"/>
          <w:sz w:val="20"/>
          <w:szCs w:val="20"/>
        </w:rPr>
        <w:t>Утверждаю:</w:t>
      </w:r>
    </w:p>
    <w:p w:rsidR="00C26590" w:rsidRPr="00214A65" w:rsidRDefault="00C26590" w:rsidP="00C26590">
      <w:pPr>
        <w:spacing w:before="30" w:after="30"/>
        <w:rPr>
          <w:rFonts w:ascii="Times New Roman" w:hAnsi="Times New Roman"/>
          <w:color w:val="000000"/>
          <w:sz w:val="20"/>
          <w:szCs w:val="20"/>
        </w:rPr>
      </w:pPr>
      <w:r w:rsidRPr="00214A65">
        <w:rPr>
          <w:rFonts w:ascii="Times New Roman" w:hAnsi="Times New Roman"/>
          <w:color w:val="000000"/>
          <w:sz w:val="20"/>
          <w:szCs w:val="20"/>
        </w:rPr>
        <w:t>Председатель ПК                                                                                                               Заведующий МБДОУ МБДОУ «Детский сад №13 «Тополёк»                                                               «Детский сад №13 «Тополёк»</w:t>
      </w:r>
    </w:p>
    <w:p w:rsidR="00C26590" w:rsidRPr="00214A65" w:rsidRDefault="00C26590" w:rsidP="00C26590">
      <w:pPr>
        <w:spacing w:before="30" w:after="30"/>
        <w:rPr>
          <w:rFonts w:ascii="Times New Roman" w:hAnsi="Times New Roman"/>
          <w:color w:val="000000"/>
          <w:sz w:val="20"/>
          <w:szCs w:val="20"/>
        </w:rPr>
      </w:pPr>
      <w:r w:rsidRPr="00214A65">
        <w:rPr>
          <w:rFonts w:ascii="Times New Roman" w:hAnsi="Times New Roman"/>
          <w:color w:val="000000"/>
          <w:sz w:val="20"/>
          <w:szCs w:val="20"/>
        </w:rPr>
        <w:t>А.Г. Арефьева____________                                                                                                         Н.П.Хребтенко</w:t>
      </w:r>
    </w:p>
    <w:p w:rsidR="00C26590" w:rsidRPr="00214A65" w:rsidRDefault="00C26590" w:rsidP="00C26590">
      <w:pPr>
        <w:spacing w:before="30" w:after="30"/>
        <w:ind w:left="5245" w:firstLine="419"/>
        <w:jc w:val="right"/>
        <w:rPr>
          <w:rFonts w:ascii="Times New Roman" w:hAnsi="Times New Roman"/>
          <w:color w:val="000000"/>
          <w:sz w:val="20"/>
          <w:szCs w:val="20"/>
        </w:rPr>
      </w:pPr>
    </w:p>
    <w:p w:rsidR="00C26590" w:rsidRPr="00214A65" w:rsidRDefault="00C26590" w:rsidP="00C26590">
      <w:pPr>
        <w:spacing w:before="30" w:after="30"/>
        <w:jc w:val="right"/>
        <w:rPr>
          <w:rFonts w:ascii="Times New Roman" w:hAnsi="Times New Roman"/>
          <w:color w:val="000000"/>
          <w:sz w:val="20"/>
          <w:szCs w:val="20"/>
        </w:rPr>
      </w:pPr>
      <w:r w:rsidRPr="00214A65">
        <w:rPr>
          <w:rFonts w:ascii="Times New Roman" w:hAnsi="Times New Roman"/>
          <w:color w:val="000000"/>
          <w:sz w:val="20"/>
          <w:szCs w:val="20"/>
        </w:rPr>
        <w:lastRenderedPageBreak/>
        <w:t>Приказ №___ от ________2017г</w:t>
      </w:r>
    </w:p>
    <w:p w:rsidR="00C26590" w:rsidRPr="00214A65" w:rsidRDefault="00C26590" w:rsidP="00C26590">
      <w:pPr>
        <w:spacing w:before="30" w:after="30"/>
        <w:rPr>
          <w:rFonts w:ascii="Times New Roman" w:hAnsi="Times New Roman"/>
          <w:b/>
          <w:color w:val="000000"/>
        </w:rPr>
      </w:pPr>
    </w:p>
    <w:p w:rsidR="00C26590" w:rsidRPr="00214A65" w:rsidRDefault="00C26590" w:rsidP="00C26590">
      <w:pPr>
        <w:jc w:val="center"/>
        <w:rPr>
          <w:rFonts w:ascii="Times New Roman" w:hAnsi="Times New Roman"/>
          <w:sz w:val="28"/>
          <w:szCs w:val="28"/>
        </w:rPr>
      </w:pPr>
    </w:p>
    <w:p w:rsidR="00C26590" w:rsidRPr="00214A65" w:rsidRDefault="00C26590" w:rsidP="00C26590">
      <w:pPr>
        <w:ind w:firstLine="1"/>
        <w:jc w:val="center"/>
        <w:outlineLvl w:val="0"/>
        <w:rPr>
          <w:rFonts w:ascii="Times New Roman" w:hAnsi="Times New Roman"/>
          <w:b/>
          <w:sz w:val="28"/>
          <w:szCs w:val="28"/>
        </w:rPr>
      </w:pPr>
    </w:p>
    <w:p w:rsidR="00C26590" w:rsidRPr="00214A65" w:rsidRDefault="00C26590" w:rsidP="00C26590">
      <w:pPr>
        <w:ind w:firstLine="1"/>
        <w:jc w:val="center"/>
        <w:outlineLvl w:val="0"/>
        <w:rPr>
          <w:rFonts w:ascii="Times New Roman" w:hAnsi="Times New Roman"/>
          <w:b/>
          <w:sz w:val="28"/>
          <w:szCs w:val="28"/>
        </w:rPr>
      </w:pPr>
    </w:p>
    <w:p w:rsidR="00C26590" w:rsidRPr="00214A65" w:rsidRDefault="00C26590" w:rsidP="00C26590">
      <w:pPr>
        <w:ind w:firstLine="1"/>
        <w:jc w:val="center"/>
        <w:outlineLvl w:val="0"/>
        <w:rPr>
          <w:rFonts w:ascii="Times New Roman" w:hAnsi="Times New Roman"/>
          <w:b/>
          <w:sz w:val="28"/>
          <w:szCs w:val="28"/>
        </w:rPr>
      </w:pPr>
    </w:p>
    <w:p w:rsidR="00C26590" w:rsidRPr="00214A65" w:rsidRDefault="00C26590" w:rsidP="00C26590">
      <w:pPr>
        <w:ind w:firstLine="1"/>
        <w:jc w:val="center"/>
        <w:outlineLvl w:val="0"/>
        <w:rPr>
          <w:rFonts w:ascii="Times New Roman" w:hAnsi="Times New Roman"/>
          <w:b/>
          <w:sz w:val="28"/>
          <w:szCs w:val="28"/>
        </w:rPr>
      </w:pPr>
      <w:r w:rsidRPr="00214A65">
        <w:rPr>
          <w:rFonts w:ascii="Times New Roman" w:hAnsi="Times New Roman"/>
          <w:b/>
          <w:sz w:val="28"/>
          <w:szCs w:val="28"/>
        </w:rPr>
        <w:t>Положение</w:t>
      </w:r>
      <w:bookmarkStart w:id="0" w:name="_Toc212893701"/>
    </w:p>
    <w:p w:rsidR="00C26590" w:rsidRPr="00214A65" w:rsidRDefault="00C26590" w:rsidP="00C26590">
      <w:pPr>
        <w:ind w:firstLine="1"/>
        <w:jc w:val="center"/>
        <w:outlineLvl w:val="0"/>
        <w:rPr>
          <w:rFonts w:ascii="Times New Roman" w:hAnsi="Times New Roman"/>
          <w:b/>
          <w:sz w:val="28"/>
          <w:szCs w:val="28"/>
        </w:rPr>
      </w:pPr>
      <w:r w:rsidRPr="00214A65">
        <w:rPr>
          <w:rFonts w:ascii="Times New Roman" w:hAnsi="Times New Roman"/>
          <w:b/>
          <w:sz w:val="28"/>
          <w:szCs w:val="28"/>
        </w:rPr>
        <w:t xml:space="preserve">об оплате труда работников </w:t>
      </w:r>
    </w:p>
    <w:p w:rsidR="00C26590" w:rsidRPr="00214A65" w:rsidRDefault="00C26590" w:rsidP="00C26590">
      <w:pPr>
        <w:ind w:firstLine="1"/>
        <w:jc w:val="center"/>
        <w:outlineLvl w:val="0"/>
        <w:rPr>
          <w:rFonts w:ascii="Times New Roman" w:hAnsi="Times New Roman"/>
          <w:b/>
          <w:sz w:val="28"/>
          <w:szCs w:val="28"/>
        </w:rPr>
      </w:pPr>
      <w:r w:rsidRPr="00214A65">
        <w:rPr>
          <w:rFonts w:ascii="Times New Roman" w:hAnsi="Times New Roman"/>
          <w:b/>
          <w:sz w:val="28"/>
          <w:szCs w:val="28"/>
        </w:rPr>
        <w:t>муниципального  бюджетного дошкольного образовательного учреждени</w:t>
      </w:r>
      <w:bookmarkEnd w:id="0"/>
      <w:r w:rsidRPr="00214A65">
        <w:rPr>
          <w:rFonts w:ascii="Times New Roman" w:hAnsi="Times New Roman"/>
          <w:b/>
          <w:sz w:val="28"/>
          <w:szCs w:val="28"/>
        </w:rPr>
        <w:t>я</w:t>
      </w:r>
    </w:p>
    <w:p w:rsidR="00C26590" w:rsidRPr="00214A65" w:rsidRDefault="00C26590" w:rsidP="00C26590">
      <w:pPr>
        <w:ind w:firstLine="1"/>
        <w:jc w:val="center"/>
        <w:outlineLvl w:val="0"/>
        <w:rPr>
          <w:rFonts w:ascii="Times New Roman" w:hAnsi="Times New Roman"/>
          <w:b/>
          <w:sz w:val="28"/>
          <w:szCs w:val="28"/>
        </w:rPr>
      </w:pPr>
      <w:r w:rsidRPr="00214A65">
        <w:rPr>
          <w:rFonts w:ascii="Times New Roman" w:hAnsi="Times New Roman"/>
          <w:b/>
          <w:sz w:val="28"/>
          <w:szCs w:val="28"/>
        </w:rPr>
        <w:t>«Детский сад №13 «Тополёк»</w:t>
      </w: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bookmarkStart w:id="1" w:name="_Toc215020626"/>
    </w:p>
    <w:p w:rsidR="00C26590" w:rsidRPr="00214A65" w:rsidRDefault="00B9427A" w:rsidP="00C26590">
      <w:pPr>
        <w:ind w:firstLine="1"/>
        <w:jc w:val="center"/>
        <w:outlineLvl w:val="0"/>
        <w:rPr>
          <w:rFonts w:ascii="Times New Roman" w:hAnsi="Times New Roman"/>
        </w:rPr>
      </w:pPr>
      <w:r>
        <w:rPr>
          <w:rFonts w:ascii="Times New Roman" w:hAnsi="Times New Roman"/>
        </w:rPr>
        <w:t>( редакция от 12.10.2011, 22.10.2012, 02.08.2012, 29.08.2013, 15.02</w:t>
      </w:r>
      <w:r w:rsidR="00C26590" w:rsidRPr="00214A65">
        <w:rPr>
          <w:rFonts w:ascii="Times New Roman" w:hAnsi="Times New Roman"/>
        </w:rPr>
        <w:t>.</w:t>
      </w:r>
      <w:r>
        <w:rPr>
          <w:rFonts w:ascii="Times New Roman" w:hAnsi="Times New Roman"/>
        </w:rPr>
        <w:t>2013, 03.10.2013, 01</w:t>
      </w:r>
      <w:r w:rsidR="00BC1FBB">
        <w:rPr>
          <w:rFonts w:ascii="Times New Roman" w:hAnsi="Times New Roman"/>
        </w:rPr>
        <w:t>.10.2014, 28.09.2016, 20</w:t>
      </w:r>
      <w:r w:rsidR="00C26590" w:rsidRPr="00214A65">
        <w:rPr>
          <w:rFonts w:ascii="Times New Roman" w:hAnsi="Times New Roman"/>
        </w:rPr>
        <w:t>.12.2016)</w:t>
      </w: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rPr>
          <w:rFonts w:ascii="Times New Roman" w:hAnsi="Times New Roman"/>
        </w:rPr>
      </w:pPr>
    </w:p>
    <w:p w:rsidR="00C26590" w:rsidRPr="00214A65" w:rsidRDefault="00C26590" w:rsidP="00C26590">
      <w:pPr>
        <w:rPr>
          <w:rFonts w:ascii="Times New Roman" w:hAnsi="Times New Roman"/>
        </w:rPr>
      </w:pPr>
    </w:p>
    <w:p w:rsidR="00C26590" w:rsidRPr="00214A65" w:rsidRDefault="00C26590" w:rsidP="00C26590">
      <w:pPr>
        <w:rPr>
          <w:rFonts w:ascii="Times New Roman" w:hAnsi="Times New Roman"/>
        </w:rPr>
      </w:pPr>
    </w:p>
    <w:p w:rsidR="00C26590" w:rsidRPr="00214A65" w:rsidRDefault="00C26590" w:rsidP="00C26590">
      <w:pPr>
        <w:pStyle w:val="3"/>
        <w:spacing w:before="0" w:after="0"/>
        <w:ind w:left="720"/>
        <w:jc w:val="center"/>
        <w:rPr>
          <w:rFonts w:ascii="Times New Roman" w:hAnsi="Times New Roman" w:cs="Times New Roman"/>
          <w:b w:val="0"/>
          <w:bCs w:val="0"/>
          <w:color w:val="000000"/>
          <w:sz w:val="28"/>
          <w:szCs w:val="28"/>
        </w:rPr>
      </w:pPr>
    </w:p>
    <w:p w:rsidR="00C26590" w:rsidRPr="00214A65" w:rsidRDefault="00C26590" w:rsidP="00C26590">
      <w:pPr>
        <w:pStyle w:val="3"/>
        <w:numPr>
          <w:ilvl w:val="0"/>
          <w:numId w:val="21"/>
        </w:numPr>
        <w:spacing w:before="0" w:after="0"/>
        <w:jc w:val="center"/>
        <w:rPr>
          <w:rFonts w:ascii="Times New Roman" w:hAnsi="Times New Roman" w:cs="Times New Roman"/>
        </w:rPr>
      </w:pPr>
      <w:r w:rsidRPr="00214A65">
        <w:rPr>
          <w:rFonts w:ascii="Times New Roman" w:hAnsi="Times New Roman" w:cs="Times New Roman"/>
          <w:b w:val="0"/>
          <w:bCs w:val="0"/>
          <w:sz w:val="28"/>
          <w:szCs w:val="28"/>
        </w:rPr>
        <w:t>Общие положения</w:t>
      </w:r>
      <w:bookmarkEnd w:id="1"/>
      <w:r w:rsidRPr="00214A65">
        <w:rPr>
          <w:rFonts w:ascii="Times New Roman" w:hAnsi="Times New Roman" w:cs="Times New Roman"/>
        </w:rPr>
        <w:t>.</w:t>
      </w:r>
    </w:p>
    <w:p w:rsidR="00C26590" w:rsidRPr="00214A65" w:rsidRDefault="00C26590" w:rsidP="00C26590">
      <w:pPr>
        <w:rPr>
          <w:rFonts w:ascii="Times New Roman" w:hAnsi="Times New Roman"/>
        </w:rPr>
      </w:pPr>
    </w:p>
    <w:p w:rsidR="00C26590" w:rsidRPr="00214A65" w:rsidRDefault="00C26590" w:rsidP="00C26590">
      <w:pPr>
        <w:jc w:val="both"/>
        <w:rPr>
          <w:rFonts w:ascii="Times New Roman" w:hAnsi="Times New Roman"/>
          <w:sz w:val="28"/>
          <w:szCs w:val="28"/>
        </w:rPr>
      </w:pPr>
      <w:r w:rsidRPr="00214A65">
        <w:rPr>
          <w:rFonts w:ascii="Times New Roman" w:hAnsi="Times New Roman"/>
          <w:sz w:val="28"/>
          <w:szCs w:val="28"/>
        </w:rPr>
        <w:lastRenderedPageBreak/>
        <w:t xml:space="preserve">Положение об оплате труда работников МБДОУ «Детский сад №13 «Тополёк» (Далее – Положение) разработано на основании Закона Красноярского края от 29.10.2009 № 9-3864 «О новых системах оплаты труда работников краевых государственных бюджетных учреждений», </w:t>
      </w:r>
      <w:r w:rsidRPr="00214A65">
        <w:rPr>
          <w:rFonts w:ascii="Times New Roman" w:hAnsi="Times New Roman"/>
          <w:bCs/>
          <w:sz w:val="28"/>
          <w:szCs w:val="28"/>
        </w:rPr>
        <w:t xml:space="preserve">решения Назаровского городского Совета депутатов Красноярского края от «16» августа 2010г. № В-384 «О новой системе оплаты труда работников муниципальных образовательных бюджетных учреждений города Назарово», решения Назаровского городского Совета депутатов от «18» августа 2010г. № 40-385  «Об утверждении примерного положения об оплате труда работников образовательных бюджетных учреждений, подведомственных управлению образования администрации города Назарово»; решения Назаровского Совета депутатов от «18» августа 2010г. № 40-386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образовательного учреждения», Решения Назаровского Совета депутатов от 23.05.2011г. № В-450 «О внесении изменений в решение Назаровского городского совета депутатов от 18.08.2010 № 40-385 «Об утверждении примерного положения об оплате труда работников образовательных бюджетных учреждений, подведомственных управлению образования администрации города Назарово»; решения Назаровского городского Совета депутатов Красноярского края от 12.10.2011г. №50-473 «О внесении изменений в решение Назаровского городского Совета депутатов от 18.08.2010 №40-385 «Об утверждении примерного положения об оплате труда работников муниципальных образовательных бюджетных учреждений, подведомственных управлению образования администрации города Назарово»; </w:t>
      </w:r>
      <w:r w:rsidRPr="00214A65">
        <w:rPr>
          <w:rFonts w:ascii="Times New Roman" w:hAnsi="Times New Roman"/>
          <w:sz w:val="28"/>
          <w:szCs w:val="28"/>
        </w:rPr>
        <w:t xml:space="preserve">решение Назаровского городского  совета депутатов от 17.10.2012г  № 6-44; № 6-47 « О внесении изменений и дополнений в решение Назаровского городского Совета депутатов от 30.03.2011.№45-438 «Об оплате труда работников муниципальных учреждений города Назарово»; решение </w:t>
      </w:r>
      <w:r w:rsidRPr="00214A65">
        <w:rPr>
          <w:rFonts w:ascii="Times New Roman" w:hAnsi="Times New Roman"/>
          <w:bCs/>
          <w:sz w:val="28"/>
          <w:szCs w:val="28"/>
        </w:rPr>
        <w:t xml:space="preserve">Назаровского городского Совета депутатов от 06.02.2013 №10-74 о внесении изменений в решение Назаровского городского Совета депутатов от 18.08.2010 № 40-385 «Об утверждении примерного положения об оплате труда работников муниципальных  бюджетных и казённых  образовательных учреждений, подведомственных управлению образования администрации города Назарово» </w:t>
      </w:r>
      <w:r w:rsidRPr="00214A65">
        <w:rPr>
          <w:rFonts w:ascii="Times New Roman" w:hAnsi="Times New Roman"/>
          <w:sz w:val="28"/>
          <w:szCs w:val="28"/>
        </w:rPr>
        <w:t xml:space="preserve">решение </w:t>
      </w:r>
      <w:r w:rsidRPr="00214A65">
        <w:rPr>
          <w:rFonts w:ascii="Times New Roman" w:hAnsi="Times New Roman"/>
          <w:bCs/>
          <w:sz w:val="28"/>
          <w:szCs w:val="28"/>
        </w:rPr>
        <w:t xml:space="preserve">Назаровского городского Совета депутатов от 15.10.2014 №23-170  « О внесении изменений в решение Назаровского городского Совета депутатов от 18.08.2010 № 40-385 «Об утверждении примерного положения об оплате труда работников муниципальных  </w:t>
      </w:r>
      <w:r w:rsidRPr="00214A65">
        <w:rPr>
          <w:rFonts w:ascii="Times New Roman" w:hAnsi="Times New Roman"/>
          <w:bCs/>
          <w:sz w:val="28"/>
          <w:szCs w:val="28"/>
        </w:rPr>
        <w:lastRenderedPageBreak/>
        <w:t xml:space="preserve">бюджетных и казённых  образовательных учреждений, подведомственных управлению образования администрации города Назарово», решение Назаровского городского совета депутатов Красноярского края от 27.05.2015г № 30-224, № 30-225 «О внесении изменений и дополнений в решение Назаровского городского Совета депутатов от 18.08.2010 № 40-385 «Об утверждении примерного положения об оплате труда работников муниципальных  бюджетных и казённых  образовательных учреждений, подведомственных управлению образования администрации  города Назарово» решение Назаровского городского совета депутатов Красноярского края от 14.12.2016г № 41-396, «О внесении изменений в решение Назаровского городского Совета депутатов от 18.08.2010 № 40-385«Об утверждении примерного положения об оплате труда работников муниципальных  бюджетных и казённых  образовательных учреждений, подведомственных управлению образования администрации  города Назарово»   </w:t>
      </w:r>
      <w:r w:rsidRPr="00214A65">
        <w:rPr>
          <w:rFonts w:ascii="Times New Roman" w:hAnsi="Times New Roman"/>
          <w:sz w:val="28"/>
          <w:szCs w:val="28"/>
        </w:rPr>
        <w:t>и регулирует порядок оплаты труда работников МБДОУ «Детский сад № 13 «Тополёк» (далее – Учреждение)</w:t>
      </w:r>
      <w:r w:rsidRPr="00214A65">
        <w:rPr>
          <w:rFonts w:ascii="Times New Roman" w:hAnsi="Times New Roman"/>
          <w:color w:val="00B050"/>
          <w:sz w:val="28"/>
          <w:szCs w:val="28"/>
        </w:rPr>
        <w:t>.</w:t>
      </w:r>
    </w:p>
    <w:p w:rsidR="00C26590" w:rsidRPr="00214A65" w:rsidRDefault="00C26590" w:rsidP="00C26590">
      <w:pPr>
        <w:ind w:firstLine="709"/>
        <w:jc w:val="both"/>
        <w:rPr>
          <w:rFonts w:ascii="Times New Roman" w:hAnsi="Times New Roman"/>
          <w:color w:val="000000"/>
          <w:sz w:val="18"/>
          <w:szCs w:val="18"/>
        </w:rPr>
      </w:pPr>
    </w:p>
    <w:p w:rsidR="00C26590" w:rsidRPr="00214A65" w:rsidRDefault="00C26590" w:rsidP="00C26590">
      <w:pPr>
        <w:pStyle w:val="3"/>
        <w:spacing w:before="0" w:after="0"/>
        <w:ind w:left="720"/>
        <w:jc w:val="center"/>
        <w:rPr>
          <w:rFonts w:ascii="Times New Roman" w:hAnsi="Times New Roman" w:cs="Times New Roman"/>
          <w:b w:val="0"/>
          <w:sz w:val="28"/>
          <w:szCs w:val="28"/>
        </w:rPr>
      </w:pPr>
      <w:r w:rsidRPr="00214A65">
        <w:rPr>
          <w:rFonts w:ascii="Times New Roman" w:hAnsi="Times New Roman" w:cs="Times New Roman"/>
          <w:b w:val="0"/>
          <w:sz w:val="28"/>
          <w:szCs w:val="28"/>
        </w:rPr>
        <w:t>II. Порядок и условия оплаты труда работников</w:t>
      </w:r>
    </w:p>
    <w:p w:rsidR="00C26590" w:rsidRPr="00214A65" w:rsidRDefault="00C26590" w:rsidP="00C26590">
      <w:pPr>
        <w:pStyle w:val="3"/>
        <w:spacing w:before="0" w:after="0"/>
        <w:ind w:left="720"/>
        <w:jc w:val="center"/>
        <w:rPr>
          <w:rFonts w:ascii="Times New Roman" w:hAnsi="Times New Roman" w:cs="Times New Roman"/>
          <w:b w:val="0"/>
          <w:sz w:val="28"/>
          <w:szCs w:val="28"/>
        </w:rPr>
      </w:pPr>
      <w:r w:rsidRPr="00214A65">
        <w:rPr>
          <w:rFonts w:ascii="Times New Roman" w:hAnsi="Times New Roman" w:cs="Times New Roman"/>
          <w:b w:val="0"/>
          <w:sz w:val="28"/>
          <w:szCs w:val="28"/>
        </w:rPr>
        <w:t>1. Определение величины минимальных размеров окладов (должностных окладов), ставок заработной платы работников Учреждения.</w:t>
      </w:r>
    </w:p>
    <w:p w:rsidR="00C26590" w:rsidRPr="00214A65" w:rsidRDefault="00C26590" w:rsidP="00C26590">
      <w:pPr>
        <w:rPr>
          <w:rFonts w:ascii="Times New Roman" w:hAnsi="Times New Roman"/>
        </w:rPr>
      </w:pPr>
    </w:p>
    <w:p w:rsidR="00C26590" w:rsidRPr="00214A65" w:rsidRDefault="00C26590" w:rsidP="00C26590">
      <w:pPr>
        <w:pStyle w:val="ConsPlusTitle"/>
        <w:widowControl/>
        <w:ind w:firstLine="720"/>
        <w:jc w:val="both"/>
        <w:rPr>
          <w:rFonts w:ascii="Times New Roman" w:hAnsi="Times New Roman" w:cs="Times New Roman"/>
          <w:b w:val="0"/>
          <w:sz w:val="28"/>
          <w:szCs w:val="28"/>
        </w:rPr>
      </w:pPr>
      <w:bookmarkStart w:id="2" w:name="_Toc212893708"/>
      <w:bookmarkStart w:id="3" w:name="_Toc215020631"/>
      <w:r w:rsidRPr="00214A65">
        <w:rPr>
          <w:rFonts w:ascii="Times New Roman" w:hAnsi="Times New Roman" w:cs="Times New Roman"/>
          <w:b w:val="0"/>
          <w:sz w:val="28"/>
          <w:szCs w:val="28"/>
        </w:rPr>
        <w:t xml:space="preserve">1.1.Минимальные размеры окладов (должностных окладов), ставок заработной платы работников Учреждения, устанавливаются в соответствии </w:t>
      </w:r>
      <w:r w:rsidRPr="00214A65">
        <w:rPr>
          <w:rFonts w:ascii="Times New Roman" w:hAnsi="Times New Roman" w:cs="Times New Roman"/>
          <w:b w:val="0"/>
          <w:sz w:val="28"/>
          <w:szCs w:val="28"/>
        </w:rPr>
        <w:br/>
        <w:t>с приложением № 1 к настоящему  Положению.</w:t>
      </w:r>
    </w:p>
    <w:p w:rsidR="00C26590" w:rsidRPr="00214A65" w:rsidRDefault="00C26590" w:rsidP="00C26590">
      <w:pPr>
        <w:autoSpaceDE w:val="0"/>
        <w:autoSpaceDN w:val="0"/>
        <w:adjustRightInd w:val="0"/>
        <w:ind w:firstLine="708"/>
        <w:jc w:val="both"/>
        <w:rPr>
          <w:rFonts w:ascii="Times New Roman" w:hAnsi="Times New Roman"/>
          <w:sz w:val="28"/>
          <w:szCs w:val="28"/>
        </w:rPr>
      </w:pPr>
      <w:r w:rsidRPr="00214A65">
        <w:rPr>
          <w:rFonts w:ascii="Times New Roman" w:hAnsi="Times New Roman"/>
          <w:sz w:val="28"/>
          <w:szCs w:val="28"/>
        </w:rPr>
        <w:t>1.2.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 определяются настоящим  положением.</w:t>
      </w:r>
    </w:p>
    <w:p w:rsidR="00C26590" w:rsidRPr="00214A65" w:rsidRDefault="00C26590" w:rsidP="00C26590">
      <w:pPr>
        <w:pStyle w:val="ab"/>
        <w:tabs>
          <w:tab w:val="left" w:pos="1276"/>
        </w:tabs>
        <w:adjustRightInd w:val="0"/>
        <w:jc w:val="both"/>
        <w:rPr>
          <w:rFonts w:ascii="Times New Roman" w:hAnsi="Times New Roman" w:cs="Times New Roman"/>
          <w:sz w:val="28"/>
          <w:szCs w:val="28"/>
        </w:rPr>
      </w:pPr>
      <w:r w:rsidRPr="00214A65">
        <w:rPr>
          <w:rFonts w:ascii="Times New Roman" w:hAnsi="Times New Roman" w:cs="Times New Roman"/>
          <w:sz w:val="28"/>
          <w:szCs w:val="28"/>
        </w:rPr>
        <w:t>1.2.1. Условия установления размеров окладов (должностных окладов), ставок заработной платы работникам Учреждения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w:t>
      </w:r>
    </w:p>
    <w:p w:rsidR="00C26590" w:rsidRPr="00214A65" w:rsidRDefault="00C26590" w:rsidP="00C26590">
      <w:pPr>
        <w:pStyle w:val="ab"/>
        <w:tabs>
          <w:tab w:val="left" w:pos="1276"/>
        </w:tabs>
        <w:adjustRightInd w:val="0"/>
        <w:ind w:firstLine="720"/>
        <w:jc w:val="both"/>
        <w:rPr>
          <w:rFonts w:ascii="Times New Roman" w:hAnsi="Times New Roman" w:cs="Times New Roman"/>
          <w:sz w:val="28"/>
          <w:szCs w:val="28"/>
        </w:rPr>
      </w:pPr>
      <w:r w:rsidRPr="00214A65">
        <w:rPr>
          <w:rFonts w:ascii="Times New Roman" w:hAnsi="Times New Roman" w:cs="Times New Roman"/>
          <w:sz w:val="28"/>
          <w:szCs w:val="28"/>
        </w:rPr>
        <w:t>Размер оклада (должностного оклада), ставки заработной платы увеличивается по должности «воспитатель».</w:t>
      </w:r>
    </w:p>
    <w:p w:rsidR="00C26590" w:rsidRPr="00214A65" w:rsidRDefault="00C26590" w:rsidP="00C26590">
      <w:pPr>
        <w:shd w:val="clear" w:color="auto" w:fill="FFFFFF"/>
        <w:tabs>
          <w:tab w:val="left" w:pos="713"/>
        </w:tabs>
        <w:spacing w:line="317" w:lineRule="exact"/>
        <w:ind w:right="7" w:firstLine="567"/>
        <w:jc w:val="both"/>
        <w:rPr>
          <w:rFonts w:ascii="Times New Roman" w:hAnsi="Times New Roman"/>
          <w:sz w:val="28"/>
          <w:szCs w:val="28"/>
        </w:rPr>
      </w:pPr>
      <w:r w:rsidRPr="00214A65">
        <w:rPr>
          <w:rFonts w:ascii="Times New Roman" w:hAnsi="Times New Roman"/>
          <w:sz w:val="28"/>
          <w:szCs w:val="28"/>
        </w:rPr>
        <w:t>1.2.2Размер оклада (должностного оклада), ставки заработной платы определяется по формуле:</w:t>
      </w:r>
    </w:p>
    <w:p w:rsidR="00C26590" w:rsidRPr="00214A65" w:rsidRDefault="00C26590" w:rsidP="00C26590">
      <w:pPr>
        <w:autoSpaceDE w:val="0"/>
        <w:autoSpaceDN w:val="0"/>
        <w:adjustRightInd w:val="0"/>
        <w:ind w:firstLine="709"/>
        <w:jc w:val="center"/>
        <w:rPr>
          <w:rFonts w:ascii="Times New Roman" w:hAnsi="Times New Roman"/>
          <w:sz w:val="28"/>
          <w:szCs w:val="28"/>
          <w:lang w:val="en-US"/>
        </w:rPr>
      </w:pPr>
      <w:r w:rsidRPr="00214A65">
        <w:rPr>
          <w:rFonts w:ascii="Times New Roman" w:hAnsi="Times New Roman"/>
          <w:sz w:val="28"/>
          <w:szCs w:val="28"/>
          <w:lang w:val="en-US"/>
        </w:rPr>
        <w:lastRenderedPageBreak/>
        <w:t>O = O</w:t>
      </w:r>
      <w:r w:rsidRPr="00214A65">
        <w:rPr>
          <w:rFonts w:ascii="Times New Roman" w:hAnsi="Times New Roman"/>
          <w:sz w:val="28"/>
          <w:szCs w:val="28"/>
          <w:vertAlign w:val="subscript"/>
          <w:lang w:val="en-US"/>
        </w:rPr>
        <w:t>min</w:t>
      </w:r>
      <w:r w:rsidRPr="00214A65">
        <w:rPr>
          <w:rFonts w:ascii="Times New Roman" w:hAnsi="Times New Roman"/>
          <w:sz w:val="28"/>
          <w:szCs w:val="28"/>
          <w:lang w:val="en-US"/>
        </w:rPr>
        <w:t>+ O</w:t>
      </w:r>
      <w:r w:rsidRPr="00214A65">
        <w:rPr>
          <w:rFonts w:ascii="Times New Roman" w:hAnsi="Times New Roman"/>
          <w:sz w:val="28"/>
          <w:szCs w:val="28"/>
          <w:vertAlign w:val="subscript"/>
          <w:lang w:val="en-US"/>
        </w:rPr>
        <w:t>min</w:t>
      </w:r>
      <w:r w:rsidRPr="00214A65">
        <w:rPr>
          <w:rFonts w:ascii="Times New Roman" w:hAnsi="Times New Roman"/>
          <w:sz w:val="28"/>
          <w:szCs w:val="28"/>
          <w:lang w:val="en-US"/>
        </w:rPr>
        <w:t xml:space="preserve"> x K / 100,</w:t>
      </w:r>
    </w:p>
    <w:p w:rsidR="00C26590" w:rsidRPr="00214A65" w:rsidRDefault="00C26590" w:rsidP="00C26590">
      <w:pPr>
        <w:autoSpaceDE w:val="0"/>
        <w:autoSpaceDN w:val="0"/>
        <w:adjustRightInd w:val="0"/>
        <w:ind w:firstLine="709"/>
        <w:rPr>
          <w:rFonts w:ascii="Times New Roman" w:hAnsi="Times New Roman"/>
          <w:sz w:val="28"/>
          <w:szCs w:val="28"/>
        </w:rPr>
      </w:pPr>
      <w:r w:rsidRPr="00214A65">
        <w:rPr>
          <w:rFonts w:ascii="Times New Roman" w:hAnsi="Times New Roman"/>
          <w:sz w:val="28"/>
          <w:szCs w:val="28"/>
        </w:rPr>
        <w:t>где:</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О – размер оклада (должностного оклада), ставки заработной платы;</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О</w:t>
      </w:r>
      <w:r w:rsidRPr="00214A65">
        <w:rPr>
          <w:rFonts w:ascii="Times New Roman" w:hAnsi="Times New Roman"/>
          <w:sz w:val="28"/>
          <w:szCs w:val="28"/>
          <w:vertAlign w:val="subscript"/>
          <w:lang w:val="en-US"/>
        </w:rPr>
        <w:t>min</w:t>
      </w:r>
      <w:r w:rsidRPr="00214A65">
        <w:rPr>
          <w:rFonts w:ascii="Times New Roman" w:hAnsi="Times New Roman"/>
          <w:sz w:val="28"/>
          <w:szCs w:val="28"/>
        </w:rPr>
        <w:t xml:space="preserve">– минимальный размер оклада (должностного оклада), ставки заработной платы по должности, установленный Положением </w:t>
      </w:r>
      <w:r w:rsidRPr="00214A65">
        <w:rPr>
          <w:rFonts w:ascii="Times New Roman" w:hAnsi="Times New Roman"/>
          <w:sz w:val="28"/>
          <w:szCs w:val="28"/>
        </w:rPr>
        <w:br/>
        <w:t>об оплате труда работников МБДОУ «Детский сад № 11 «Вишенка»</w:t>
      </w:r>
    </w:p>
    <w:p w:rsidR="00C26590" w:rsidRPr="00214A65" w:rsidRDefault="00C26590" w:rsidP="00C26590">
      <w:pPr>
        <w:autoSpaceDE w:val="0"/>
        <w:autoSpaceDN w:val="0"/>
        <w:adjustRightInd w:val="0"/>
        <w:ind w:firstLine="540"/>
        <w:jc w:val="both"/>
        <w:rPr>
          <w:rFonts w:ascii="Times New Roman" w:hAnsi="Times New Roman"/>
          <w:sz w:val="28"/>
          <w:szCs w:val="28"/>
        </w:rPr>
      </w:pPr>
      <w:r w:rsidRPr="00214A65">
        <w:rPr>
          <w:rFonts w:ascii="Times New Roman" w:hAnsi="Times New Roman"/>
          <w:sz w:val="28"/>
          <w:szCs w:val="28"/>
        </w:rPr>
        <w:t>К – повышающий коэффициент.</w:t>
      </w:r>
    </w:p>
    <w:p w:rsidR="00C26590" w:rsidRPr="00214A65" w:rsidRDefault="00C26590" w:rsidP="00C26590">
      <w:pPr>
        <w:autoSpaceDE w:val="0"/>
        <w:autoSpaceDN w:val="0"/>
        <w:adjustRightInd w:val="0"/>
        <w:ind w:firstLine="540"/>
        <w:jc w:val="both"/>
        <w:rPr>
          <w:rFonts w:ascii="Times New Roman" w:hAnsi="Times New Roman"/>
          <w:color w:val="00B050"/>
          <w:sz w:val="28"/>
          <w:szCs w:val="28"/>
        </w:rPr>
      </w:pPr>
    </w:p>
    <w:p w:rsidR="00C26590" w:rsidRPr="00214A65" w:rsidRDefault="00C26590" w:rsidP="00C26590">
      <w:pPr>
        <w:autoSpaceDE w:val="0"/>
        <w:autoSpaceDN w:val="0"/>
        <w:adjustRightInd w:val="0"/>
        <w:ind w:firstLine="540"/>
        <w:jc w:val="both"/>
        <w:rPr>
          <w:rFonts w:ascii="Times New Roman" w:hAnsi="Times New Roman"/>
          <w:sz w:val="28"/>
          <w:szCs w:val="28"/>
        </w:rPr>
      </w:pPr>
      <w:r w:rsidRPr="00214A65">
        <w:rPr>
          <w:rFonts w:ascii="Times New Roman" w:hAnsi="Times New Roman"/>
          <w:sz w:val="28"/>
          <w:szCs w:val="28"/>
        </w:rPr>
        <w:t>1.2.3.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C26590" w:rsidRPr="00214A65" w:rsidRDefault="00C26590" w:rsidP="00C26590">
      <w:pPr>
        <w:autoSpaceDE w:val="0"/>
        <w:autoSpaceDN w:val="0"/>
        <w:adjustRightInd w:val="0"/>
        <w:ind w:firstLine="540"/>
        <w:jc w:val="both"/>
        <w:rPr>
          <w:rFonts w:ascii="Times New Roman" w:hAnsi="Times New Roman"/>
          <w:sz w:val="28"/>
          <w:szCs w:val="28"/>
        </w:rPr>
      </w:pPr>
      <w:r w:rsidRPr="00214A65">
        <w:rPr>
          <w:rFonts w:ascii="Times New Roman" w:hAnsi="Times New Roman"/>
          <w:sz w:val="28"/>
          <w:szCs w:val="28"/>
        </w:rPr>
        <w:t>1.2.4. Перечень и размеры повышающих коэффициентов по основаниям повышения, установленным в пункте1.2.5 настоящего Положения и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профсоюзного комитета,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C26590" w:rsidRPr="00214A65" w:rsidRDefault="00C26590" w:rsidP="00C26590">
      <w:pPr>
        <w:autoSpaceDE w:val="0"/>
        <w:autoSpaceDN w:val="0"/>
        <w:adjustRightInd w:val="0"/>
        <w:ind w:firstLine="540"/>
        <w:jc w:val="both"/>
        <w:rPr>
          <w:rFonts w:ascii="Times New Roman" w:hAnsi="Times New Roman"/>
          <w:sz w:val="28"/>
          <w:szCs w:val="28"/>
        </w:rPr>
      </w:pPr>
      <w:r w:rsidRPr="00214A65">
        <w:rPr>
          <w:rFonts w:ascii="Times New Roman" w:hAnsi="Times New Roman"/>
          <w:sz w:val="28"/>
          <w:szCs w:val="28"/>
        </w:rPr>
        <w:t>1.2.5.Повышающий коэффициент устанавливается педагогическим работникам по следующим основаниям:</w:t>
      </w:r>
    </w:p>
    <w:p w:rsidR="00C26590" w:rsidRPr="00214A65" w:rsidRDefault="00C26590" w:rsidP="00C26590">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5124"/>
        <w:gridCol w:w="3731"/>
      </w:tblGrid>
      <w:tr w:rsidR="00C26590" w:rsidRPr="00214A65" w:rsidTr="00685642">
        <w:tc>
          <w:tcPr>
            <w:tcW w:w="0" w:type="auto"/>
          </w:tcPr>
          <w:p w:rsidR="00C26590" w:rsidRPr="00214A65" w:rsidRDefault="00C26590" w:rsidP="00685642">
            <w:pPr>
              <w:autoSpaceDE w:val="0"/>
              <w:autoSpaceDN w:val="0"/>
              <w:adjustRightInd w:val="0"/>
              <w:jc w:val="both"/>
              <w:rPr>
                <w:rFonts w:ascii="Times New Roman" w:hAnsi="Times New Roman"/>
                <w:sz w:val="28"/>
                <w:szCs w:val="28"/>
              </w:rPr>
            </w:pPr>
            <w:r w:rsidRPr="00214A65">
              <w:rPr>
                <w:rFonts w:ascii="Times New Roman" w:hAnsi="Times New Roman"/>
                <w:sz w:val="28"/>
                <w:szCs w:val="28"/>
              </w:rPr>
              <w:t>№ п/п</w:t>
            </w:r>
          </w:p>
        </w:tc>
        <w:tc>
          <w:tcPr>
            <w:tcW w:w="0" w:type="auto"/>
          </w:tcPr>
          <w:p w:rsidR="00C26590" w:rsidRPr="00214A65" w:rsidRDefault="00C26590" w:rsidP="00685642">
            <w:pPr>
              <w:autoSpaceDE w:val="0"/>
              <w:autoSpaceDN w:val="0"/>
              <w:adjustRightInd w:val="0"/>
              <w:jc w:val="both"/>
              <w:rPr>
                <w:rFonts w:ascii="Times New Roman" w:hAnsi="Times New Roman"/>
                <w:sz w:val="28"/>
                <w:szCs w:val="28"/>
              </w:rPr>
            </w:pPr>
            <w:r w:rsidRPr="00214A65">
              <w:rPr>
                <w:rFonts w:ascii="Times New Roman" w:hAnsi="Times New Roman"/>
                <w:sz w:val="28"/>
                <w:szCs w:val="28"/>
              </w:rPr>
              <w:t>Основание повышения оклада (должностного оклада), ставки заработной платы</w:t>
            </w:r>
          </w:p>
        </w:tc>
        <w:tc>
          <w:tcPr>
            <w:tcW w:w="0" w:type="auto"/>
          </w:tcPr>
          <w:p w:rsidR="00C26590" w:rsidRPr="00214A65" w:rsidRDefault="00C26590" w:rsidP="00685642">
            <w:pPr>
              <w:autoSpaceDE w:val="0"/>
              <w:autoSpaceDN w:val="0"/>
              <w:adjustRightInd w:val="0"/>
              <w:jc w:val="both"/>
              <w:rPr>
                <w:rFonts w:ascii="Times New Roman" w:hAnsi="Times New Roman"/>
                <w:sz w:val="28"/>
                <w:szCs w:val="28"/>
              </w:rPr>
            </w:pPr>
            <w:r w:rsidRPr="00214A65">
              <w:rPr>
                <w:rFonts w:ascii="Times New Roman" w:hAnsi="Times New Roman"/>
                <w:sz w:val="28"/>
                <w:szCs w:val="28"/>
              </w:rPr>
              <w:t>Предельное значение повышающего коэффициента, %</w:t>
            </w:r>
          </w:p>
        </w:tc>
      </w:tr>
      <w:tr w:rsidR="00C26590" w:rsidRPr="00214A65" w:rsidTr="00685642">
        <w:tc>
          <w:tcPr>
            <w:tcW w:w="0" w:type="auto"/>
          </w:tcPr>
          <w:p w:rsidR="00C26590" w:rsidRPr="00214A65" w:rsidRDefault="00C26590" w:rsidP="00685642">
            <w:pPr>
              <w:autoSpaceDE w:val="0"/>
              <w:autoSpaceDN w:val="0"/>
              <w:adjustRightInd w:val="0"/>
              <w:jc w:val="both"/>
              <w:rPr>
                <w:rFonts w:ascii="Times New Roman" w:hAnsi="Times New Roman"/>
                <w:sz w:val="28"/>
                <w:szCs w:val="28"/>
              </w:rPr>
            </w:pPr>
            <w:r w:rsidRPr="00214A65">
              <w:rPr>
                <w:rFonts w:ascii="Times New Roman" w:hAnsi="Times New Roman"/>
                <w:sz w:val="28"/>
                <w:szCs w:val="28"/>
              </w:rPr>
              <w:t>1.</w:t>
            </w:r>
          </w:p>
        </w:tc>
        <w:tc>
          <w:tcPr>
            <w:tcW w:w="0" w:type="auto"/>
          </w:tcPr>
          <w:p w:rsidR="00C26590" w:rsidRPr="00214A65" w:rsidRDefault="00C26590" w:rsidP="00685642">
            <w:pPr>
              <w:rPr>
                <w:rFonts w:ascii="Times New Roman" w:hAnsi="Times New Roman"/>
              </w:rPr>
            </w:pPr>
            <w:r w:rsidRPr="00214A65">
              <w:rPr>
                <w:rFonts w:ascii="Times New Roman" w:hAnsi="Times New Roman"/>
              </w:rPr>
              <w:t>За наличие квалификационной категории:</w:t>
            </w:r>
          </w:p>
          <w:p w:rsidR="00C26590" w:rsidRPr="00214A65" w:rsidRDefault="00C26590" w:rsidP="00685642">
            <w:pPr>
              <w:rPr>
                <w:rFonts w:ascii="Times New Roman" w:hAnsi="Times New Roman"/>
              </w:rPr>
            </w:pPr>
            <w:r w:rsidRPr="00214A65">
              <w:rPr>
                <w:rFonts w:ascii="Times New Roman" w:hAnsi="Times New Roman"/>
              </w:rPr>
              <w:t>высшей квалификационной категории</w:t>
            </w:r>
          </w:p>
          <w:p w:rsidR="00C26590" w:rsidRPr="00214A65" w:rsidRDefault="00C26590" w:rsidP="00685642">
            <w:pPr>
              <w:rPr>
                <w:rFonts w:ascii="Times New Roman" w:hAnsi="Times New Roman"/>
              </w:rPr>
            </w:pPr>
            <w:r w:rsidRPr="00214A65">
              <w:rPr>
                <w:rFonts w:ascii="Times New Roman" w:hAnsi="Times New Roman"/>
              </w:rPr>
              <w:t>первой квалификационной категории</w:t>
            </w:r>
          </w:p>
          <w:p w:rsidR="00C26590" w:rsidRPr="00214A65" w:rsidRDefault="00C26590" w:rsidP="00685642">
            <w:pPr>
              <w:autoSpaceDE w:val="0"/>
              <w:autoSpaceDN w:val="0"/>
              <w:adjustRightInd w:val="0"/>
              <w:jc w:val="both"/>
              <w:rPr>
                <w:rFonts w:ascii="Times New Roman" w:hAnsi="Times New Roman"/>
                <w:sz w:val="28"/>
                <w:szCs w:val="28"/>
              </w:rPr>
            </w:pPr>
            <w:r w:rsidRPr="00214A65">
              <w:rPr>
                <w:rFonts w:ascii="Times New Roman" w:hAnsi="Times New Roman"/>
              </w:rPr>
              <w:t>второй  квалификационной категории</w:t>
            </w:r>
          </w:p>
        </w:tc>
        <w:tc>
          <w:tcPr>
            <w:tcW w:w="0" w:type="auto"/>
          </w:tcPr>
          <w:p w:rsidR="00C26590" w:rsidRPr="00214A65" w:rsidRDefault="00C26590" w:rsidP="00685642">
            <w:pPr>
              <w:autoSpaceDE w:val="0"/>
              <w:autoSpaceDN w:val="0"/>
              <w:adjustRightInd w:val="0"/>
              <w:jc w:val="both"/>
              <w:rPr>
                <w:rFonts w:ascii="Times New Roman" w:hAnsi="Times New Roman"/>
              </w:rPr>
            </w:pPr>
          </w:p>
          <w:p w:rsidR="00C26590" w:rsidRPr="00214A65" w:rsidRDefault="00C26590" w:rsidP="00685642">
            <w:pPr>
              <w:autoSpaceDE w:val="0"/>
              <w:autoSpaceDN w:val="0"/>
              <w:adjustRightInd w:val="0"/>
              <w:jc w:val="both"/>
              <w:rPr>
                <w:rFonts w:ascii="Times New Roman" w:hAnsi="Times New Roman"/>
              </w:rPr>
            </w:pPr>
            <w:r w:rsidRPr="00214A65">
              <w:rPr>
                <w:rFonts w:ascii="Times New Roman" w:hAnsi="Times New Roman"/>
              </w:rPr>
              <w:t>25%</w:t>
            </w:r>
          </w:p>
          <w:p w:rsidR="00C26590" w:rsidRPr="00214A65" w:rsidRDefault="00C26590" w:rsidP="00685642">
            <w:pPr>
              <w:autoSpaceDE w:val="0"/>
              <w:autoSpaceDN w:val="0"/>
              <w:adjustRightInd w:val="0"/>
              <w:jc w:val="both"/>
              <w:rPr>
                <w:rFonts w:ascii="Times New Roman" w:hAnsi="Times New Roman"/>
              </w:rPr>
            </w:pPr>
            <w:r w:rsidRPr="00214A65">
              <w:rPr>
                <w:rFonts w:ascii="Times New Roman" w:hAnsi="Times New Roman"/>
              </w:rPr>
              <w:t>15%</w:t>
            </w:r>
          </w:p>
          <w:p w:rsidR="00C26590" w:rsidRPr="00214A65" w:rsidRDefault="00C26590" w:rsidP="00685642">
            <w:pPr>
              <w:autoSpaceDE w:val="0"/>
              <w:autoSpaceDN w:val="0"/>
              <w:adjustRightInd w:val="0"/>
              <w:jc w:val="both"/>
              <w:rPr>
                <w:rFonts w:ascii="Times New Roman" w:hAnsi="Times New Roman"/>
              </w:rPr>
            </w:pPr>
            <w:r w:rsidRPr="00214A65">
              <w:rPr>
                <w:rFonts w:ascii="Times New Roman" w:hAnsi="Times New Roman"/>
              </w:rPr>
              <w:t>10%</w:t>
            </w:r>
          </w:p>
          <w:p w:rsidR="00C26590" w:rsidRPr="00214A65" w:rsidRDefault="00C26590" w:rsidP="00685642">
            <w:pPr>
              <w:autoSpaceDE w:val="0"/>
              <w:autoSpaceDN w:val="0"/>
              <w:adjustRightInd w:val="0"/>
              <w:jc w:val="both"/>
              <w:rPr>
                <w:rFonts w:ascii="Times New Roman" w:hAnsi="Times New Roman"/>
                <w:sz w:val="28"/>
                <w:szCs w:val="28"/>
              </w:rPr>
            </w:pPr>
          </w:p>
        </w:tc>
      </w:tr>
      <w:tr w:rsidR="00C26590" w:rsidRPr="00214A65" w:rsidTr="00685642">
        <w:tc>
          <w:tcPr>
            <w:tcW w:w="0" w:type="auto"/>
          </w:tcPr>
          <w:p w:rsidR="00C26590" w:rsidRPr="00214A65" w:rsidRDefault="00C26590" w:rsidP="00685642">
            <w:pPr>
              <w:autoSpaceDE w:val="0"/>
              <w:autoSpaceDN w:val="0"/>
              <w:adjustRightInd w:val="0"/>
              <w:jc w:val="both"/>
              <w:rPr>
                <w:rFonts w:ascii="Times New Roman" w:hAnsi="Times New Roman"/>
                <w:sz w:val="28"/>
                <w:szCs w:val="28"/>
              </w:rPr>
            </w:pPr>
            <w:r w:rsidRPr="00214A65">
              <w:rPr>
                <w:rFonts w:ascii="Times New Roman" w:hAnsi="Times New Roman"/>
                <w:sz w:val="28"/>
                <w:szCs w:val="28"/>
              </w:rPr>
              <w:lastRenderedPageBreak/>
              <w:t>2.</w:t>
            </w:r>
          </w:p>
        </w:tc>
        <w:tc>
          <w:tcPr>
            <w:tcW w:w="0" w:type="auto"/>
          </w:tcPr>
          <w:p w:rsidR="00C26590" w:rsidRPr="00214A65" w:rsidRDefault="00C26590" w:rsidP="00685642">
            <w:pPr>
              <w:rPr>
                <w:rFonts w:ascii="Times New Roman" w:hAnsi="Times New Roman"/>
              </w:rPr>
            </w:pPr>
            <w:r w:rsidRPr="00214A65">
              <w:rPr>
                <w:rFonts w:ascii="Times New Roman" w:hAnsi="Times New Roman"/>
              </w:rPr>
              <w:t>За осуществление педагогической деятельности в условиях изменения содержания образования и воспитания:</w:t>
            </w:r>
          </w:p>
          <w:p w:rsidR="00C26590" w:rsidRPr="00214A65" w:rsidRDefault="00C26590" w:rsidP="00685642">
            <w:pPr>
              <w:rPr>
                <w:rFonts w:ascii="Times New Roman" w:hAnsi="Times New Roman"/>
              </w:rPr>
            </w:pPr>
            <w:r w:rsidRPr="00214A65">
              <w:rPr>
                <w:rFonts w:ascii="Times New Roman" w:hAnsi="Times New Roman"/>
              </w:rPr>
              <w:t>для педагогических работников дошкольных образовательных учреждений;</w:t>
            </w:r>
          </w:p>
          <w:p w:rsidR="00C26590" w:rsidRPr="00214A65" w:rsidRDefault="00C26590" w:rsidP="00685642">
            <w:pPr>
              <w:rPr>
                <w:rFonts w:ascii="Times New Roman" w:hAnsi="Times New Roman"/>
                <w:sz w:val="28"/>
                <w:szCs w:val="28"/>
              </w:rPr>
            </w:pPr>
          </w:p>
        </w:tc>
        <w:tc>
          <w:tcPr>
            <w:tcW w:w="0" w:type="auto"/>
          </w:tcPr>
          <w:p w:rsidR="00C26590" w:rsidRPr="00214A65" w:rsidRDefault="00C26590" w:rsidP="00685642">
            <w:pPr>
              <w:autoSpaceDE w:val="0"/>
              <w:autoSpaceDN w:val="0"/>
              <w:adjustRightInd w:val="0"/>
              <w:jc w:val="both"/>
              <w:rPr>
                <w:rFonts w:ascii="Times New Roman" w:hAnsi="Times New Roman"/>
              </w:rPr>
            </w:pPr>
          </w:p>
          <w:p w:rsidR="00C26590" w:rsidRPr="00214A65" w:rsidRDefault="00C26590" w:rsidP="00685642">
            <w:pPr>
              <w:autoSpaceDE w:val="0"/>
              <w:autoSpaceDN w:val="0"/>
              <w:adjustRightInd w:val="0"/>
              <w:jc w:val="both"/>
              <w:rPr>
                <w:rFonts w:ascii="Times New Roman" w:hAnsi="Times New Roman"/>
              </w:rPr>
            </w:pPr>
          </w:p>
          <w:p w:rsidR="00C26590" w:rsidRPr="00214A65" w:rsidRDefault="00C26590" w:rsidP="00685642">
            <w:pPr>
              <w:autoSpaceDE w:val="0"/>
              <w:autoSpaceDN w:val="0"/>
              <w:adjustRightInd w:val="0"/>
              <w:jc w:val="both"/>
              <w:rPr>
                <w:rFonts w:ascii="Times New Roman" w:hAnsi="Times New Roman"/>
              </w:rPr>
            </w:pPr>
          </w:p>
          <w:p w:rsidR="00C26590" w:rsidRPr="00214A65" w:rsidRDefault="00C26590" w:rsidP="00685642">
            <w:pPr>
              <w:autoSpaceDE w:val="0"/>
              <w:autoSpaceDN w:val="0"/>
              <w:adjustRightInd w:val="0"/>
              <w:jc w:val="both"/>
              <w:rPr>
                <w:rFonts w:ascii="Times New Roman" w:hAnsi="Times New Roman"/>
              </w:rPr>
            </w:pPr>
          </w:p>
          <w:p w:rsidR="00C26590" w:rsidRPr="00214A65" w:rsidRDefault="00C26590" w:rsidP="00685642">
            <w:pPr>
              <w:autoSpaceDE w:val="0"/>
              <w:autoSpaceDN w:val="0"/>
              <w:adjustRightInd w:val="0"/>
              <w:jc w:val="both"/>
              <w:rPr>
                <w:rFonts w:ascii="Times New Roman" w:hAnsi="Times New Roman"/>
              </w:rPr>
            </w:pPr>
            <w:r w:rsidRPr="00214A65">
              <w:rPr>
                <w:rFonts w:ascii="Times New Roman" w:hAnsi="Times New Roman"/>
              </w:rPr>
              <w:t>50%</w:t>
            </w:r>
          </w:p>
        </w:tc>
      </w:tr>
    </w:tbl>
    <w:p w:rsidR="00C26590" w:rsidRPr="00214A65" w:rsidRDefault="00C26590" w:rsidP="00C26590">
      <w:pPr>
        <w:autoSpaceDE w:val="0"/>
        <w:autoSpaceDN w:val="0"/>
        <w:adjustRightInd w:val="0"/>
        <w:ind w:firstLine="709"/>
        <w:jc w:val="both"/>
        <w:rPr>
          <w:rFonts w:ascii="Times New Roman" w:hAnsi="Times New Roman"/>
          <w:sz w:val="28"/>
          <w:szCs w:val="28"/>
        </w:rPr>
      </w:pP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Расчет повышающего коэффициента производится по формуле:</w:t>
      </w:r>
    </w:p>
    <w:p w:rsidR="00C26590" w:rsidRPr="00214A65" w:rsidRDefault="00C26590" w:rsidP="00C26590">
      <w:pPr>
        <w:ind w:firstLine="709"/>
        <w:jc w:val="center"/>
        <w:rPr>
          <w:rFonts w:ascii="Times New Roman" w:hAnsi="Times New Roman"/>
          <w:sz w:val="28"/>
          <w:szCs w:val="28"/>
        </w:rPr>
      </w:pPr>
      <w:r w:rsidRPr="00214A65">
        <w:rPr>
          <w:rFonts w:ascii="Times New Roman" w:hAnsi="Times New Roman"/>
          <w:sz w:val="28"/>
          <w:szCs w:val="28"/>
          <w:lang w:val="en-US"/>
        </w:rPr>
        <w:t>K</w:t>
      </w:r>
      <w:r w:rsidRPr="00214A65">
        <w:rPr>
          <w:rFonts w:ascii="Times New Roman" w:hAnsi="Times New Roman"/>
          <w:sz w:val="28"/>
          <w:szCs w:val="28"/>
        </w:rPr>
        <w:t xml:space="preserve"> = </w:t>
      </w:r>
      <w:r w:rsidRPr="00214A65">
        <w:rPr>
          <w:rFonts w:ascii="Times New Roman" w:hAnsi="Times New Roman"/>
          <w:sz w:val="28"/>
          <w:szCs w:val="28"/>
          <w:lang w:val="en-US"/>
        </w:rPr>
        <w:t>K</w:t>
      </w:r>
      <w:r w:rsidRPr="00214A65">
        <w:rPr>
          <w:rFonts w:ascii="Times New Roman" w:hAnsi="Times New Roman"/>
          <w:sz w:val="28"/>
          <w:szCs w:val="28"/>
          <w:vertAlign w:val="subscript"/>
        </w:rPr>
        <w:t>1</w:t>
      </w:r>
      <w:r w:rsidRPr="00214A65">
        <w:rPr>
          <w:rFonts w:ascii="Times New Roman" w:hAnsi="Times New Roman"/>
          <w:sz w:val="28"/>
          <w:szCs w:val="28"/>
        </w:rPr>
        <w:t xml:space="preserve"> + </w:t>
      </w:r>
      <w:r w:rsidRPr="00214A65">
        <w:rPr>
          <w:rFonts w:ascii="Times New Roman" w:hAnsi="Times New Roman"/>
          <w:sz w:val="28"/>
          <w:szCs w:val="28"/>
          <w:lang w:val="en-US"/>
        </w:rPr>
        <w:t>K</w:t>
      </w:r>
      <w:r w:rsidRPr="00214A65">
        <w:rPr>
          <w:rFonts w:ascii="Times New Roman" w:hAnsi="Times New Roman"/>
          <w:sz w:val="28"/>
          <w:szCs w:val="28"/>
          <w:vertAlign w:val="subscript"/>
        </w:rPr>
        <w:t>2</w:t>
      </w:r>
      <w:r w:rsidRPr="00214A65">
        <w:rPr>
          <w:rFonts w:ascii="Times New Roman" w:hAnsi="Times New Roman"/>
          <w:sz w:val="28"/>
          <w:szCs w:val="28"/>
        </w:rPr>
        <w:t xml:space="preserve">, </w:t>
      </w:r>
    </w:p>
    <w:p w:rsidR="00C26590" w:rsidRPr="00214A65" w:rsidRDefault="00C26590" w:rsidP="00C26590">
      <w:pPr>
        <w:ind w:firstLine="709"/>
        <w:rPr>
          <w:rFonts w:ascii="Times New Roman" w:hAnsi="Times New Roman"/>
          <w:sz w:val="28"/>
          <w:szCs w:val="28"/>
        </w:rPr>
      </w:pPr>
      <w:r w:rsidRPr="00214A65">
        <w:rPr>
          <w:rFonts w:ascii="Times New Roman" w:hAnsi="Times New Roman"/>
          <w:sz w:val="28"/>
          <w:szCs w:val="28"/>
        </w:rPr>
        <w:t>где:</w:t>
      </w:r>
    </w:p>
    <w:p w:rsidR="00C26590" w:rsidRPr="00214A65" w:rsidRDefault="00C26590" w:rsidP="00C26590">
      <w:pPr>
        <w:ind w:firstLine="709"/>
        <w:jc w:val="both"/>
        <w:rPr>
          <w:rFonts w:ascii="Times New Roman" w:hAnsi="Times New Roman"/>
          <w:sz w:val="28"/>
          <w:szCs w:val="28"/>
        </w:rPr>
      </w:pPr>
      <w:r w:rsidRPr="00214A65">
        <w:rPr>
          <w:rFonts w:ascii="Times New Roman" w:hAnsi="Times New Roman"/>
          <w:sz w:val="28"/>
          <w:szCs w:val="28"/>
          <w:lang w:val="en-US"/>
        </w:rPr>
        <w:t>K</w:t>
      </w:r>
      <w:r w:rsidRPr="00214A65">
        <w:rPr>
          <w:rFonts w:ascii="Times New Roman" w:hAnsi="Times New Roman"/>
          <w:sz w:val="28"/>
          <w:szCs w:val="28"/>
          <w:vertAlign w:val="subscript"/>
        </w:rPr>
        <w:t>1</w:t>
      </w:r>
      <w:r w:rsidRPr="00214A65">
        <w:rPr>
          <w:rFonts w:ascii="Times New Roman" w:hAnsi="Times New Roman"/>
          <w:sz w:val="28"/>
          <w:szCs w:val="28"/>
        </w:rPr>
        <w:t xml:space="preserve"> – повышающий коэффициент, определяемый в соответствии с пунктом 1 таблицы;</w:t>
      </w:r>
    </w:p>
    <w:p w:rsidR="00C26590" w:rsidRPr="00214A65" w:rsidRDefault="00C26590" w:rsidP="00C26590">
      <w:pPr>
        <w:pStyle w:val="ConsPlusTitle"/>
        <w:widowControl/>
        <w:ind w:firstLine="720"/>
        <w:jc w:val="both"/>
        <w:rPr>
          <w:rFonts w:ascii="Times New Roman" w:hAnsi="Times New Roman" w:cs="Times New Roman"/>
          <w:b w:val="0"/>
          <w:sz w:val="28"/>
          <w:szCs w:val="28"/>
        </w:rPr>
      </w:pPr>
      <w:r w:rsidRPr="00214A65">
        <w:rPr>
          <w:rFonts w:ascii="Times New Roman" w:hAnsi="Times New Roman" w:cs="Times New Roman"/>
          <w:b w:val="0"/>
          <w:sz w:val="28"/>
          <w:szCs w:val="28"/>
          <w:lang w:val="en-US"/>
        </w:rPr>
        <w:t>K</w:t>
      </w:r>
      <w:r w:rsidRPr="00214A65">
        <w:rPr>
          <w:rFonts w:ascii="Times New Roman" w:hAnsi="Times New Roman" w:cs="Times New Roman"/>
          <w:b w:val="0"/>
          <w:sz w:val="28"/>
          <w:szCs w:val="28"/>
          <w:vertAlign w:val="subscript"/>
        </w:rPr>
        <w:t>2</w:t>
      </w:r>
      <w:r w:rsidRPr="00214A65">
        <w:rPr>
          <w:rFonts w:ascii="Times New Roman" w:hAnsi="Times New Roman" w:cs="Times New Roman"/>
          <w:b w:val="0"/>
          <w:sz w:val="28"/>
          <w:szCs w:val="28"/>
        </w:rPr>
        <w:t xml:space="preserve"> – повышающий коэффициент, определяемы</w:t>
      </w:r>
      <w:r w:rsidRPr="00214A65">
        <w:rPr>
          <w:rFonts w:ascii="Times New Roman" w:hAnsi="Times New Roman" w:cs="Times New Roman"/>
          <w:b w:val="0"/>
          <w:sz w:val="28"/>
          <w:szCs w:val="28"/>
        </w:rPr>
        <w:tab/>
        <w:t xml:space="preserve">й в соответствии </w:t>
      </w:r>
      <w:r w:rsidRPr="00214A65">
        <w:rPr>
          <w:rFonts w:ascii="Times New Roman" w:hAnsi="Times New Roman" w:cs="Times New Roman"/>
          <w:b w:val="0"/>
          <w:sz w:val="28"/>
          <w:szCs w:val="28"/>
        </w:rPr>
        <w:br/>
        <w:t>с пунктом 2 таблицы.</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1.2.6. Расчет повышающего коэффициента (</w:t>
      </w:r>
      <w:r w:rsidRPr="00214A65">
        <w:rPr>
          <w:rFonts w:ascii="Times New Roman" w:hAnsi="Times New Roman"/>
          <w:sz w:val="28"/>
          <w:szCs w:val="28"/>
          <w:lang w:val="en-US"/>
        </w:rPr>
        <w:t>K</w:t>
      </w:r>
      <w:r w:rsidRPr="00214A65">
        <w:rPr>
          <w:rFonts w:ascii="Times New Roman" w:hAnsi="Times New Roman"/>
          <w:sz w:val="28"/>
          <w:szCs w:val="28"/>
          <w:vertAlign w:val="subscript"/>
        </w:rPr>
        <w:t>2</w:t>
      </w:r>
      <w:r w:rsidRPr="00214A65">
        <w:rPr>
          <w:rFonts w:ascii="Times New Roman" w:hAnsi="Times New Roman"/>
          <w:sz w:val="28"/>
          <w:szCs w:val="28"/>
        </w:rPr>
        <w:t>) осуществляется следующим образом:</w:t>
      </w:r>
    </w:p>
    <w:p w:rsidR="00C26590" w:rsidRPr="00214A65" w:rsidRDefault="00C26590" w:rsidP="00C26590">
      <w:pPr>
        <w:ind w:firstLine="709"/>
        <w:jc w:val="both"/>
        <w:rPr>
          <w:rFonts w:ascii="Times New Roman" w:hAnsi="Times New Roman"/>
          <w:sz w:val="28"/>
          <w:szCs w:val="28"/>
        </w:rPr>
      </w:pPr>
      <w:r w:rsidRPr="00214A65">
        <w:rPr>
          <w:rFonts w:ascii="Times New Roman" w:hAnsi="Times New Roman"/>
          <w:sz w:val="28"/>
          <w:szCs w:val="28"/>
        </w:rPr>
        <w:t xml:space="preserve">если доля выплат стимулирующего характера педагогических работников без </w:t>
      </w:r>
      <w:r w:rsidRPr="000B266C">
        <w:rPr>
          <w:rFonts w:ascii="Times New Roman" w:hAnsi="Times New Roman"/>
          <w:sz w:val="27"/>
          <w:szCs w:val="27"/>
          <w:shd w:val="clear" w:color="auto" w:fill="FFFFFF" w:themeFill="background1"/>
        </w:rPr>
        <w:t>персональных выплат &lt; 15%,</w:t>
      </w:r>
      <w:r w:rsidRPr="00214A65">
        <w:rPr>
          <w:rFonts w:ascii="Times New Roman" w:hAnsi="Times New Roman"/>
          <w:sz w:val="28"/>
          <w:szCs w:val="28"/>
        </w:rPr>
        <w:t xml:space="preserve">то </w:t>
      </w:r>
      <w:r w:rsidRPr="00214A65">
        <w:rPr>
          <w:rFonts w:ascii="Times New Roman" w:hAnsi="Times New Roman"/>
          <w:sz w:val="28"/>
          <w:szCs w:val="28"/>
          <w:lang w:val="en-US"/>
        </w:rPr>
        <w:t>K</w:t>
      </w:r>
      <w:r w:rsidRPr="00214A65">
        <w:rPr>
          <w:rFonts w:ascii="Times New Roman" w:hAnsi="Times New Roman"/>
          <w:sz w:val="28"/>
          <w:szCs w:val="28"/>
          <w:vertAlign w:val="subscript"/>
        </w:rPr>
        <w:t>2</w:t>
      </w:r>
      <w:r w:rsidRPr="00214A65">
        <w:rPr>
          <w:rFonts w:ascii="Times New Roman" w:hAnsi="Times New Roman"/>
          <w:sz w:val="28"/>
          <w:szCs w:val="28"/>
        </w:rPr>
        <w:t xml:space="preserve"> = 0%, </w:t>
      </w:r>
    </w:p>
    <w:p w:rsidR="00C26590" w:rsidRPr="00214A65" w:rsidRDefault="00C26590" w:rsidP="00C26590">
      <w:pPr>
        <w:ind w:firstLine="709"/>
        <w:jc w:val="both"/>
        <w:rPr>
          <w:rFonts w:ascii="Times New Roman" w:hAnsi="Times New Roman"/>
          <w:sz w:val="28"/>
          <w:szCs w:val="28"/>
        </w:rPr>
      </w:pPr>
      <w:r w:rsidRPr="00214A65">
        <w:rPr>
          <w:rFonts w:ascii="Times New Roman" w:hAnsi="Times New Roman"/>
          <w:sz w:val="28"/>
          <w:szCs w:val="28"/>
        </w:rPr>
        <w:t xml:space="preserve">если доля выплат стимулирующего характера педагогических работников без учета </w:t>
      </w:r>
      <w:r w:rsidRPr="000B266C">
        <w:rPr>
          <w:rFonts w:ascii="Times New Roman" w:hAnsi="Times New Roman"/>
          <w:sz w:val="27"/>
          <w:szCs w:val="27"/>
        </w:rPr>
        <w:t>персональных выплат &gt; 15%</w:t>
      </w:r>
      <w:r w:rsidRPr="00214A65">
        <w:rPr>
          <w:rFonts w:ascii="Times New Roman" w:hAnsi="Times New Roman"/>
          <w:sz w:val="27"/>
          <w:szCs w:val="27"/>
        </w:rPr>
        <w:t xml:space="preserve">, </w:t>
      </w:r>
      <w:r w:rsidRPr="00214A65">
        <w:rPr>
          <w:rFonts w:ascii="Times New Roman" w:hAnsi="Times New Roman"/>
          <w:sz w:val="28"/>
          <w:szCs w:val="28"/>
        </w:rPr>
        <w:t>то коэффициент рассчитывается по формуле:</w:t>
      </w:r>
    </w:p>
    <w:p w:rsidR="00C26590" w:rsidRPr="00214A65" w:rsidRDefault="00C26590" w:rsidP="00C26590">
      <w:pPr>
        <w:ind w:firstLine="709"/>
        <w:jc w:val="center"/>
        <w:rPr>
          <w:rFonts w:ascii="Times New Roman" w:hAnsi="Times New Roman"/>
          <w:sz w:val="28"/>
          <w:szCs w:val="28"/>
        </w:rPr>
      </w:pPr>
      <w:r w:rsidRPr="00214A65">
        <w:rPr>
          <w:rFonts w:ascii="Times New Roman" w:hAnsi="Times New Roman"/>
          <w:sz w:val="28"/>
          <w:szCs w:val="28"/>
          <w:lang w:val="en-US"/>
        </w:rPr>
        <w:t>K</w:t>
      </w:r>
      <w:r w:rsidRPr="00214A65">
        <w:rPr>
          <w:rFonts w:ascii="Times New Roman" w:hAnsi="Times New Roman"/>
          <w:sz w:val="28"/>
          <w:szCs w:val="28"/>
          <w:vertAlign w:val="subscript"/>
        </w:rPr>
        <w:t>2</w:t>
      </w:r>
      <w:r w:rsidRPr="00214A65">
        <w:rPr>
          <w:rFonts w:ascii="Times New Roman" w:hAnsi="Times New Roman"/>
          <w:sz w:val="28"/>
          <w:szCs w:val="28"/>
        </w:rPr>
        <w:t xml:space="preserve">=  </w:t>
      </w:r>
      <w:r w:rsidRPr="00214A65">
        <w:rPr>
          <w:rFonts w:ascii="Times New Roman" w:hAnsi="Times New Roman"/>
          <w:sz w:val="28"/>
          <w:szCs w:val="28"/>
          <w:lang w:val="en-US"/>
        </w:rPr>
        <w:t>Q</w:t>
      </w:r>
      <w:r w:rsidRPr="00214A65">
        <w:rPr>
          <w:rFonts w:ascii="Times New Roman" w:hAnsi="Times New Roman"/>
          <w:sz w:val="28"/>
          <w:szCs w:val="28"/>
          <w:vertAlign w:val="subscript"/>
        </w:rPr>
        <w:t>1</w:t>
      </w:r>
      <w:r w:rsidRPr="00214A65">
        <w:rPr>
          <w:rFonts w:ascii="Times New Roman" w:hAnsi="Times New Roman"/>
          <w:sz w:val="28"/>
          <w:szCs w:val="28"/>
        </w:rPr>
        <w:t xml:space="preserve"> / </w:t>
      </w:r>
      <w:r w:rsidRPr="00214A65">
        <w:rPr>
          <w:rFonts w:ascii="Times New Roman" w:hAnsi="Times New Roman"/>
          <w:sz w:val="28"/>
          <w:szCs w:val="28"/>
          <w:lang w:val="en-US"/>
        </w:rPr>
        <w:t>Q</w:t>
      </w:r>
      <w:r w:rsidRPr="00214A65">
        <w:rPr>
          <w:rFonts w:ascii="Times New Roman" w:hAnsi="Times New Roman"/>
          <w:sz w:val="28"/>
          <w:szCs w:val="28"/>
          <w:vertAlign w:val="subscript"/>
        </w:rPr>
        <w:t>окл</w:t>
      </w:r>
      <w:r w:rsidRPr="00214A65">
        <w:rPr>
          <w:rFonts w:ascii="Times New Roman" w:hAnsi="Times New Roman"/>
          <w:sz w:val="28"/>
          <w:szCs w:val="28"/>
        </w:rPr>
        <w:t xml:space="preserve"> х 100%, </w:t>
      </w:r>
    </w:p>
    <w:p w:rsidR="00C26590" w:rsidRPr="00214A65" w:rsidRDefault="00C26590" w:rsidP="00C26590">
      <w:pPr>
        <w:ind w:firstLine="709"/>
        <w:rPr>
          <w:rFonts w:ascii="Times New Roman" w:hAnsi="Times New Roman"/>
          <w:sz w:val="28"/>
          <w:szCs w:val="28"/>
        </w:rPr>
      </w:pPr>
      <w:r w:rsidRPr="00214A65">
        <w:rPr>
          <w:rFonts w:ascii="Times New Roman" w:hAnsi="Times New Roman"/>
          <w:sz w:val="28"/>
          <w:szCs w:val="28"/>
        </w:rPr>
        <w:t>где:</w:t>
      </w:r>
    </w:p>
    <w:p w:rsidR="00C26590" w:rsidRPr="00214A65" w:rsidRDefault="00C26590" w:rsidP="00C26590">
      <w:pPr>
        <w:ind w:firstLine="709"/>
        <w:jc w:val="both"/>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vertAlign w:val="subscript"/>
        </w:rPr>
        <w:t>1</w:t>
      </w:r>
      <w:r w:rsidRPr="00214A65">
        <w:rPr>
          <w:rFonts w:ascii="Times New Roman" w:hAnsi="Times New Roman"/>
          <w:sz w:val="28"/>
          <w:szCs w:val="28"/>
        </w:rPr>
        <w:t xml:space="preserve"> – фонд оплаты труда педагогических работников, рассчитанный для установления повышающих коэффициентов;</w:t>
      </w:r>
    </w:p>
    <w:p w:rsidR="00C26590" w:rsidRPr="00214A65" w:rsidRDefault="00C26590" w:rsidP="00C26590">
      <w:pPr>
        <w:ind w:firstLine="709"/>
        <w:jc w:val="both"/>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vertAlign w:val="subscript"/>
        </w:rPr>
        <w:t>окл</w:t>
      </w:r>
      <w:r w:rsidRPr="00214A65">
        <w:rPr>
          <w:rFonts w:ascii="Times New Roman" w:hAnsi="Times New Roman"/>
          <w:sz w:val="28"/>
          <w:szCs w:val="28"/>
        </w:rPr>
        <w:t xml:space="preserve"> – объем средств, предусмотренный на выплату окладов (должностных окладов), ставок заработной платы педагогических работников.</w:t>
      </w:r>
    </w:p>
    <w:p w:rsidR="00C26590" w:rsidRPr="00214A65" w:rsidRDefault="00C26590" w:rsidP="00C26590">
      <w:pPr>
        <w:ind w:firstLine="709"/>
        <w:jc w:val="center"/>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vertAlign w:val="subscript"/>
        </w:rPr>
        <w:t>1</w:t>
      </w:r>
      <w:r w:rsidRPr="00214A65">
        <w:rPr>
          <w:rFonts w:ascii="Times New Roman" w:hAnsi="Times New Roman"/>
          <w:sz w:val="28"/>
          <w:szCs w:val="28"/>
        </w:rPr>
        <w:t xml:space="preserve"> = </w:t>
      </w:r>
      <w:r w:rsidRPr="00214A65">
        <w:rPr>
          <w:rFonts w:ascii="Times New Roman" w:hAnsi="Times New Roman"/>
          <w:sz w:val="28"/>
          <w:szCs w:val="28"/>
          <w:lang w:val="en-US"/>
        </w:rPr>
        <w:t>Q</w:t>
      </w:r>
      <w:r w:rsidRPr="00214A65">
        <w:rPr>
          <w:rFonts w:ascii="Times New Roman" w:hAnsi="Times New Roman"/>
          <w:sz w:val="28"/>
          <w:szCs w:val="28"/>
        </w:rPr>
        <w:t xml:space="preserve"> – </w:t>
      </w:r>
      <w:r w:rsidRPr="00214A65">
        <w:rPr>
          <w:rFonts w:ascii="Times New Roman" w:hAnsi="Times New Roman"/>
          <w:sz w:val="28"/>
          <w:szCs w:val="28"/>
          <w:lang w:val="en-US"/>
        </w:rPr>
        <w:t>Q</w:t>
      </w:r>
      <w:r w:rsidRPr="00214A65">
        <w:rPr>
          <w:rFonts w:ascii="Times New Roman" w:hAnsi="Times New Roman"/>
          <w:sz w:val="28"/>
          <w:szCs w:val="28"/>
          <w:vertAlign w:val="subscript"/>
        </w:rPr>
        <w:t>гар</w:t>
      </w:r>
      <w:r w:rsidRPr="00214A65">
        <w:rPr>
          <w:rFonts w:ascii="Times New Roman" w:hAnsi="Times New Roman"/>
          <w:sz w:val="28"/>
          <w:szCs w:val="28"/>
        </w:rPr>
        <w:t xml:space="preserve"> – </w:t>
      </w:r>
      <w:r w:rsidRPr="00214A65">
        <w:rPr>
          <w:rFonts w:ascii="Times New Roman" w:hAnsi="Times New Roman"/>
          <w:sz w:val="28"/>
          <w:szCs w:val="28"/>
          <w:lang w:val="en-US"/>
        </w:rPr>
        <w:t>Q</w:t>
      </w:r>
      <w:r w:rsidRPr="00214A65">
        <w:rPr>
          <w:rFonts w:ascii="Times New Roman" w:hAnsi="Times New Roman"/>
          <w:sz w:val="28"/>
          <w:szCs w:val="28"/>
          <w:vertAlign w:val="subscript"/>
        </w:rPr>
        <w:t>стим</w:t>
      </w:r>
      <w:r w:rsidRPr="00214A65">
        <w:rPr>
          <w:rFonts w:ascii="Times New Roman" w:hAnsi="Times New Roman"/>
          <w:sz w:val="28"/>
          <w:szCs w:val="28"/>
        </w:rPr>
        <w:t xml:space="preserve"> – </w:t>
      </w:r>
      <w:r w:rsidRPr="00214A65">
        <w:rPr>
          <w:rFonts w:ascii="Times New Roman" w:hAnsi="Times New Roman"/>
          <w:sz w:val="28"/>
          <w:szCs w:val="28"/>
          <w:lang w:val="en-US"/>
        </w:rPr>
        <w:t>Q</w:t>
      </w:r>
      <w:r w:rsidRPr="00214A65">
        <w:rPr>
          <w:rFonts w:ascii="Times New Roman" w:hAnsi="Times New Roman"/>
          <w:sz w:val="28"/>
          <w:szCs w:val="28"/>
          <w:vertAlign w:val="subscript"/>
        </w:rPr>
        <w:t>отп,</w:t>
      </w:r>
    </w:p>
    <w:p w:rsidR="00C26590" w:rsidRPr="00214A65" w:rsidRDefault="00C26590" w:rsidP="00C26590">
      <w:pPr>
        <w:ind w:firstLine="709"/>
        <w:rPr>
          <w:rFonts w:ascii="Times New Roman" w:hAnsi="Times New Roman"/>
          <w:sz w:val="28"/>
          <w:szCs w:val="28"/>
        </w:rPr>
      </w:pPr>
      <w:r w:rsidRPr="00214A65">
        <w:rPr>
          <w:rFonts w:ascii="Times New Roman" w:hAnsi="Times New Roman"/>
          <w:sz w:val="28"/>
          <w:szCs w:val="28"/>
        </w:rPr>
        <w:t>где:</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rPr>
        <w:t xml:space="preserve"> – общий объем фонда оплаты труда педагогических работников;</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lang w:val="en-US"/>
        </w:rPr>
        <w:lastRenderedPageBreak/>
        <w:t>Q</w:t>
      </w:r>
      <w:r w:rsidRPr="00214A65">
        <w:rPr>
          <w:rFonts w:ascii="Times New Roman" w:hAnsi="Times New Roman"/>
          <w:sz w:val="28"/>
          <w:szCs w:val="28"/>
          <w:vertAlign w:val="subscript"/>
        </w:rPr>
        <w:t>гар</w:t>
      </w:r>
      <w:r w:rsidRPr="00214A65">
        <w:rPr>
          <w:rFonts w:ascii="Times New Roman" w:hAnsi="Times New Roman"/>
          <w:sz w:val="28"/>
          <w:szCs w:val="28"/>
        </w:rPr>
        <w:t xml:space="preserve"> – фонд оплаты труда педагогических работников, состоящий </w:t>
      </w:r>
      <w:r w:rsidRPr="00214A65">
        <w:rPr>
          <w:rFonts w:ascii="Times New Roman" w:hAnsi="Times New Roman"/>
          <w:sz w:val="28"/>
          <w:szCs w:val="28"/>
        </w:rPr>
        <w:br/>
        <w:t xml:space="preserve">из установленных окладов (должностных окладов), ставок заработной платы, выплат компенсационного характера, персональных выплат; </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vertAlign w:val="subscript"/>
        </w:rPr>
        <w:t>стим</w:t>
      </w:r>
      <w:r w:rsidRPr="00214A65">
        <w:rPr>
          <w:rFonts w:ascii="Times New Roman" w:hAnsi="Times New Roman"/>
          <w:sz w:val="28"/>
          <w:szCs w:val="28"/>
        </w:rPr>
        <w:t xml:space="preserve"> – предельный фонд оплаты труда, который может направляться </w:t>
      </w:r>
      <w:r w:rsidRPr="00214A65">
        <w:rPr>
          <w:rFonts w:ascii="Times New Roman" w:hAnsi="Times New Roman"/>
          <w:sz w:val="28"/>
          <w:szCs w:val="28"/>
        </w:rPr>
        <w:br/>
        <w:t>на выплаты стимулирующего характера педагогическим работникам.</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vertAlign w:val="subscript"/>
        </w:rPr>
        <w:t>отп</w:t>
      </w:r>
      <w:r w:rsidRPr="00214A65">
        <w:rPr>
          <w:rFonts w:ascii="Times New Roman" w:hAnsi="Times New Roman"/>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C26590" w:rsidRPr="00214A65" w:rsidRDefault="00C26590" w:rsidP="00C26590">
      <w:pPr>
        <w:pStyle w:val="ConsPlusTitle"/>
        <w:widowControl/>
        <w:ind w:firstLine="720"/>
        <w:jc w:val="both"/>
        <w:rPr>
          <w:rFonts w:ascii="Times New Roman" w:hAnsi="Times New Roman" w:cs="Times New Roman"/>
          <w:b w:val="0"/>
          <w:sz w:val="28"/>
          <w:szCs w:val="28"/>
        </w:rPr>
      </w:pPr>
      <w:r w:rsidRPr="00214A65">
        <w:rPr>
          <w:rFonts w:ascii="Times New Roman" w:hAnsi="Times New Roman" w:cs="Times New Roman"/>
          <w:b w:val="0"/>
          <w:sz w:val="28"/>
          <w:szCs w:val="28"/>
        </w:rPr>
        <w:t xml:space="preserve">Если </w:t>
      </w:r>
      <w:r w:rsidRPr="00214A65">
        <w:rPr>
          <w:rFonts w:ascii="Times New Roman" w:hAnsi="Times New Roman" w:cs="Times New Roman"/>
          <w:b w:val="0"/>
          <w:sz w:val="28"/>
          <w:szCs w:val="28"/>
          <w:lang w:val="en-US"/>
        </w:rPr>
        <w:t>K</w:t>
      </w:r>
      <w:r w:rsidRPr="00214A65">
        <w:rPr>
          <w:rFonts w:ascii="Times New Roman" w:hAnsi="Times New Roman" w:cs="Times New Roman"/>
          <w:b w:val="0"/>
          <w:sz w:val="28"/>
          <w:szCs w:val="28"/>
        </w:rPr>
        <w:t xml:space="preserve">&gt; предельного значения повышающего коэффициента, </w:t>
      </w:r>
      <w:r w:rsidRPr="00214A65">
        <w:rPr>
          <w:rFonts w:ascii="Times New Roman" w:hAnsi="Times New Roman" w:cs="Times New Roman"/>
          <w:b w:val="0"/>
          <w:sz w:val="28"/>
          <w:szCs w:val="28"/>
        </w:rPr>
        <w:br/>
        <w:t>то повышающий коэффициент устанавливается в размере предельного значения.</w:t>
      </w:r>
    </w:p>
    <w:p w:rsidR="00C26590" w:rsidRPr="00214A65" w:rsidRDefault="00C26590" w:rsidP="00C26590">
      <w:pPr>
        <w:pStyle w:val="ConsPlusTitle"/>
        <w:widowControl/>
        <w:ind w:firstLine="720"/>
        <w:jc w:val="both"/>
        <w:rPr>
          <w:rFonts w:ascii="Times New Roman" w:hAnsi="Times New Roman" w:cs="Times New Roman"/>
          <w:b w:val="0"/>
          <w:sz w:val="28"/>
          <w:szCs w:val="28"/>
        </w:rPr>
      </w:pPr>
    </w:p>
    <w:p w:rsidR="00C26590" w:rsidRPr="00214A65" w:rsidRDefault="00C26590" w:rsidP="00C26590">
      <w:pPr>
        <w:autoSpaceDE w:val="0"/>
        <w:autoSpaceDN w:val="0"/>
        <w:adjustRightInd w:val="0"/>
        <w:ind w:firstLine="709"/>
        <w:jc w:val="both"/>
        <w:rPr>
          <w:rFonts w:ascii="Times New Roman" w:hAnsi="Times New Roman"/>
          <w:sz w:val="28"/>
          <w:szCs w:val="28"/>
        </w:rPr>
      </w:pPr>
      <w:bookmarkStart w:id="4" w:name="_Toc215020634"/>
      <w:bookmarkEnd w:id="2"/>
      <w:bookmarkEnd w:id="3"/>
      <w:r w:rsidRPr="00214A65">
        <w:rPr>
          <w:rFonts w:ascii="Times New Roman" w:hAnsi="Times New Roman"/>
          <w:sz w:val="28"/>
          <w:szCs w:val="28"/>
        </w:rPr>
        <w:t>1.2.8. Расчет повышающего коэффициента (</w:t>
      </w:r>
      <w:r w:rsidRPr="00214A65">
        <w:rPr>
          <w:rFonts w:ascii="Times New Roman" w:hAnsi="Times New Roman"/>
          <w:sz w:val="28"/>
          <w:szCs w:val="28"/>
          <w:lang w:val="en-US"/>
        </w:rPr>
        <w:t>K</w:t>
      </w:r>
      <w:r w:rsidRPr="00214A65">
        <w:rPr>
          <w:rFonts w:ascii="Times New Roman" w:hAnsi="Times New Roman"/>
          <w:sz w:val="28"/>
          <w:szCs w:val="28"/>
        </w:rPr>
        <w:t>) осуществляется следующим образом:</w:t>
      </w:r>
    </w:p>
    <w:p w:rsidR="00C26590" w:rsidRPr="00214A65" w:rsidRDefault="00C26590" w:rsidP="00C26590">
      <w:pPr>
        <w:ind w:firstLine="709"/>
        <w:jc w:val="both"/>
        <w:rPr>
          <w:rFonts w:ascii="Times New Roman" w:hAnsi="Times New Roman"/>
          <w:sz w:val="28"/>
          <w:szCs w:val="28"/>
        </w:rPr>
      </w:pPr>
      <w:r w:rsidRPr="00214A65">
        <w:rPr>
          <w:rFonts w:ascii="Times New Roman" w:hAnsi="Times New Roman"/>
          <w:sz w:val="28"/>
          <w:szCs w:val="28"/>
        </w:rPr>
        <w:t xml:space="preserve">если доля выплат стимулирующего характера работников без учета </w:t>
      </w:r>
      <w:r w:rsidRPr="00002577">
        <w:rPr>
          <w:rFonts w:ascii="Times New Roman" w:hAnsi="Times New Roman"/>
          <w:sz w:val="27"/>
          <w:szCs w:val="27"/>
        </w:rPr>
        <w:t>персональных выплат &lt; 15%,</w:t>
      </w:r>
      <w:r w:rsidRPr="00214A65">
        <w:rPr>
          <w:rFonts w:ascii="Times New Roman" w:hAnsi="Times New Roman"/>
          <w:sz w:val="28"/>
          <w:szCs w:val="28"/>
        </w:rPr>
        <w:t xml:space="preserve">то </w:t>
      </w:r>
      <w:r w:rsidRPr="00214A65">
        <w:rPr>
          <w:rFonts w:ascii="Times New Roman" w:hAnsi="Times New Roman"/>
          <w:sz w:val="28"/>
          <w:szCs w:val="28"/>
          <w:lang w:val="en-US"/>
        </w:rPr>
        <w:t>K</w:t>
      </w:r>
      <w:r w:rsidRPr="00214A65">
        <w:rPr>
          <w:rFonts w:ascii="Times New Roman" w:hAnsi="Times New Roman"/>
          <w:sz w:val="28"/>
          <w:szCs w:val="28"/>
        </w:rPr>
        <w:t xml:space="preserve"> = 0%, </w:t>
      </w:r>
    </w:p>
    <w:p w:rsidR="00C26590" w:rsidRPr="00214A65" w:rsidRDefault="00C26590" w:rsidP="00C26590">
      <w:pPr>
        <w:ind w:firstLine="709"/>
        <w:jc w:val="both"/>
        <w:rPr>
          <w:rFonts w:ascii="Times New Roman" w:hAnsi="Times New Roman"/>
          <w:sz w:val="28"/>
          <w:szCs w:val="28"/>
        </w:rPr>
      </w:pPr>
      <w:r w:rsidRPr="00214A65">
        <w:rPr>
          <w:rFonts w:ascii="Times New Roman" w:hAnsi="Times New Roman"/>
          <w:sz w:val="28"/>
          <w:szCs w:val="28"/>
        </w:rPr>
        <w:t xml:space="preserve">если доля выплат стимулирующего характера работников без учета </w:t>
      </w:r>
      <w:r w:rsidRPr="00002577">
        <w:rPr>
          <w:rFonts w:ascii="Times New Roman" w:hAnsi="Times New Roman"/>
          <w:sz w:val="27"/>
          <w:szCs w:val="27"/>
        </w:rPr>
        <w:t>персональных выплат &gt; 15%,</w:t>
      </w:r>
      <w:r w:rsidRPr="00214A65">
        <w:rPr>
          <w:rFonts w:ascii="Times New Roman" w:hAnsi="Times New Roman"/>
          <w:sz w:val="28"/>
          <w:szCs w:val="28"/>
        </w:rPr>
        <w:t xml:space="preserve"> то коэффициент рассчитывается </w:t>
      </w:r>
      <w:r w:rsidRPr="00214A65">
        <w:rPr>
          <w:rFonts w:ascii="Times New Roman" w:hAnsi="Times New Roman"/>
          <w:sz w:val="28"/>
          <w:szCs w:val="28"/>
        </w:rPr>
        <w:br/>
        <w:t>по формуле:</w:t>
      </w:r>
    </w:p>
    <w:p w:rsidR="00C26590" w:rsidRPr="00214A65" w:rsidRDefault="00C26590" w:rsidP="00C26590">
      <w:pPr>
        <w:ind w:firstLine="709"/>
        <w:jc w:val="center"/>
        <w:rPr>
          <w:rFonts w:ascii="Times New Roman" w:hAnsi="Times New Roman"/>
          <w:sz w:val="28"/>
          <w:szCs w:val="28"/>
        </w:rPr>
      </w:pPr>
      <w:r w:rsidRPr="00214A65">
        <w:rPr>
          <w:rFonts w:ascii="Times New Roman" w:hAnsi="Times New Roman"/>
          <w:sz w:val="28"/>
          <w:szCs w:val="28"/>
          <w:lang w:val="en-US"/>
        </w:rPr>
        <w:t>K</w:t>
      </w:r>
      <w:r w:rsidRPr="00214A65">
        <w:rPr>
          <w:rFonts w:ascii="Times New Roman" w:hAnsi="Times New Roman"/>
          <w:sz w:val="28"/>
          <w:szCs w:val="28"/>
        </w:rPr>
        <w:t xml:space="preserve">=  </w:t>
      </w:r>
      <w:r w:rsidRPr="00214A65">
        <w:rPr>
          <w:rFonts w:ascii="Times New Roman" w:hAnsi="Times New Roman"/>
          <w:sz w:val="28"/>
          <w:szCs w:val="28"/>
          <w:lang w:val="en-US"/>
        </w:rPr>
        <w:t>Q</w:t>
      </w:r>
      <w:r w:rsidRPr="00214A65">
        <w:rPr>
          <w:rFonts w:ascii="Times New Roman" w:hAnsi="Times New Roman"/>
          <w:sz w:val="28"/>
          <w:szCs w:val="28"/>
          <w:vertAlign w:val="subscript"/>
        </w:rPr>
        <w:t>1</w:t>
      </w:r>
      <w:r w:rsidRPr="00214A65">
        <w:rPr>
          <w:rFonts w:ascii="Times New Roman" w:hAnsi="Times New Roman"/>
          <w:sz w:val="28"/>
          <w:szCs w:val="28"/>
        </w:rPr>
        <w:t xml:space="preserve"> / </w:t>
      </w:r>
      <w:r w:rsidRPr="00214A65">
        <w:rPr>
          <w:rFonts w:ascii="Times New Roman" w:hAnsi="Times New Roman"/>
          <w:sz w:val="28"/>
          <w:szCs w:val="28"/>
          <w:lang w:val="en-US"/>
        </w:rPr>
        <w:t>Q</w:t>
      </w:r>
      <w:r w:rsidRPr="00214A65">
        <w:rPr>
          <w:rFonts w:ascii="Times New Roman" w:hAnsi="Times New Roman"/>
          <w:sz w:val="28"/>
          <w:szCs w:val="28"/>
          <w:vertAlign w:val="subscript"/>
        </w:rPr>
        <w:t>окл</w:t>
      </w:r>
      <w:r w:rsidRPr="00214A65">
        <w:rPr>
          <w:rFonts w:ascii="Times New Roman" w:hAnsi="Times New Roman"/>
          <w:sz w:val="28"/>
          <w:szCs w:val="28"/>
        </w:rPr>
        <w:t xml:space="preserve"> х 100%, </w:t>
      </w:r>
    </w:p>
    <w:p w:rsidR="00C26590" w:rsidRPr="00214A65" w:rsidRDefault="00C26590" w:rsidP="00C26590">
      <w:pPr>
        <w:ind w:firstLine="709"/>
        <w:rPr>
          <w:rFonts w:ascii="Times New Roman" w:hAnsi="Times New Roman"/>
          <w:sz w:val="28"/>
          <w:szCs w:val="28"/>
        </w:rPr>
      </w:pPr>
      <w:r w:rsidRPr="00214A65">
        <w:rPr>
          <w:rFonts w:ascii="Times New Roman" w:hAnsi="Times New Roman"/>
          <w:sz w:val="28"/>
          <w:szCs w:val="28"/>
        </w:rPr>
        <w:t>где:</w:t>
      </w:r>
    </w:p>
    <w:p w:rsidR="00C26590" w:rsidRPr="00214A65" w:rsidRDefault="00C26590" w:rsidP="00C26590">
      <w:pPr>
        <w:ind w:firstLine="709"/>
        <w:jc w:val="both"/>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vertAlign w:val="subscript"/>
        </w:rPr>
        <w:t>1</w:t>
      </w:r>
      <w:r w:rsidRPr="00214A65">
        <w:rPr>
          <w:rFonts w:ascii="Times New Roman" w:hAnsi="Times New Roman"/>
          <w:sz w:val="28"/>
          <w:szCs w:val="28"/>
        </w:rPr>
        <w:t xml:space="preserve"> – фонд оплаты труда работников, рассчитанный для установления повышающих коэффициентов;</w:t>
      </w:r>
    </w:p>
    <w:p w:rsidR="00C26590" w:rsidRPr="00214A65" w:rsidRDefault="00C26590" w:rsidP="00C26590">
      <w:pPr>
        <w:ind w:firstLine="709"/>
        <w:jc w:val="both"/>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vertAlign w:val="subscript"/>
        </w:rPr>
        <w:t>окл</w:t>
      </w:r>
      <w:r w:rsidRPr="00214A65">
        <w:rPr>
          <w:rFonts w:ascii="Times New Roman" w:hAnsi="Times New Roman"/>
          <w:sz w:val="28"/>
          <w:szCs w:val="28"/>
        </w:rPr>
        <w:t xml:space="preserve"> – объем средств, предусмотренный на выплату окладов (должностных окладов), ставок заработной платы работников.</w:t>
      </w:r>
    </w:p>
    <w:p w:rsidR="00C26590" w:rsidRPr="00214A65" w:rsidRDefault="00C26590" w:rsidP="00C26590">
      <w:pPr>
        <w:ind w:firstLine="709"/>
        <w:jc w:val="center"/>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vertAlign w:val="subscript"/>
        </w:rPr>
        <w:t>1</w:t>
      </w:r>
      <w:r w:rsidRPr="00214A65">
        <w:rPr>
          <w:rFonts w:ascii="Times New Roman" w:hAnsi="Times New Roman"/>
          <w:sz w:val="28"/>
          <w:szCs w:val="28"/>
        </w:rPr>
        <w:t xml:space="preserve"> = </w:t>
      </w:r>
      <w:r w:rsidRPr="00214A65">
        <w:rPr>
          <w:rFonts w:ascii="Times New Roman" w:hAnsi="Times New Roman"/>
          <w:sz w:val="28"/>
          <w:szCs w:val="28"/>
          <w:lang w:val="en-US"/>
        </w:rPr>
        <w:t>Q</w:t>
      </w:r>
      <w:r w:rsidRPr="00214A65">
        <w:rPr>
          <w:rFonts w:ascii="Times New Roman" w:hAnsi="Times New Roman"/>
          <w:sz w:val="28"/>
          <w:szCs w:val="28"/>
        </w:rPr>
        <w:t xml:space="preserve"> – </w:t>
      </w:r>
      <w:r w:rsidRPr="00214A65">
        <w:rPr>
          <w:rFonts w:ascii="Times New Roman" w:hAnsi="Times New Roman"/>
          <w:sz w:val="28"/>
          <w:szCs w:val="28"/>
          <w:lang w:val="en-US"/>
        </w:rPr>
        <w:t>Q</w:t>
      </w:r>
      <w:r w:rsidRPr="00214A65">
        <w:rPr>
          <w:rFonts w:ascii="Times New Roman" w:hAnsi="Times New Roman"/>
          <w:sz w:val="28"/>
          <w:szCs w:val="28"/>
          <w:vertAlign w:val="subscript"/>
        </w:rPr>
        <w:t>гар</w:t>
      </w:r>
      <w:r w:rsidRPr="00214A65">
        <w:rPr>
          <w:rFonts w:ascii="Times New Roman" w:hAnsi="Times New Roman"/>
          <w:sz w:val="28"/>
          <w:szCs w:val="28"/>
        </w:rPr>
        <w:t xml:space="preserve"> – </w:t>
      </w:r>
      <w:r w:rsidRPr="00214A65">
        <w:rPr>
          <w:rFonts w:ascii="Times New Roman" w:hAnsi="Times New Roman"/>
          <w:sz w:val="28"/>
          <w:szCs w:val="28"/>
          <w:lang w:val="en-US"/>
        </w:rPr>
        <w:t>Q</w:t>
      </w:r>
      <w:r w:rsidRPr="00214A65">
        <w:rPr>
          <w:rFonts w:ascii="Times New Roman" w:hAnsi="Times New Roman"/>
          <w:sz w:val="28"/>
          <w:szCs w:val="28"/>
          <w:vertAlign w:val="subscript"/>
        </w:rPr>
        <w:t>стим</w:t>
      </w:r>
      <w:r w:rsidRPr="00214A65">
        <w:rPr>
          <w:rFonts w:ascii="Times New Roman" w:hAnsi="Times New Roman"/>
          <w:sz w:val="28"/>
          <w:szCs w:val="28"/>
        </w:rPr>
        <w:t xml:space="preserve"> – </w:t>
      </w:r>
      <w:r w:rsidRPr="00214A65">
        <w:rPr>
          <w:rFonts w:ascii="Times New Roman" w:hAnsi="Times New Roman"/>
          <w:sz w:val="28"/>
          <w:szCs w:val="28"/>
          <w:lang w:val="en-US"/>
        </w:rPr>
        <w:t>Q</w:t>
      </w:r>
      <w:r w:rsidRPr="00214A65">
        <w:rPr>
          <w:rFonts w:ascii="Times New Roman" w:hAnsi="Times New Roman"/>
          <w:sz w:val="28"/>
          <w:szCs w:val="28"/>
          <w:vertAlign w:val="subscript"/>
        </w:rPr>
        <w:t>отп,</w:t>
      </w:r>
    </w:p>
    <w:p w:rsidR="00C26590" w:rsidRPr="00214A65" w:rsidRDefault="00C26590" w:rsidP="00C26590">
      <w:pPr>
        <w:ind w:firstLine="709"/>
        <w:rPr>
          <w:rFonts w:ascii="Times New Roman" w:hAnsi="Times New Roman"/>
          <w:sz w:val="28"/>
          <w:szCs w:val="28"/>
        </w:rPr>
      </w:pPr>
      <w:r w:rsidRPr="00214A65">
        <w:rPr>
          <w:rFonts w:ascii="Times New Roman" w:hAnsi="Times New Roman"/>
          <w:sz w:val="28"/>
          <w:szCs w:val="28"/>
        </w:rPr>
        <w:t>где:</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rPr>
        <w:t xml:space="preserve"> – общий объем фонда оплаты труда работников;</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vertAlign w:val="subscript"/>
        </w:rPr>
        <w:t>гар</w:t>
      </w:r>
      <w:r w:rsidRPr="00214A65">
        <w:rPr>
          <w:rFonts w:ascii="Times New Roman" w:hAnsi="Times New Roman"/>
          <w:sz w:val="28"/>
          <w:szCs w:val="28"/>
        </w:rPr>
        <w:t xml:space="preserve"> – фонд оплаты труда работников, состоящий </w:t>
      </w:r>
      <w:r w:rsidRPr="00214A65">
        <w:rPr>
          <w:rFonts w:ascii="Times New Roman" w:hAnsi="Times New Roman"/>
          <w:sz w:val="28"/>
          <w:szCs w:val="28"/>
        </w:rPr>
        <w:br/>
        <w:t xml:space="preserve">из установленных окладов (должностных окладов), ставок заработной платы, выплат компенсационного характера, персональных выплат; </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lang w:val="en-US"/>
        </w:rPr>
        <w:lastRenderedPageBreak/>
        <w:t>Q</w:t>
      </w:r>
      <w:r w:rsidRPr="00214A65">
        <w:rPr>
          <w:rFonts w:ascii="Times New Roman" w:hAnsi="Times New Roman"/>
          <w:sz w:val="28"/>
          <w:szCs w:val="28"/>
          <w:vertAlign w:val="subscript"/>
        </w:rPr>
        <w:t>стим</w:t>
      </w:r>
      <w:r w:rsidRPr="00214A65">
        <w:rPr>
          <w:rFonts w:ascii="Times New Roman" w:hAnsi="Times New Roman"/>
          <w:sz w:val="28"/>
          <w:szCs w:val="28"/>
        </w:rPr>
        <w:t xml:space="preserve"> – предельный фонд оплаты труда, который может направляться </w:t>
      </w:r>
      <w:r w:rsidRPr="00214A65">
        <w:rPr>
          <w:rFonts w:ascii="Times New Roman" w:hAnsi="Times New Roman"/>
          <w:sz w:val="28"/>
          <w:szCs w:val="28"/>
        </w:rPr>
        <w:br/>
        <w:t>на выплаты стимулирующего характера работникам;</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lang w:val="en-US"/>
        </w:rPr>
        <w:t>Q</w:t>
      </w:r>
      <w:r w:rsidRPr="00214A65">
        <w:rPr>
          <w:rFonts w:ascii="Times New Roman" w:hAnsi="Times New Roman"/>
          <w:sz w:val="28"/>
          <w:szCs w:val="28"/>
          <w:vertAlign w:val="subscript"/>
        </w:rPr>
        <w:t>отп</w:t>
      </w:r>
      <w:r w:rsidRPr="00214A65">
        <w:rPr>
          <w:rFonts w:ascii="Times New Roman" w:hAnsi="Times New Roman"/>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w:t>
      </w:r>
    </w:p>
    <w:p w:rsidR="00C26590" w:rsidRPr="00214A65" w:rsidRDefault="00C26590" w:rsidP="00C26590">
      <w:pPr>
        <w:pStyle w:val="3"/>
        <w:spacing w:before="0" w:after="0"/>
        <w:ind w:left="720"/>
        <w:jc w:val="both"/>
        <w:rPr>
          <w:rFonts w:ascii="Times New Roman" w:hAnsi="Times New Roman" w:cs="Times New Roman"/>
          <w:b w:val="0"/>
          <w:sz w:val="28"/>
          <w:szCs w:val="28"/>
        </w:rPr>
      </w:pPr>
      <w:r w:rsidRPr="00214A65">
        <w:rPr>
          <w:rFonts w:ascii="Times New Roman" w:hAnsi="Times New Roman" w:cs="Times New Roman"/>
          <w:b w:val="0"/>
          <w:sz w:val="28"/>
          <w:szCs w:val="28"/>
        </w:rPr>
        <w:t xml:space="preserve">Если </w:t>
      </w:r>
      <w:r w:rsidRPr="00214A65">
        <w:rPr>
          <w:rFonts w:ascii="Times New Roman" w:hAnsi="Times New Roman" w:cs="Times New Roman"/>
          <w:b w:val="0"/>
          <w:sz w:val="28"/>
          <w:szCs w:val="28"/>
          <w:lang w:val="en-US"/>
        </w:rPr>
        <w:t>K</w:t>
      </w:r>
      <w:r w:rsidRPr="00214A65">
        <w:rPr>
          <w:rFonts w:ascii="Times New Roman" w:hAnsi="Times New Roman" w:cs="Times New Roman"/>
          <w:b w:val="0"/>
          <w:sz w:val="28"/>
          <w:szCs w:val="28"/>
        </w:rPr>
        <w:t xml:space="preserve">&gt; предельного значения повышающего коэффициента, </w:t>
      </w:r>
      <w:r w:rsidRPr="00214A65">
        <w:rPr>
          <w:rFonts w:ascii="Times New Roman" w:hAnsi="Times New Roman" w:cs="Times New Roman"/>
          <w:b w:val="0"/>
          <w:sz w:val="28"/>
          <w:szCs w:val="28"/>
        </w:rPr>
        <w:br/>
        <w:t>то повышающий коэффициент устанавливается в размере предельного значения.</w:t>
      </w:r>
    </w:p>
    <w:p w:rsidR="00C26590" w:rsidRPr="00214A65" w:rsidRDefault="00C26590" w:rsidP="00C26590">
      <w:pPr>
        <w:rPr>
          <w:rFonts w:ascii="Times New Roman" w:hAnsi="Times New Roman"/>
        </w:rPr>
      </w:pPr>
    </w:p>
    <w:p w:rsidR="00C26590" w:rsidRPr="00214A65" w:rsidRDefault="00C26590" w:rsidP="00C26590">
      <w:pPr>
        <w:pStyle w:val="3"/>
        <w:spacing w:before="0" w:after="0"/>
        <w:ind w:left="720"/>
        <w:jc w:val="center"/>
        <w:rPr>
          <w:rFonts w:ascii="Times New Roman" w:hAnsi="Times New Roman" w:cs="Times New Roman"/>
          <w:b w:val="0"/>
          <w:sz w:val="28"/>
          <w:szCs w:val="28"/>
        </w:rPr>
      </w:pPr>
      <w:r w:rsidRPr="00214A65">
        <w:rPr>
          <w:rFonts w:ascii="Times New Roman" w:hAnsi="Times New Roman" w:cs="Times New Roman"/>
          <w:b w:val="0"/>
          <w:sz w:val="28"/>
          <w:szCs w:val="28"/>
        </w:rPr>
        <w:t>2. Выплаты компенсационного характера</w:t>
      </w:r>
      <w:bookmarkEnd w:id="4"/>
      <w:r w:rsidRPr="00214A65">
        <w:rPr>
          <w:rFonts w:ascii="Times New Roman" w:hAnsi="Times New Roman" w:cs="Times New Roman"/>
          <w:b w:val="0"/>
          <w:sz w:val="28"/>
          <w:szCs w:val="28"/>
        </w:rPr>
        <w:t xml:space="preserve"> (виды, размер и условия)</w:t>
      </w:r>
    </w:p>
    <w:p w:rsidR="00C26590" w:rsidRPr="00214A65" w:rsidRDefault="00C26590" w:rsidP="00C26590">
      <w:pPr>
        <w:rPr>
          <w:rFonts w:ascii="Times New Roman" w:hAnsi="Times New Roman"/>
        </w:rPr>
      </w:pPr>
    </w:p>
    <w:p w:rsidR="00C26590" w:rsidRPr="00214A65" w:rsidRDefault="00C26590" w:rsidP="00C26590">
      <w:pPr>
        <w:autoSpaceDE w:val="0"/>
        <w:autoSpaceDN w:val="0"/>
        <w:adjustRightInd w:val="0"/>
        <w:ind w:firstLine="540"/>
        <w:jc w:val="both"/>
        <w:rPr>
          <w:rFonts w:ascii="Times New Roman" w:hAnsi="Times New Roman"/>
          <w:sz w:val="28"/>
          <w:szCs w:val="28"/>
        </w:rPr>
      </w:pPr>
      <w:r w:rsidRPr="00214A65">
        <w:rPr>
          <w:rFonts w:ascii="Times New Roman" w:hAnsi="Times New Roman"/>
          <w:sz w:val="28"/>
          <w:szCs w:val="28"/>
        </w:rPr>
        <w:t>2.1. Работникам учреждений устанавливаются следующие выплаты компенсационного характера:</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 xml:space="preserve">выплаты работникам, занятым на тяжелых работах, работах </w:t>
      </w:r>
      <w:r w:rsidRPr="00214A65">
        <w:rPr>
          <w:rFonts w:ascii="Times New Roman" w:hAnsi="Times New Roman"/>
          <w:sz w:val="28"/>
          <w:szCs w:val="28"/>
        </w:rPr>
        <w:br/>
        <w:t>с вредными и (или) опасными и иными особыми условиями труда;</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выплаты за работу в местностях с особыми климатическими условиями;</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w:t>
      </w:r>
      <w:r w:rsidRPr="00214A65">
        <w:rPr>
          <w:rFonts w:ascii="Times New Roman" w:hAnsi="Times New Roman"/>
          <w:sz w:val="28"/>
          <w:szCs w:val="28"/>
        </w:rPr>
        <w:br/>
        <w:t>и при выполнении работ в других условиях, отклоняющихся от нормальных).</w:t>
      </w:r>
    </w:p>
    <w:p w:rsidR="00C26590" w:rsidRPr="00214A65" w:rsidRDefault="00C26590" w:rsidP="00C26590">
      <w:pPr>
        <w:autoSpaceDE w:val="0"/>
        <w:autoSpaceDN w:val="0"/>
        <w:adjustRightInd w:val="0"/>
        <w:ind w:firstLine="709"/>
        <w:jc w:val="both"/>
        <w:rPr>
          <w:rFonts w:ascii="Times New Roman" w:hAnsi="Times New Roman"/>
          <w:color w:val="000000"/>
          <w:sz w:val="28"/>
          <w:szCs w:val="28"/>
        </w:rPr>
      </w:pPr>
      <w:r w:rsidRPr="00214A65">
        <w:rPr>
          <w:rFonts w:ascii="Times New Roman" w:hAnsi="Times New Roman"/>
          <w:sz w:val="28"/>
          <w:szCs w:val="28"/>
        </w:rPr>
        <w:t xml:space="preserve">2.2. </w:t>
      </w:r>
      <w:r w:rsidRPr="00214A65">
        <w:rPr>
          <w:rFonts w:ascii="Times New Roman" w:hAnsi="Times New Roman"/>
          <w:color w:val="000000"/>
          <w:sz w:val="28"/>
          <w:szCs w:val="28"/>
        </w:rPr>
        <w:t>В</w:t>
      </w:r>
      <w:r w:rsidRPr="00214A65">
        <w:rPr>
          <w:rFonts w:ascii="Times New Roman" w:hAnsi="Times New Roman"/>
          <w:sz w:val="28"/>
          <w:szCs w:val="28"/>
        </w:rPr>
        <w:t xml:space="preserve">ыплаты работникам, занятым на тяжелых работах, работах </w:t>
      </w:r>
      <w:r w:rsidRPr="00214A65">
        <w:rPr>
          <w:rFonts w:ascii="Times New Roman" w:hAnsi="Times New Roman"/>
          <w:sz w:val="28"/>
          <w:szCs w:val="28"/>
        </w:rPr>
        <w:br/>
        <w:t>с вредными и (или) опасными и иными особыми условиями труда,</w:t>
      </w:r>
      <w:r w:rsidRPr="00214A65">
        <w:rPr>
          <w:rFonts w:ascii="Times New Roman" w:hAnsi="Times New Roman"/>
          <w:color w:val="000000"/>
          <w:sz w:val="28"/>
          <w:szCs w:val="28"/>
        </w:rPr>
        <w:t xml:space="preserve"> устанавливается работникам учреждения на основании статьи 147 Трудового кодекса Российской Федерации. </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2.3. Выплаты за работу в местностях с особыми климатическими условиями производятся на основании статьи 148 Трудового кодекса Российской Федерации.</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 xml:space="preserve">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w:t>
      </w:r>
      <w:r w:rsidRPr="00214A65">
        <w:rPr>
          <w:rFonts w:ascii="Times New Roman" w:hAnsi="Times New Roman"/>
          <w:sz w:val="28"/>
          <w:szCs w:val="28"/>
        </w:rPr>
        <w:br/>
        <w:t>и при выполнении работ в других условиях, отклоняющихся от нормальных).</w:t>
      </w:r>
    </w:p>
    <w:p w:rsidR="00C26590" w:rsidRPr="00214A65" w:rsidRDefault="00C26590" w:rsidP="00C26590">
      <w:pPr>
        <w:ind w:left="-142" w:firstLine="709"/>
        <w:jc w:val="both"/>
        <w:rPr>
          <w:rFonts w:ascii="Times New Roman" w:hAnsi="Times New Roman"/>
          <w:sz w:val="28"/>
          <w:szCs w:val="28"/>
        </w:rPr>
      </w:pPr>
      <w:r w:rsidRPr="00214A65">
        <w:rPr>
          <w:rFonts w:ascii="Times New Roman" w:hAnsi="Times New Roman"/>
          <w:sz w:val="28"/>
          <w:szCs w:val="28"/>
        </w:rPr>
        <w:lastRenderedPageBreak/>
        <w:t>Доплата за работу в ночное время производится работникам в размере 35% оклада (должностного оклада), ставки заработной платы (рассчитанного за час работы).</w:t>
      </w:r>
    </w:p>
    <w:p w:rsidR="00C26590" w:rsidRPr="00214A65" w:rsidRDefault="00C26590" w:rsidP="00C26590">
      <w:pPr>
        <w:autoSpaceDE w:val="0"/>
        <w:autoSpaceDN w:val="0"/>
        <w:adjustRightInd w:val="0"/>
        <w:ind w:firstLine="709"/>
        <w:jc w:val="both"/>
        <w:outlineLvl w:val="3"/>
        <w:rPr>
          <w:rFonts w:ascii="Times New Roman" w:hAnsi="Times New Roman"/>
          <w:color w:val="000000"/>
          <w:sz w:val="28"/>
          <w:szCs w:val="28"/>
        </w:rPr>
      </w:pPr>
      <w:r w:rsidRPr="00214A65">
        <w:rPr>
          <w:rFonts w:ascii="Times New Roman" w:hAnsi="Times New Roman"/>
          <w:sz w:val="28"/>
          <w:szCs w:val="28"/>
        </w:rPr>
        <w:t>Оплата труда в других случаях выполнения работ в условиях, отклоняющихся от нормальных,</w:t>
      </w:r>
      <w:r w:rsidRPr="00214A65">
        <w:rPr>
          <w:rFonts w:ascii="Times New Roman" w:hAnsi="Times New Roman"/>
          <w:color w:val="000000"/>
          <w:sz w:val="28"/>
          <w:szCs w:val="28"/>
        </w:rPr>
        <w:t xml:space="preserve"> устанавливается работникам учреждения </w:t>
      </w:r>
      <w:r w:rsidRPr="00214A65">
        <w:rPr>
          <w:rFonts w:ascii="Times New Roman" w:hAnsi="Times New Roman"/>
          <w:color w:val="000000"/>
          <w:sz w:val="28"/>
          <w:szCs w:val="28"/>
        </w:rPr>
        <w:br/>
        <w:t>на основании статьи 149 Трудового кодекса Российской Федерации.</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Оплата труда в выходные и нерабочие праздничные дни производится на основании статьи 153 Трудового кодекса Российской Федерации.</w:t>
      </w:r>
    </w:p>
    <w:p w:rsidR="00C26590" w:rsidRPr="00214A65" w:rsidRDefault="00C26590" w:rsidP="00C26590">
      <w:pPr>
        <w:autoSpaceDE w:val="0"/>
        <w:autoSpaceDN w:val="0"/>
        <w:adjustRightInd w:val="0"/>
        <w:ind w:firstLine="709"/>
        <w:jc w:val="both"/>
        <w:rPr>
          <w:rFonts w:ascii="Times New Roman" w:hAnsi="Times New Roman"/>
          <w:color w:val="000000"/>
          <w:sz w:val="28"/>
          <w:szCs w:val="28"/>
        </w:rPr>
      </w:pPr>
      <w:r w:rsidRPr="00214A65">
        <w:rPr>
          <w:rFonts w:ascii="Times New Roman" w:hAnsi="Times New Roman"/>
          <w:sz w:val="28"/>
          <w:szCs w:val="28"/>
        </w:rPr>
        <w:t>Виды и размеры выплат при выполнении работ в других условиях, отклоняющихся от нормальных,</w:t>
      </w:r>
      <w:r w:rsidRPr="00214A65">
        <w:rPr>
          <w:rFonts w:ascii="Times New Roman" w:hAnsi="Times New Roman"/>
          <w:color w:val="000000"/>
          <w:sz w:val="28"/>
          <w:szCs w:val="28"/>
        </w:rPr>
        <w:t xml:space="preserve"> устанавливаются согласно приложению № 2 к настоящему Примерному положению.</w:t>
      </w:r>
      <w:bookmarkStart w:id="5" w:name="_Toc215020635"/>
    </w:p>
    <w:p w:rsidR="00C26590" w:rsidRPr="00214A65" w:rsidRDefault="00C26590" w:rsidP="00C26590">
      <w:pPr>
        <w:autoSpaceDE w:val="0"/>
        <w:autoSpaceDN w:val="0"/>
        <w:adjustRightInd w:val="0"/>
        <w:ind w:firstLine="709"/>
        <w:jc w:val="center"/>
        <w:rPr>
          <w:rFonts w:ascii="Times New Roman" w:hAnsi="Times New Roman"/>
          <w:bCs/>
          <w:color w:val="000000"/>
          <w:sz w:val="28"/>
          <w:szCs w:val="28"/>
        </w:rPr>
      </w:pPr>
    </w:p>
    <w:p w:rsidR="00C26590" w:rsidRPr="00214A65" w:rsidRDefault="00C26590" w:rsidP="00214A65">
      <w:pPr>
        <w:autoSpaceDE w:val="0"/>
        <w:autoSpaceDN w:val="0"/>
        <w:adjustRightInd w:val="0"/>
        <w:ind w:firstLine="709"/>
        <w:jc w:val="center"/>
        <w:rPr>
          <w:rFonts w:ascii="Times New Roman" w:hAnsi="Times New Roman"/>
          <w:bCs/>
          <w:color w:val="000000"/>
          <w:sz w:val="28"/>
          <w:szCs w:val="28"/>
        </w:rPr>
      </w:pPr>
      <w:r w:rsidRPr="00214A65">
        <w:rPr>
          <w:rFonts w:ascii="Times New Roman" w:hAnsi="Times New Roman"/>
          <w:bCs/>
          <w:color w:val="000000"/>
          <w:sz w:val="28"/>
          <w:szCs w:val="28"/>
        </w:rPr>
        <w:t>3. Выплаты</w:t>
      </w:r>
      <w:bookmarkEnd w:id="5"/>
      <w:r w:rsidRPr="00214A65">
        <w:rPr>
          <w:rFonts w:ascii="Times New Roman" w:hAnsi="Times New Roman"/>
          <w:bCs/>
          <w:color w:val="000000"/>
          <w:sz w:val="28"/>
          <w:szCs w:val="28"/>
        </w:rPr>
        <w:t xml:space="preserve"> стимулирующего характера</w:t>
      </w:r>
    </w:p>
    <w:p w:rsidR="00C26590" w:rsidRPr="00214A65" w:rsidRDefault="00C26590" w:rsidP="00C26590">
      <w:pPr>
        <w:autoSpaceDE w:val="0"/>
        <w:autoSpaceDN w:val="0"/>
        <w:adjustRightInd w:val="0"/>
        <w:ind w:firstLine="540"/>
        <w:jc w:val="both"/>
        <w:rPr>
          <w:rFonts w:ascii="Times New Roman" w:hAnsi="Times New Roman"/>
          <w:color w:val="000000"/>
          <w:sz w:val="28"/>
          <w:szCs w:val="28"/>
        </w:rPr>
      </w:pPr>
      <w:r w:rsidRPr="00214A65">
        <w:rPr>
          <w:rFonts w:ascii="Times New Roman" w:hAnsi="Times New Roman"/>
          <w:sz w:val="28"/>
          <w:szCs w:val="28"/>
        </w:rPr>
        <w:t xml:space="preserve">3.1. </w:t>
      </w:r>
      <w:r w:rsidRPr="00214A65">
        <w:rPr>
          <w:rFonts w:ascii="Times New Roman" w:hAnsi="Times New Roman"/>
          <w:color w:val="000000"/>
          <w:sz w:val="28"/>
          <w:szCs w:val="28"/>
        </w:rPr>
        <w:t>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color w:val="000000"/>
          <w:sz w:val="28"/>
          <w:szCs w:val="28"/>
        </w:rPr>
        <w:t>3.2.</w:t>
      </w:r>
      <w:r w:rsidRPr="00214A65">
        <w:rPr>
          <w:rFonts w:ascii="Times New Roman" w:hAnsi="Times New Roman"/>
          <w:sz w:val="28"/>
          <w:szCs w:val="28"/>
        </w:rPr>
        <w:t xml:space="preserve"> Работникам Учреждений по решению руководителя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Учреждениями на оплату труда работников, могут устанавливаться следующие виды выплат стимулирующего характера:</w:t>
      </w:r>
    </w:p>
    <w:p w:rsidR="00C26590" w:rsidRPr="00214A65" w:rsidRDefault="00C26590" w:rsidP="00C26590">
      <w:pPr>
        <w:tabs>
          <w:tab w:val="left" w:pos="1440"/>
        </w:tabs>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C26590" w:rsidRPr="00214A65" w:rsidRDefault="00C26590" w:rsidP="00C26590">
      <w:pPr>
        <w:tabs>
          <w:tab w:val="left" w:pos="1440"/>
        </w:tabs>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выплаты за интенсивность и высокие результаты работы;</w:t>
      </w:r>
    </w:p>
    <w:p w:rsidR="00C26590" w:rsidRPr="00214A65" w:rsidRDefault="00C26590" w:rsidP="00C26590">
      <w:pPr>
        <w:tabs>
          <w:tab w:val="left" w:pos="1440"/>
        </w:tabs>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выплаты за качество выполняемых работ;</w:t>
      </w:r>
    </w:p>
    <w:p w:rsidR="00C26590" w:rsidRPr="00214A65" w:rsidRDefault="00C26590" w:rsidP="00C26590">
      <w:pPr>
        <w:tabs>
          <w:tab w:val="left" w:pos="1440"/>
        </w:tabs>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персональные выплаты;</w:t>
      </w:r>
    </w:p>
    <w:p w:rsidR="00C26590" w:rsidRPr="00214A65" w:rsidRDefault="00C26590" w:rsidP="00C26590">
      <w:pPr>
        <w:tabs>
          <w:tab w:val="num" w:pos="-399"/>
          <w:tab w:val="left" w:pos="1440"/>
        </w:tabs>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выплаты по итогам работы.</w:t>
      </w:r>
    </w:p>
    <w:p w:rsidR="00C26590" w:rsidRPr="00214A65" w:rsidRDefault="00C26590" w:rsidP="00C26590">
      <w:pPr>
        <w:autoSpaceDE w:val="0"/>
        <w:autoSpaceDN w:val="0"/>
        <w:adjustRightInd w:val="0"/>
        <w:ind w:firstLine="540"/>
        <w:jc w:val="both"/>
        <w:rPr>
          <w:rFonts w:ascii="Times New Roman" w:hAnsi="Times New Roman"/>
          <w:sz w:val="28"/>
          <w:szCs w:val="28"/>
        </w:rPr>
      </w:pPr>
      <w:r w:rsidRPr="00214A65">
        <w:rPr>
          <w:rFonts w:ascii="Times New Roman" w:hAnsi="Times New Roman"/>
          <w:bCs/>
          <w:sz w:val="28"/>
          <w:szCs w:val="28"/>
        </w:rPr>
        <w:t xml:space="preserve">Виды, условия, размер и критерии оценки результативности и качества труда работников </w:t>
      </w:r>
      <w:r w:rsidRPr="00214A65">
        <w:rPr>
          <w:rFonts w:ascii="Times New Roman" w:hAnsi="Times New Roman"/>
          <w:sz w:val="28"/>
          <w:szCs w:val="28"/>
        </w:rPr>
        <w:t>У</w:t>
      </w:r>
      <w:r w:rsidRPr="00214A65">
        <w:rPr>
          <w:rFonts w:ascii="Times New Roman" w:hAnsi="Times New Roman"/>
          <w:bCs/>
          <w:sz w:val="28"/>
          <w:szCs w:val="28"/>
        </w:rPr>
        <w:t xml:space="preserve">чреждения </w:t>
      </w:r>
      <w:r w:rsidRPr="00214A65">
        <w:rPr>
          <w:rFonts w:ascii="Times New Roman" w:hAnsi="Times New Roman"/>
          <w:sz w:val="28"/>
          <w:szCs w:val="28"/>
        </w:rPr>
        <w:t xml:space="preserve">устанавливается </w:t>
      </w:r>
      <w:r w:rsidRPr="00214A65">
        <w:rPr>
          <w:rFonts w:ascii="Times New Roman" w:hAnsi="Times New Roman"/>
          <w:bCs/>
          <w:sz w:val="28"/>
          <w:szCs w:val="28"/>
        </w:rPr>
        <w:t xml:space="preserve">в соответствии </w:t>
      </w:r>
      <w:r w:rsidRPr="00214A65">
        <w:rPr>
          <w:rFonts w:ascii="Times New Roman" w:hAnsi="Times New Roman"/>
          <w:bCs/>
          <w:sz w:val="28"/>
          <w:szCs w:val="28"/>
        </w:rPr>
        <w:br/>
        <w:t xml:space="preserve">с приложением № 3 к настоящему </w:t>
      </w:r>
      <w:r w:rsidRPr="00214A65">
        <w:rPr>
          <w:rFonts w:ascii="Times New Roman" w:hAnsi="Times New Roman"/>
          <w:sz w:val="28"/>
          <w:szCs w:val="28"/>
        </w:rPr>
        <w:t>Примерному положению.</w:t>
      </w:r>
    </w:p>
    <w:p w:rsidR="00C26590" w:rsidRPr="00214A65" w:rsidRDefault="00C26590" w:rsidP="00C26590">
      <w:pPr>
        <w:pStyle w:val="a3"/>
        <w:tabs>
          <w:tab w:val="left" w:pos="1134"/>
        </w:tabs>
        <w:rPr>
          <w:rFonts w:ascii="Times New Roman" w:hAnsi="Times New Roman" w:cs="Times New Roman"/>
          <w:sz w:val="28"/>
          <w:szCs w:val="28"/>
        </w:rPr>
      </w:pPr>
      <w:r w:rsidRPr="00214A65">
        <w:rPr>
          <w:rFonts w:ascii="Times New Roman" w:hAnsi="Times New Roman" w:cs="Times New Roman"/>
          <w:sz w:val="28"/>
          <w:szCs w:val="28"/>
        </w:rPr>
        <w:t>Виды выплат должны отвечать уставным задачам Учреждения.</w:t>
      </w:r>
    </w:p>
    <w:p w:rsidR="00C26590" w:rsidRPr="00214A65" w:rsidRDefault="00C26590" w:rsidP="00C26590">
      <w:pPr>
        <w:autoSpaceDE w:val="0"/>
        <w:autoSpaceDN w:val="0"/>
        <w:adjustRightInd w:val="0"/>
        <w:ind w:firstLine="540"/>
        <w:jc w:val="both"/>
        <w:rPr>
          <w:rFonts w:ascii="Times New Roman" w:hAnsi="Times New Roman"/>
          <w:color w:val="000000"/>
          <w:sz w:val="28"/>
          <w:szCs w:val="28"/>
        </w:rPr>
      </w:pPr>
      <w:r w:rsidRPr="00214A65">
        <w:rPr>
          <w:rFonts w:ascii="Times New Roman" w:hAnsi="Times New Roman"/>
          <w:color w:val="000000"/>
          <w:sz w:val="28"/>
          <w:szCs w:val="28"/>
        </w:rPr>
        <w:lastRenderedPageBreak/>
        <w:t xml:space="preserve">Выплаты стимулирующего характера максимальным размером </w:t>
      </w:r>
      <w:r w:rsidRPr="00214A65">
        <w:rPr>
          <w:rFonts w:ascii="Times New Roman" w:hAnsi="Times New Roman"/>
          <w:color w:val="000000"/>
          <w:sz w:val="28"/>
          <w:szCs w:val="28"/>
        </w:rPr>
        <w:br/>
        <w:t>не ограничены и устанавливаются в пределах фонда оплаты труда.</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color w:val="000000"/>
          <w:sz w:val="28"/>
          <w:szCs w:val="28"/>
        </w:rPr>
        <w:t xml:space="preserve">3.3. </w:t>
      </w:r>
      <w:r w:rsidRPr="00214A65">
        <w:rPr>
          <w:rFonts w:ascii="Times New Roman" w:hAnsi="Times New Roman"/>
          <w:sz w:val="28"/>
          <w:szCs w:val="28"/>
        </w:rPr>
        <w:t>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региональной выплаты, обеспечения  заработной платы работника на уровне размера минимальной заработной платы, установленного в Красноярском крае.</w:t>
      </w:r>
    </w:p>
    <w:p w:rsidR="00C26590" w:rsidRPr="00214A65" w:rsidRDefault="00C26590" w:rsidP="00C26590">
      <w:pPr>
        <w:autoSpaceDE w:val="0"/>
        <w:autoSpaceDN w:val="0"/>
        <w:adjustRightInd w:val="0"/>
        <w:ind w:firstLine="540"/>
        <w:jc w:val="both"/>
        <w:rPr>
          <w:rFonts w:ascii="Times New Roman" w:hAnsi="Times New Roman"/>
          <w:sz w:val="28"/>
          <w:szCs w:val="28"/>
        </w:rPr>
      </w:pPr>
      <w:r w:rsidRPr="00214A65">
        <w:rPr>
          <w:rFonts w:ascii="Times New Roman" w:hAnsi="Times New Roman"/>
          <w:sz w:val="28"/>
          <w:szCs w:val="28"/>
        </w:rPr>
        <w:t>3.3.1. Региональная выплата предоставляется работникам в соответствии с п. 4.3. решения Назаровского городского Совета депутатов от 26.06.2013 № 14-101 «Об утверждении Положения о системах оплаты труда работников муниципальных учреждений г. Назарово.</w:t>
      </w:r>
    </w:p>
    <w:p w:rsidR="00C26590" w:rsidRPr="00214A65" w:rsidRDefault="00C26590" w:rsidP="00C26590">
      <w:pPr>
        <w:autoSpaceDE w:val="0"/>
        <w:autoSpaceDN w:val="0"/>
        <w:adjustRightInd w:val="0"/>
        <w:ind w:firstLine="540"/>
        <w:jc w:val="both"/>
        <w:rPr>
          <w:rFonts w:ascii="Times New Roman" w:hAnsi="Times New Roman"/>
          <w:color w:val="000000"/>
          <w:sz w:val="28"/>
          <w:szCs w:val="28"/>
        </w:rPr>
      </w:pPr>
      <w:r w:rsidRPr="00214A65">
        <w:rPr>
          <w:rFonts w:ascii="Times New Roman" w:hAnsi="Times New Roman"/>
          <w:sz w:val="28"/>
          <w:szCs w:val="28"/>
        </w:rPr>
        <w:t>3.3.2. Доплата до размера минимальной заработной платы установленной в Красноярском крае предоставляется в соответствии с п. 4.2. решения Назаровского городского Совета депутатов от 26.06.2013 № 14-101 «Об утверждении Положения о системах оплаты труда работников муниципальных учреждений г. Назарово.</w:t>
      </w:r>
    </w:p>
    <w:p w:rsidR="00C26590" w:rsidRPr="00214A65" w:rsidRDefault="00C26590" w:rsidP="00C26590">
      <w:pPr>
        <w:autoSpaceDE w:val="0"/>
        <w:autoSpaceDN w:val="0"/>
        <w:adjustRightInd w:val="0"/>
        <w:ind w:firstLine="720"/>
        <w:jc w:val="both"/>
        <w:rPr>
          <w:rFonts w:ascii="Times New Roman" w:hAnsi="Times New Roman"/>
          <w:sz w:val="28"/>
          <w:szCs w:val="28"/>
        </w:rPr>
      </w:pPr>
      <w:r w:rsidRPr="00214A65">
        <w:rPr>
          <w:rFonts w:ascii="Times New Roman" w:hAnsi="Times New Roman"/>
          <w:color w:val="000000"/>
          <w:sz w:val="28"/>
          <w:szCs w:val="28"/>
        </w:rPr>
        <w:t>3.4.</w:t>
      </w:r>
      <w:r w:rsidRPr="00214A65">
        <w:rPr>
          <w:rFonts w:ascii="Times New Roman" w:hAnsi="Times New Roman"/>
          <w:sz w:val="28"/>
          <w:szCs w:val="28"/>
        </w:rPr>
        <w:t xml:space="preserve">Персональные выплаты определяются в процентном отношении </w:t>
      </w:r>
      <w:r w:rsidRPr="00214A65">
        <w:rPr>
          <w:rFonts w:ascii="Times New Roman" w:hAnsi="Times New Roman"/>
          <w:sz w:val="28"/>
          <w:szCs w:val="28"/>
        </w:rPr>
        <w:br/>
        <w:t xml:space="preserve">к окладу (должностному окладу), ставке заработной платы. Размер персональных выплат работникам устанавливается в соответствии </w:t>
      </w:r>
      <w:r w:rsidRPr="00214A65">
        <w:rPr>
          <w:rFonts w:ascii="Times New Roman" w:hAnsi="Times New Roman"/>
          <w:sz w:val="28"/>
          <w:szCs w:val="28"/>
        </w:rPr>
        <w:br/>
        <w:t>с приложением № 4 к настоящему Примерному положению.</w:t>
      </w:r>
    </w:p>
    <w:p w:rsidR="00C26590" w:rsidRPr="00214A65" w:rsidRDefault="00C26590" w:rsidP="00C26590">
      <w:pPr>
        <w:ind w:firstLine="720"/>
        <w:jc w:val="both"/>
        <w:rPr>
          <w:rFonts w:ascii="Times New Roman" w:hAnsi="Times New Roman"/>
          <w:color w:val="000000"/>
          <w:sz w:val="28"/>
          <w:szCs w:val="28"/>
        </w:rPr>
      </w:pPr>
      <w:r w:rsidRPr="00214A65">
        <w:rPr>
          <w:rFonts w:ascii="Times New Roman" w:hAnsi="Times New Roman"/>
          <w:sz w:val="28"/>
          <w:szCs w:val="28"/>
        </w:rPr>
        <w:t>3.5.</w:t>
      </w:r>
      <w:r w:rsidRPr="00214A65">
        <w:rPr>
          <w:rFonts w:ascii="Times New Roman" w:hAnsi="Times New Roman"/>
          <w:color w:val="000000"/>
          <w:sz w:val="28"/>
          <w:szCs w:val="28"/>
        </w:rPr>
        <w:t xml:space="preserve">При выплатах </w:t>
      </w:r>
      <w:r w:rsidRPr="00214A65">
        <w:rPr>
          <w:rFonts w:ascii="Times New Roman" w:hAnsi="Times New Roman"/>
          <w:sz w:val="28"/>
          <w:szCs w:val="28"/>
        </w:rPr>
        <w:t>по итогам работы</w:t>
      </w:r>
      <w:r w:rsidRPr="00214A65">
        <w:rPr>
          <w:rFonts w:ascii="Times New Roman" w:hAnsi="Times New Roman"/>
          <w:color w:val="000000"/>
          <w:sz w:val="28"/>
          <w:szCs w:val="28"/>
        </w:rPr>
        <w:t xml:space="preserve"> учитывается:</w:t>
      </w:r>
    </w:p>
    <w:p w:rsidR="00C26590" w:rsidRPr="00214A65" w:rsidRDefault="00C26590" w:rsidP="00C26590">
      <w:pPr>
        <w:ind w:firstLine="720"/>
        <w:jc w:val="both"/>
        <w:rPr>
          <w:rFonts w:ascii="Times New Roman" w:hAnsi="Times New Roman"/>
          <w:sz w:val="28"/>
          <w:szCs w:val="28"/>
        </w:rPr>
      </w:pPr>
      <w:r w:rsidRPr="00214A65">
        <w:rPr>
          <w:rFonts w:ascii="Times New Roman" w:hAnsi="Times New Roman"/>
          <w:sz w:val="28"/>
          <w:szCs w:val="28"/>
        </w:rPr>
        <w:t>объем освоения выделенных бюджетных средств;</w:t>
      </w:r>
    </w:p>
    <w:p w:rsidR="00C26590" w:rsidRPr="00214A65" w:rsidRDefault="00C26590" w:rsidP="00C26590">
      <w:pPr>
        <w:ind w:firstLine="720"/>
        <w:jc w:val="both"/>
        <w:rPr>
          <w:rFonts w:ascii="Times New Roman" w:hAnsi="Times New Roman"/>
          <w:sz w:val="28"/>
          <w:szCs w:val="28"/>
        </w:rPr>
      </w:pPr>
      <w:r w:rsidRPr="00214A65">
        <w:rPr>
          <w:rFonts w:ascii="Times New Roman" w:hAnsi="Times New Roman"/>
          <w:sz w:val="28"/>
          <w:szCs w:val="28"/>
        </w:rPr>
        <w:t>объем ввода законченных ремонтом объектов;</w:t>
      </w:r>
    </w:p>
    <w:p w:rsidR="00C26590" w:rsidRPr="00214A65" w:rsidRDefault="00C26590" w:rsidP="00C26590">
      <w:pPr>
        <w:ind w:firstLine="720"/>
        <w:jc w:val="both"/>
        <w:rPr>
          <w:rFonts w:ascii="Times New Roman" w:hAnsi="Times New Roman"/>
          <w:color w:val="000000"/>
          <w:sz w:val="28"/>
          <w:szCs w:val="28"/>
        </w:rPr>
      </w:pPr>
      <w:r w:rsidRPr="00214A65">
        <w:rPr>
          <w:rFonts w:ascii="Times New Roman" w:hAnsi="Times New Roman"/>
          <w:color w:val="000000"/>
          <w:sz w:val="28"/>
          <w:szCs w:val="28"/>
        </w:rPr>
        <w:t xml:space="preserve">инициатива, творчество и применение в работе современных форм </w:t>
      </w:r>
      <w:r w:rsidRPr="00214A65">
        <w:rPr>
          <w:rFonts w:ascii="Times New Roman" w:hAnsi="Times New Roman"/>
          <w:color w:val="000000"/>
          <w:sz w:val="28"/>
          <w:szCs w:val="28"/>
        </w:rPr>
        <w:br/>
        <w:t>и методов организации труда;</w:t>
      </w:r>
    </w:p>
    <w:p w:rsidR="00C26590" w:rsidRPr="00214A65" w:rsidRDefault="00C26590" w:rsidP="00C26590">
      <w:pPr>
        <w:ind w:firstLine="720"/>
        <w:jc w:val="both"/>
        <w:rPr>
          <w:rFonts w:ascii="Times New Roman" w:hAnsi="Times New Roman"/>
          <w:color w:val="000000"/>
          <w:sz w:val="28"/>
          <w:szCs w:val="28"/>
        </w:rPr>
      </w:pPr>
      <w:r w:rsidRPr="00214A65">
        <w:rPr>
          <w:rFonts w:ascii="Times New Roman" w:hAnsi="Times New Roman"/>
          <w:color w:val="000000"/>
          <w:sz w:val="28"/>
          <w:szCs w:val="28"/>
        </w:rPr>
        <w:t>выполнение порученной работы, связанной с обеспечением рабочего процесса или уставной деятельности Учреждений;</w:t>
      </w:r>
    </w:p>
    <w:p w:rsidR="00C26590" w:rsidRPr="00214A65" w:rsidRDefault="00C26590" w:rsidP="00C26590">
      <w:pPr>
        <w:ind w:firstLine="720"/>
        <w:jc w:val="both"/>
        <w:rPr>
          <w:rFonts w:ascii="Times New Roman" w:hAnsi="Times New Roman"/>
          <w:color w:val="000000"/>
          <w:sz w:val="28"/>
          <w:szCs w:val="28"/>
        </w:rPr>
      </w:pPr>
      <w:r w:rsidRPr="00214A65">
        <w:rPr>
          <w:rFonts w:ascii="Times New Roman" w:hAnsi="Times New Roman"/>
          <w:color w:val="000000"/>
          <w:sz w:val="28"/>
          <w:szCs w:val="28"/>
        </w:rPr>
        <w:t>достижение высоких результатов в работе за определенный период;</w:t>
      </w:r>
    </w:p>
    <w:p w:rsidR="00C26590" w:rsidRPr="00214A65" w:rsidRDefault="00C26590" w:rsidP="00C26590">
      <w:pPr>
        <w:ind w:firstLine="720"/>
        <w:jc w:val="both"/>
        <w:rPr>
          <w:rFonts w:ascii="Times New Roman" w:hAnsi="Times New Roman"/>
          <w:color w:val="000000"/>
          <w:sz w:val="28"/>
          <w:szCs w:val="28"/>
        </w:rPr>
      </w:pPr>
      <w:r w:rsidRPr="00214A65">
        <w:rPr>
          <w:rFonts w:ascii="Times New Roman" w:hAnsi="Times New Roman"/>
          <w:color w:val="000000"/>
          <w:sz w:val="28"/>
          <w:szCs w:val="28"/>
        </w:rPr>
        <w:t>участие в инновационной деятельности;</w:t>
      </w:r>
    </w:p>
    <w:p w:rsidR="00C26590" w:rsidRPr="00214A65" w:rsidRDefault="00C26590" w:rsidP="00C26590">
      <w:pPr>
        <w:ind w:firstLine="720"/>
        <w:jc w:val="both"/>
        <w:rPr>
          <w:rFonts w:ascii="Times New Roman" w:hAnsi="Times New Roman"/>
          <w:color w:val="000000"/>
          <w:sz w:val="28"/>
          <w:szCs w:val="28"/>
        </w:rPr>
      </w:pPr>
      <w:r w:rsidRPr="00214A65">
        <w:rPr>
          <w:rFonts w:ascii="Times New Roman" w:hAnsi="Times New Roman"/>
          <w:color w:val="000000"/>
          <w:sz w:val="28"/>
          <w:szCs w:val="28"/>
        </w:rPr>
        <w:t>участие в соответствующем периоде в выполнении важных работ, мероприятий.</w:t>
      </w:r>
    </w:p>
    <w:p w:rsidR="00C26590" w:rsidRPr="00214A65" w:rsidRDefault="00C26590" w:rsidP="00C26590">
      <w:pPr>
        <w:ind w:firstLine="720"/>
        <w:jc w:val="both"/>
        <w:rPr>
          <w:rFonts w:ascii="Times New Roman" w:hAnsi="Times New Roman"/>
          <w:color w:val="000000"/>
          <w:sz w:val="28"/>
          <w:szCs w:val="28"/>
        </w:rPr>
      </w:pPr>
      <w:r w:rsidRPr="00214A65">
        <w:rPr>
          <w:rFonts w:ascii="Times New Roman" w:hAnsi="Times New Roman"/>
          <w:bCs/>
          <w:sz w:val="28"/>
          <w:szCs w:val="28"/>
        </w:rPr>
        <w:lastRenderedPageBreak/>
        <w:t xml:space="preserve">Размер выплат по итогам работы работникам </w:t>
      </w:r>
      <w:r w:rsidRPr="00214A65">
        <w:rPr>
          <w:rFonts w:ascii="Times New Roman" w:hAnsi="Times New Roman"/>
          <w:sz w:val="28"/>
          <w:szCs w:val="28"/>
        </w:rPr>
        <w:t>У</w:t>
      </w:r>
      <w:r w:rsidRPr="00214A65">
        <w:rPr>
          <w:rFonts w:ascii="Times New Roman" w:hAnsi="Times New Roman"/>
          <w:bCs/>
          <w:sz w:val="28"/>
          <w:szCs w:val="28"/>
        </w:rPr>
        <w:t xml:space="preserve">чреждений </w:t>
      </w:r>
      <w:r w:rsidRPr="00214A65">
        <w:rPr>
          <w:rFonts w:ascii="Times New Roman" w:hAnsi="Times New Roman"/>
          <w:sz w:val="28"/>
          <w:szCs w:val="28"/>
        </w:rPr>
        <w:t xml:space="preserve">устанавливается </w:t>
      </w:r>
      <w:r w:rsidRPr="00214A65">
        <w:rPr>
          <w:rFonts w:ascii="Times New Roman" w:hAnsi="Times New Roman"/>
          <w:bCs/>
          <w:sz w:val="28"/>
          <w:szCs w:val="28"/>
        </w:rPr>
        <w:t>в соответствии с приложением № 5 к настоящему Примерному положению.</w:t>
      </w:r>
    </w:p>
    <w:p w:rsidR="00C26590" w:rsidRPr="00214A65" w:rsidRDefault="00C26590" w:rsidP="00C26590">
      <w:pPr>
        <w:ind w:firstLine="720"/>
        <w:jc w:val="both"/>
        <w:rPr>
          <w:rFonts w:ascii="Times New Roman" w:hAnsi="Times New Roman"/>
          <w:color w:val="000000"/>
          <w:sz w:val="28"/>
          <w:szCs w:val="28"/>
        </w:rPr>
      </w:pPr>
      <w:r w:rsidRPr="00214A65">
        <w:rPr>
          <w:rFonts w:ascii="Times New Roman" w:hAnsi="Times New Roman"/>
          <w:color w:val="000000"/>
          <w:sz w:val="28"/>
          <w:szCs w:val="28"/>
        </w:rPr>
        <w:t xml:space="preserve">Максимальным размером выплаты по итогам работы не ограничены </w:t>
      </w:r>
      <w:r w:rsidRPr="00214A65">
        <w:rPr>
          <w:rFonts w:ascii="Times New Roman" w:hAnsi="Times New Roman"/>
          <w:color w:val="000000"/>
          <w:sz w:val="28"/>
          <w:szCs w:val="28"/>
        </w:rPr>
        <w:br/>
        <w:t>и устанавливаются в пределах фонда оплаты труда.</w:t>
      </w:r>
    </w:p>
    <w:p w:rsidR="00C26590" w:rsidRPr="00214A65" w:rsidRDefault="00C26590" w:rsidP="00C26590">
      <w:pPr>
        <w:ind w:firstLine="720"/>
        <w:jc w:val="both"/>
        <w:rPr>
          <w:rFonts w:ascii="Times New Roman" w:hAnsi="Times New Roman"/>
          <w:color w:val="000000"/>
          <w:sz w:val="28"/>
          <w:szCs w:val="28"/>
        </w:rPr>
      </w:pPr>
      <w:r w:rsidRPr="00214A65">
        <w:rPr>
          <w:rFonts w:ascii="Times New Roman" w:hAnsi="Times New Roman"/>
          <w:color w:val="000000"/>
          <w:sz w:val="28"/>
          <w:szCs w:val="28"/>
        </w:rPr>
        <w:t xml:space="preserve">3.6. Конкретный размер выплат стимулирующего характера (за исключением персональных выплат) устанавливается </w:t>
      </w:r>
      <w:r w:rsidRPr="00214A65">
        <w:rPr>
          <w:rFonts w:ascii="Times New Roman" w:hAnsi="Times New Roman"/>
          <w:sz w:val="28"/>
          <w:szCs w:val="28"/>
        </w:rPr>
        <w:t xml:space="preserve">в абсолютном размере. </w:t>
      </w:r>
    </w:p>
    <w:p w:rsidR="00C26590" w:rsidRPr="00214A65" w:rsidRDefault="00C26590" w:rsidP="00C26590">
      <w:pPr>
        <w:ind w:firstLine="720"/>
        <w:jc w:val="both"/>
        <w:rPr>
          <w:rFonts w:ascii="Times New Roman" w:hAnsi="Times New Roman"/>
          <w:color w:val="000000"/>
          <w:sz w:val="28"/>
          <w:szCs w:val="28"/>
        </w:rPr>
      </w:pPr>
      <w:r w:rsidRPr="00214A65">
        <w:rPr>
          <w:rFonts w:ascii="Times New Roman" w:hAnsi="Times New Roman"/>
          <w:color w:val="000000"/>
          <w:sz w:val="28"/>
          <w:szCs w:val="28"/>
        </w:rPr>
        <w:t>3.7.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C26590" w:rsidRPr="00214A65" w:rsidRDefault="00C26590" w:rsidP="00C26590">
      <w:pPr>
        <w:autoSpaceDE w:val="0"/>
        <w:autoSpaceDN w:val="0"/>
        <w:adjustRightInd w:val="0"/>
        <w:ind w:firstLine="540"/>
        <w:jc w:val="both"/>
        <w:rPr>
          <w:rFonts w:ascii="Times New Roman" w:hAnsi="Times New Roman"/>
          <w:sz w:val="28"/>
          <w:szCs w:val="28"/>
        </w:rPr>
      </w:pPr>
      <w:r w:rsidRPr="00214A65">
        <w:rPr>
          <w:rFonts w:ascii="Times New Roman" w:hAnsi="Times New Roman"/>
          <w:sz w:val="28"/>
          <w:szCs w:val="28"/>
        </w:rPr>
        <w:t>3.8. При установлении размера выплат стимулирующего характера конкретному работнику применяют балльную оценку (за исключением персональных выплат);</w:t>
      </w:r>
    </w:p>
    <w:p w:rsidR="00C26590" w:rsidRPr="00214A65" w:rsidRDefault="00C26590" w:rsidP="00C26590">
      <w:pPr>
        <w:shd w:val="clear" w:color="auto" w:fill="FFFFFF"/>
        <w:tabs>
          <w:tab w:val="left" w:pos="713"/>
        </w:tabs>
        <w:spacing w:line="317" w:lineRule="exact"/>
        <w:ind w:right="7" w:firstLine="567"/>
        <w:jc w:val="both"/>
        <w:rPr>
          <w:rFonts w:ascii="Times New Roman" w:hAnsi="Times New Roman"/>
          <w:color w:val="000000"/>
          <w:sz w:val="28"/>
          <w:szCs w:val="28"/>
        </w:rPr>
      </w:pPr>
      <w:r w:rsidRPr="00214A65">
        <w:rPr>
          <w:rFonts w:ascii="Times New Roman" w:hAnsi="Times New Roman"/>
          <w:sz w:val="27"/>
          <w:szCs w:val="27"/>
        </w:rPr>
        <w:t>Стоимость балла для определения размеров стимулирующих выплат может устанавливаться в одном размере, как для всех работников учреждения, так и отдельно по группам персонала - педагогические работники, учебно-вспомогательный персонал, обслуживающий персонал.</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Размер выплаты, осуществляемой конкретному работнику Учреждения, определяется по формуле:</w:t>
      </w:r>
    </w:p>
    <w:p w:rsidR="00C26590" w:rsidRPr="00214A65" w:rsidRDefault="00C26590" w:rsidP="00C26590">
      <w:pPr>
        <w:autoSpaceDE w:val="0"/>
        <w:autoSpaceDN w:val="0"/>
        <w:adjustRightInd w:val="0"/>
        <w:jc w:val="center"/>
        <w:rPr>
          <w:rFonts w:ascii="Times New Roman" w:hAnsi="Times New Roman"/>
          <w:sz w:val="28"/>
          <w:szCs w:val="28"/>
        </w:rPr>
      </w:pPr>
      <w:r w:rsidRPr="00214A65">
        <w:rPr>
          <w:rFonts w:ascii="Times New Roman" w:hAnsi="Times New Roman"/>
          <w:sz w:val="28"/>
          <w:szCs w:val="28"/>
        </w:rPr>
        <w:t xml:space="preserve">С = С </w:t>
      </w:r>
      <w:r w:rsidRPr="00214A65">
        <w:rPr>
          <w:rFonts w:ascii="Times New Roman" w:hAnsi="Times New Roman"/>
          <w:sz w:val="28"/>
          <w:szCs w:val="28"/>
          <w:vertAlign w:val="subscript"/>
        </w:rPr>
        <w:t>1 балла</w:t>
      </w:r>
      <w:r w:rsidRPr="00214A65">
        <w:rPr>
          <w:rFonts w:ascii="Times New Roman" w:hAnsi="Times New Roman"/>
          <w:sz w:val="28"/>
          <w:szCs w:val="28"/>
        </w:rPr>
        <w:t xml:space="preserve"> x Б</w:t>
      </w:r>
      <w:r w:rsidRPr="00214A65">
        <w:rPr>
          <w:rFonts w:ascii="Times New Roman" w:hAnsi="Times New Roman"/>
          <w:sz w:val="28"/>
          <w:szCs w:val="28"/>
          <w:vertAlign w:val="subscript"/>
        </w:rPr>
        <w:t>i</w:t>
      </w:r>
      <w:r w:rsidRPr="00214A65">
        <w:rPr>
          <w:rFonts w:ascii="Times New Roman" w:hAnsi="Times New Roman"/>
          <w:sz w:val="28"/>
          <w:szCs w:val="28"/>
        </w:rPr>
        <w:t xml:space="preserve"> ,</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где:</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С - размер выплаты, осуществляемой конкретному работнику учреждения в плановом квартале;</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 xml:space="preserve">С </w:t>
      </w:r>
      <w:r w:rsidRPr="00214A65">
        <w:rPr>
          <w:rFonts w:ascii="Times New Roman" w:hAnsi="Times New Roman"/>
          <w:sz w:val="28"/>
          <w:szCs w:val="28"/>
          <w:vertAlign w:val="subscript"/>
        </w:rPr>
        <w:t>1 балла</w:t>
      </w:r>
      <w:r w:rsidRPr="00214A65">
        <w:rPr>
          <w:rFonts w:ascii="Times New Roman" w:hAnsi="Times New Roman"/>
          <w:sz w:val="28"/>
          <w:szCs w:val="28"/>
        </w:rPr>
        <w:t xml:space="preserve"> - стоимость  для определения размеров стимулирующих выплат на плановый квартал;</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Б</w:t>
      </w:r>
      <w:r w:rsidRPr="00214A65">
        <w:rPr>
          <w:rFonts w:ascii="Times New Roman" w:hAnsi="Times New Roman"/>
          <w:sz w:val="28"/>
          <w:szCs w:val="28"/>
          <w:vertAlign w:val="subscript"/>
        </w:rPr>
        <w:t>i</w:t>
      </w:r>
      <w:r w:rsidRPr="00214A65">
        <w:rPr>
          <w:rFonts w:ascii="Times New Roman" w:hAnsi="Times New Roman"/>
          <w:sz w:val="28"/>
          <w:szCs w:val="28"/>
        </w:rPr>
        <w:t>-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C26590" w:rsidRPr="00214A65" w:rsidRDefault="00C26590" w:rsidP="00C26590">
      <w:pPr>
        <w:autoSpaceDE w:val="0"/>
        <w:autoSpaceDN w:val="0"/>
        <w:adjustRightInd w:val="0"/>
        <w:rPr>
          <w:rFonts w:ascii="Times New Roman" w:hAnsi="Times New Roman"/>
          <w:sz w:val="28"/>
          <w:szCs w:val="28"/>
        </w:rPr>
      </w:pPr>
      <w:r w:rsidRPr="00214A65">
        <w:rPr>
          <w:rFonts w:ascii="Times New Roman" w:hAnsi="Times New Roman"/>
          <w:sz w:val="28"/>
          <w:szCs w:val="28"/>
        </w:rPr>
        <w:t xml:space="preserve">                                                                                          n</w:t>
      </w:r>
    </w:p>
    <w:p w:rsidR="00C26590" w:rsidRPr="00214A65" w:rsidRDefault="00C26590" w:rsidP="00C26590">
      <w:pPr>
        <w:autoSpaceDE w:val="0"/>
        <w:autoSpaceDN w:val="0"/>
        <w:adjustRightInd w:val="0"/>
        <w:jc w:val="center"/>
        <w:rPr>
          <w:rFonts w:ascii="Times New Roman" w:hAnsi="Times New Roman"/>
          <w:sz w:val="28"/>
          <w:szCs w:val="28"/>
        </w:rPr>
      </w:pPr>
      <w:r w:rsidRPr="00214A65">
        <w:rPr>
          <w:rFonts w:ascii="Times New Roman" w:hAnsi="Times New Roman"/>
          <w:sz w:val="28"/>
          <w:szCs w:val="28"/>
        </w:rPr>
        <w:t xml:space="preserve">С </w:t>
      </w:r>
      <w:r w:rsidRPr="00214A65">
        <w:rPr>
          <w:rFonts w:ascii="Times New Roman" w:hAnsi="Times New Roman"/>
          <w:sz w:val="28"/>
          <w:szCs w:val="28"/>
          <w:vertAlign w:val="subscript"/>
        </w:rPr>
        <w:t xml:space="preserve">1 балла </w:t>
      </w:r>
      <w:r w:rsidRPr="00214A65">
        <w:rPr>
          <w:rFonts w:ascii="Times New Roman" w:hAnsi="Times New Roman"/>
          <w:sz w:val="28"/>
          <w:szCs w:val="28"/>
        </w:rPr>
        <w:t xml:space="preserve">    = (Q </w:t>
      </w:r>
      <w:r w:rsidRPr="00214A65">
        <w:rPr>
          <w:rFonts w:ascii="Times New Roman" w:hAnsi="Times New Roman"/>
          <w:sz w:val="28"/>
          <w:szCs w:val="28"/>
          <w:vertAlign w:val="subscript"/>
        </w:rPr>
        <w:t>стим</w:t>
      </w:r>
      <w:r w:rsidRPr="00214A65">
        <w:rPr>
          <w:rFonts w:ascii="Times New Roman" w:hAnsi="Times New Roman"/>
          <w:sz w:val="28"/>
          <w:szCs w:val="28"/>
        </w:rPr>
        <w:t xml:space="preserve"> - Q </w:t>
      </w:r>
      <w:r w:rsidRPr="00214A65">
        <w:rPr>
          <w:rFonts w:ascii="Times New Roman" w:hAnsi="Times New Roman"/>
          <w:sz w:val="28"/>
          <w:szCs w:val="28"/>
          <w:vertAlign w:val="subscript"/>
        </w:rPr>
        <w:t>стим рук</w:t>
      </w:r>
      <w:r w:rsidRPr="00214A65">
        <w:rPr>
          <w:rFonts w:ascii="Times New Roman" w:hAnsi="Times New Roman"/>
          <w:sz w:val="28"/>
          <w:szCs w:val="28"/>
        </w:rPr>
        <w:t>) / SUM Б</w:t>
      </w:r>
      <w:r w:rsidRPr="00214A65">
        <w:rPr>
          <w:rFonts w:ascii="Times New Roman" w:hAnsi="Times New Roman"/>
          <w:sz w:val="28"/>
          <w:szCs w:val="28"/>
          <w:vertAlign w:val="subscript"/>
        </w:rPr>
        <w:t>i</w:t>
      </w:r>
      <w:r w:rsidRPr="00214A65">
        <w:rPr>
          <w:rFonts w:ascii="Times New Roman" w:hAnsi="Times New Roman"/>
          <w:sz w:val="28"/>
          <w:szCs w:val="28"/>
        </w:rPr>
        <w:t>,</w:t>
      </w:r>
    </w:p>
    <w:p w:rsidR="00C26590" w:rsidRPr="00214A65" w:rsidRDefault="00C26590" w:rsidP="00C26590">
      <w:pPr>
        <w:autoSpaceDE w:val="0"/>
        <w:autoSpaceDN w:val="0"/>
        <w:adjustRightInd w:val="0"/>
        <w:rPr>
          <w:rFonts w:ascii="Times New Roman" w:hAnsi="Times New Roman"/>
          <w:sz w:val="28"/>
          <w:szCs w:val="28"/>
        </w:rPr>
      </w:pPr>
      <w:r w:rsidRPr="00214A65">
        <w:rPr>
          <w:rFonts w:ascii="Times New Roman" w:hAnsi="Times New Roman"/>
          <w:sz w:val="28"/>
          <w:szCs w:val="28"/>
        </w:rPr>
        <w:t xml:space="preserve">                                                                                         i=1</w:t>
      </w:r>
    </w:p>
    <w:p w:rsidR="00C26590" w:rsidRPr="00214A65" w:rsidRDefault="00C26590" w:rsidP="00C26590">
      <w:pPr>
        <w:autoSpaceDE w:val="0"/>
        <w:autoSpaceDN w:val="0"/>
        <w:adjustRightInd w:val="0"/>
        <w:jc w:val="both"/>
        <w:rPr>
          <w:rFonts w:ascii="Times New Roman" w:hAnsi="Times New Roman"/>
          <w:sz w:val="28"/>
          <w:szCs w:val="28"/>
        </w:rPr>
      </w:pPr>
      <w:r w:rsidRPr="00214A65">
        <w:rPr>
          <w:rFonts w:ascii="Times New Roman" w:hAnsi="Times New Roman"/>
          <w:sz w:val="28"/>
          <w:szCs w:val="28"/>
        </w:rPr>
        <w:t>где:</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lastRenderedPageBreak/>
        <w:t xml:space="preserve">Q </w:t>
      </w:r>
      <w:r w:rsidRPr="00214A65">
        <w:rPr>
          <w:rFonts w:ascii="Times New Roman" w:hAnsi="Times New Roman"/>
          <w:sz w:val="28"/>
          <w:szCs w:val="28"/>
          <w:vertAlign w:val="subscript"/>
        </w:rPr>
        <w:t>стим</w:t>
      </w:r>
      <w:r w:rsidRPr="00214A65">
        <w:rPr>
          <w:rFonts w:ascii="Times New Roman" w:hAnsi="Times New Roman"/>
          <w:sz w:val="28"/>
          <w:szCs w:val="28"/>
        </w:rPr>
        <w:t>- фонд оплаты труда, предназначенный для осуществления стимулирующих выплат работникам учреждения в плановом квартале;</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 xml:space="preserve">Q </w:t>
      </w:r>
      <w:r w:rsidRPr="00214A65">
        <w:rPr>
          <w:rFonts w:ascii="Times New Roman" w:hAnsi="Times New Roman"/>
          <w:sz w:val="28"/>
          <w:szCs w:val="28"/>
          <w:vertAlign w:val="subscript"/>
        </w:rPr>
        <w:t>стим рук</w:t>
      </w:r>
      <w:r w:rsidRPr="00214A65">
        <w:rPr>
          <w:rFonts w:ascii="Times New Roman" w:hAnsi="Times New Roman"/>
          <w:sz w:val="28"/>
          <w:szCs w:val="28"/>
        </w:rPr>
        <w:t xml:space="preserve"> - плановый  фонд стимулирующих выплат руководителя, заместителя  руководителя  и главного бухгалтера учреждения, утвержденный в бюджетной смете учреждения в расчете на квартал;</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n - количество физических лиц учреждения, подлежащих оценке за отчетный период (год, квартал, месяц), за исключением руководителя учреждения, его заместителей и главного бухгалтера;</w:t>
      </w:r>
    </w:p>
    <w:p w:rsidR="00C26590" w:rsidRPr="00214A65" w:rsidRDefault="00C26590" w:rsidP="00C26590">
      <w:pPr>
        <w:autoSpaceDE w:val="0"/>
        <w:autoSpaceDN w:val="0"/>
        <w:adjustRightInd w:val="0"/>
        <w:rPr>
          <w:rFonts w:ascii="Times New Roman" w:hAnsi="Times New Roman"/>
          <w:sz w:val="28"/>
          <w:szCs w:val="28"/>
          <w:vertAlign w:val="subscript"/>
        </w:rPr>
      </w:pPr>
      <w:r w:rsidRPr="00214A65">
        <w:rPr>
          <w:rFonts w:ascii="Times New Roman" w:hAnsi="Times New Roman"/>
          <w:sz w:val="28"/>
          <w:szCs w:val="28"/>
        </w:rPr>
        <w:tab/>
        <w:t xml:space="preserve">Q </w:t>
      </w:r>
      <w:r w:rsidRPr="00214A65">
        <w:rPr>
          <w:rFonts w:ascii="Times New Roman" w:hAnsi="Times New Roman"/>
          <w:sz w:val="28"/>
          <w:szCs w:val="28"/>
          <w:vertAlign w:val="subscript"/>
        </w:rPr>
        <w:t>стим</w:t>
      </w:r>
      <w:r w:rsidRPr="00214A65">
        <w:rPr>
          <w:rFonts w:ascii="Times New Roman" w:hAnsi="Times New Roman"/>
          <w:sz w:val="28"/>
          <w:szCs w:val="28"/>
        </w:rPr>
        <w:t xml:space="preserve">не может превышать Q </w:t>
      </w:r>
      <w:r w:rsidRPr="00214A65">
        <w:rPr>
          <w:rFonts w:ascii="Times New Roman" w:hAnsi="Times New Roman"/>
          <w:sz w:val="28"/>
          <w:szCs w:val="28"/>
          <w:vertAlign w:val="subscript"/>
        </w:rPr>
        <w:t>стим1.</w:t>
      </w:r>
    </w:p>
    <w:p w:rsidR="00C26590" w:rsidRPr="00214A65" w:rsidRDefault="00C26590" w:rsidP="00C26590">
      <w:pPr>
        <w:autoSpaceDE w:val="0"/>
        <w:autoSpaceDN w:val="0"/>
        <w:adjustRightInd w:val="0"/>
        <w:jc w:val="center"/>
        <w:rPr>
          <w:rFonts w:ascii="Times New Roman" w:hAnsi="Times New Roman"/>
          <w:sz w:val="28"/>
          <w:szCs w:val="28"/>
        </w:rPr>
      </w:pPr>
      <w:r w:rsidRPr="00214A65">
        <w:rPr>
          <w:rFonts w:ascii="Times New Roman" w:hAnsi="Times New Roman"/>
          <w:sz w:val="28"/>
          <w:szCs w:val="28"/>
        </w:rPr>
        <w:t xml:space="preserve">Q </w:t>
      </w:r>
      <w:r w:rsidRPr="00214A65">
        <w:rPr>
          <w:rFonts w:ascii="Times New Roman" w:hAnsi="Times New Roman"/>
          <w:sz w:val="28"/>
          <w:szCs w:val="28"/>
          <w:vertAlign w:val="subscript"/>
        </w:rPr>
        <w:t>стим1</w:t>
      </w:r>
      <w:r w:rsidRPr="00214A65">
        <w:rPr>
          <w:rFonts w:ascii="Times New Roman" w:hAnsi="Times New Roman"/>
          <w:sz w:val="28"/>
          <w:szCs w:val="28"/>
        </w:rPr>
        <w:t xml:space="preserve"> = Q </w:t>
      </w:r>
      <w:r w:rsidRPr="00214A65">
        <w:rPr>
          <w:rFonts w:ascii="Times New Roman" w:hAnsi="Times New Roman"/>
          <w:sz w:val="28"/>
          <w:szCs w:val="28"/>
          <w:vertAlign w:val="subscript"/>
        </w:rPr>
        <w:t>зп</w:t>
      </w:r>
      <w:r w:rsidRPr="00214A65">
        <w:rPr>
          <w:rFonts w:ascii="Times New Roman" w:hAnsi="Times New Roman"/>
          <w:sz w:val="28"/>
          <w:szCs w:val="28"/>
        </w:rPr>
        <w:t xml:space="preserve"> - Q</w:t>
      </w:r>
      <w:r w:rsidRPr="00214A65">
        <w:rPr>
          <w:rFonts w:ascii="Times New Roman" w:hAnsi="Times New Roman"/>
          <w:sz w:val="28"/>
          <w:szCs w:val="28"/>
          <w:vertAlign w:val="subscript"/>
        </w:rPr>
        <w:t>гар</w:t>
      </w:r>
      <w:r w:rsidRPr="00214A65">
        <w:rPr>
          <w:rFonts w:ascii="Times New Roman" w:hAnsi="Times New Roman"/>
          <w:sz w:val="28"/>
          <w:szCs w:val="28"/>
        </w:rPr>
        <w:t xml:space="preserve"> - Q </w:t>
      </w:r>
      <w:r w:rsidRPr="00214A65">
        <w:rPr>
          <w:rFonts w:ascii="Times New Roman" w:hAnsi="Times New Roman"/>
          <w:sz w:val="28"/>
          <w:szCs w:val="28"/>
          <w:vertAlign w:val="subscript"/>
        </w:rPr>
        <w:t>отп</w:t>
      </w:r>
      <w:r w:rsidRPr="00214A65">
        <w:rPr>
          <w:rFonts w:ascii="Times New Roman" w:hAnsi="Times New Roman"/>
          <w:sz w:val="28"/>
          <w:szCs w:val="28"/>
        </w:rPr>
        <w:t>,</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где:</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 xml:space="preserve">Q </w:t>
      </w:r>
      <w:r w:rsidRPr="00214A65">
        <w:rPr>
          <w:rFonts w:ascii="Times New Roman" w:hAnsi="Times New Roman"/>
          <w:sz w:val="28"/>
          <w:szCs w:val="28"/>
          <w:vertAlign w:val="subscript"/>
        </w:rPr>
        <w:t>стим1</w:t>
      </w:r>
      <w:r w:rsidRPr="00214A65">
        <w:rPr>
          <w:rFonts w:ascii="Times New Roman" w:hAnsi="Times New Roman"/>
          <w:sz w:val="28"/>
          <w:szCs w:val="28"/>
        </w:rPr>
        <w:t>– предельный фонд заработной платы, который может направляться учреждением на выплаты стимулирующего характера;</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 xml:space="preserve">Q </w:t>
      </w:r>
      <w:r w:rsidRPr="00214A65">
        <w:rPr>
          <w:rFonts w:ascii="Times New Roman" w:hAnsi="Times New Roman"/>
          <w:sz w:val="28"/>
          <w:szCs w:val="28"/>
          <w:vertAlign w:val="subscript"/>
        </w:rPr>
        <w:t>зп</w:t>
      </w:r>
      <w:r w:rsidRPr="00214A65">
        <w:rPr>
          <w:rFonts w:ascii="Times New Roman" w:hAnsi="Times New Roman"/>
          <w:sz w:val="28"/>
          <w:szCs w:val="28"/>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квартал;</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 xml:space="preserve">Q </w:t>
      </w:r>
      <w:r w:rsidRPr="00214A65">
        <w:rPr>
          <w:rFonts w:ascii="Times New Roman" w:hAnsi="Times New Roman"/>
          <w:sz w:val="28"/>
          <w:szCs w:val="28"/>
          <w:vertAlign w:val="subscript"/>
        </w:rPr>
        <w:t>гар</w:t>
      </w:r>
      <w:r w:rsidRPr="00214A65">
        <w:rPr>
          <w:rFonts w:ascii="Times New Roman" w:hAnsi="Times New Roman"/>
          <w:sz w:val="28"/>
          <w:szCs w:val="28"/>
        </w:rPr>
        <w:t xml:space="preserve"> - гарантированный фонд оплаты  труда (сумма заработной платы работников по бюджетной смете учреждения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 xml:space="preserve">Q </w:t>
      </w:r>
      <w:r w:rsidRPr="00214A65">
        <w:rPr>
          <w:rFonts w:ascii="Times New Roman" w:hAnsi="Times New Roman"/>
          <w:sz w:val="28"/>
          <w:szCs w:val="28"/>
          <w:vertAlign w:val="subscript"/>
        </w:rPr>
        <w:t>отп</w:t>
      </w:r>
      <w:r w:rsidRPr="00214A65">
        <w:rPr>
          <w:rFonts w:ascii="Times New Roman" w:hAnsi="Times New Roman"/>
          <w:sz w:val="28"/>
          <w:szCs w:val="28"/>
        </w:rPr>
        <w:t xml:space="preserve"> - сумма средств, направляемая в резерв для оплаты отпусков, выплаты пособия по временной нетрудоспособности за первые два дня временной нетрудоспособности, оплаты дней служебных командировок, подготовки, переподготовки, повышения квалификации работников учреждения на плановый квартал.</w:t>
      </w:r>
    </w:p>
    <w:p w:rsidR="00C26590" w:rsidRPr="00214A65" w:rsidRDefault="00C26590" w:rsidP="00C26590">
      <w:pPr>
        <w:autoSpaceDE w:val="0"/>
        <w:autoSpaceDN w:val="0"/>
        <w:adjustRightInd w:val="0"/>
        <w:jc w:val="center"/>
        <w:rPr>
          <w:rFonts w:ascii="Times New Roman" w:hAnsi="Times New Roman"/>
          <w:sz w:val="28"/>
          <w:szCs w:val="28"/>
        </w:rPr>
      </w:pPr>
      <w:r w:rsidRPr="00214A65">
        <w:rPr>
          <w:rFonts w:ascii="Times New Roman" w:hAnsi="Times New Roman"/>
          <w:sz w:val="28"/>
          <w:szCs w:val="28"/>
        </w:rPr>
        <w:t xml:space="preserve">Q </w:t>
      </w:r>
      <w:r w:rsidRPr="00214A65">
        <w:rPr>
          <w:rFonts w:ascii="Times New Roman" w:hAnsi="Times New Roman"/>
          <w:sz w:val="28"/>
          <w:szCs w:val="28"/>
          <w:vertAlign w:val="subscript"/>
        </w:rPr>
        <w:t>отп</w:t>
      </w:r>
      <w:r w:rsidRPr="00214A65">
        <w:rPr>
          <w:rFonts w:ascii="Times New Roman" w:hAnsi="Times New Roman"/>
          <w:sz w:val="28"/>
          <w:szCs w:val="28"/>
        </w:rPr>
        <w:t xml:space="preserve"> = Q </w:t>
      </w:r>
      <w:r w:rsidRPr="00214A65">
        <w:rPr>
          <w:rFonts w:ascii="Times New Roman" w:hAnsi="Times New Roman"/>
          <w:sz w:val="28"/>
          <w:szCs w:val="28"/>
          <w:vertAlign w:val="subscript"/>
        </w:rPr>
        <w:t>баз</w:t>
      </w:r>
      <w:r w:rsidRPr="00214A65">
        <w:rPr>
          <w:rFonts w:ascii="Times New Roman" w:hAnsi="Times New Roman"/>
          <w:sz w:val="28"/>
          <w:szCs w:val="28"/>
        </w:rPr>
        <w:t xml:space="preserve"> х N </w:t>
      </w:r>
      <w:r w:rsidRPr="00214A65">
        <w:rPr>
          <w:rFonts w:ascii="Times New Roman" w:hAnsi="Times New Roman"/>
          <w:sz w:val="28"/>
          <w:szCs w:val="28"/>
          <w:vertAlign w:val="subscript"/>
        </w:rPr>
        <w:t>отп</w:t>
      </w:r>
      <w:r w:rsidRPr="00214A65">
        <w:rPr>
          <w:rFonts w:ascii="Times New Roman" w:hAnsi="Times New Roman"/>
          <w:sz w:val="28"/>
          <w:szCs w:val="28"/>
        </w:rPr>
        <w:t xml:space="preserve"> / N</w:t>
      </w:r>
      <w:r w:rsidRPr="00214A65">
        <w:rPr>
          <w:rFonts w:ascii="Times New Roman" w:hAnsi="Times New Roman"/>
          <w:sz w:val="28"/>
          <w:szCs w:val="28"/>
          <w:vertAlign w:val="subscript"/>
        </w:rPr>
        <w:t xml:space="preserve"> год</w:t>
      </w:r>
      <w:r w:rsidRPr="00214A65">
        <w:rPr>
          <w:rFonts w:ascii="Times New Roman" w:hAnsi="Times New Roman"/>
          <w:sz w:val="28"/>
          <w:szCs w:val="28"/>
        </w:rPr>
        <w:t>,</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где:</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 xml:space="preserve">Q </w:t>
      </w:r>
      <w:r w:rsidRPr="00214A65">
        <w:rPr>
          <w:rFonts w:ascii="Times New Roman" w:hAnsi="Times New Roman"/>
          <w:sz w:val="28"/>
          <w:szCs w:val="28"/>
          <w:vertAlign w:val="subscript"/>
        </w:rPr>
        <w:t>баз</w:t>
      </w:r>
      <w:r w:rsidRPr="00214A65">
        <w:rPr>
          <w:rFonts w:ascii="Times New Roman" w:hAnsi="Times New Roman"/>
          <w:sz w:val="28"/>
          <w:szCs w:val="28"/>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квартал без учета выплат по итогам работы;</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lastRenderedPageBreak/>
        <w:t xml:space="preserve">N </w:t>
      </w:r>
      <w:r w:rsidRPr="00214A65">
        <w:rPr>
          <w:rFonts w:ascii="Times New Roman" w:hAnsi="Times New Roman"/>
          <w:sz w:val="28"/>
          <w:szCs w:val="28"/>
          <w:vertAlign w:val="subscript"/>
        </w:rPr>
        <w:t>отп</w:t>
      </w:r>
      <w:r w:rsidRPr="00214A65">
        <w:rPr>
          <w:rFonts w:ascii="Times New Roman" w:hAnsi="Times New Roman"/>
          <w:sz w:val="28"/>
          <w:szCs w:val="28"/>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C26590" w:rsidRPr="00214A65" w:rsidRDefault="00C26590" w:rsidP="00C26590">
      <w:pPr>
        <w:autoSpaceDE w:val="0"/>
        <w:autoSpaceDN w:val="0"/>
        <w:adjustRightInd w:val="0"/>
        <w:ind w:firstLine="709"/>
        <w:jc w:val="both"/>
        <w:rPr>
          <w:rFonts w:ascii="Times New Roman" w:hAnsi="Times New Roman"/>
          <w:sz w:val="28"/>
          <w:szCs w:val="28"/>
        </w:rPr>
      </w:pPr>
      <w:r w:rsidRPr="00214A65">
        <w:rPr>
          <w:rFonts w:ascii="Times New Roman" w:hAnsi="Times New Roman"/>
          <w:sz w:val="28"/>
          <w:szCs w:val="28"/>
        </w:rPr>
        <w:t xml:space="preserve">N </w:t>
      </w:r>
      <w:r w:rsidRPr="00214A65">
        <w:rPr>
          <w:rFonts w:ascii="Times New Roman" w:hAnsi="Times New Roman"/>
          <w:sz w:val="28"/>
          <w:szCs w:val="28"/>
          <w:vertAlign w:val="subscript"/>
        </w:rPr>
        <w:t>год</w:t>
      </w:r>
      <w:r w:rsidRPr="00214A65">
        <w:rPr>
          <w:rFonts w:ascii="Times New Roman" w:hAnsi="Times New Roman"/>
          <w:sz w:val="28"/>
          <w:szCs w:val="28"/>
        </w:rPr>
        <w:t xml:space="preserve"> - количество календарных дней в плановом квартале».</w:t>
      </w:r>
    </w:p>
    <w:p w:rsidR="00C26590" w:rsidRPr="00214A65" w:rsidRDefault="00C26590" w:rsidP="00C26590">
      <w:pPr>
        <w:autoSpaceDE w:val="0"/>
        <w:autoSpaceDN w:val="0"/>
        <w:adjustRightInd w:val="0"/>
        <w:ind w:firstLine="540"/>
        <w:jc w:val="both"/>
        <w:rPr>
          <w:rFonts w:ascii="Times New Roman" w:hAnsi="Times New Roman"/>
        </w:rPr>
      </w:pPr>
    </w:p>
    <w:p w:rsidR="00C26590" w:rsidRPr="00214A65" w:rsidRDefault="00C26590" w:rsidP="00C26590">
      <w:pPr>
        <w:shd w:val="clear" w:color="auto" w:fill="FFFFFF"/>
        <w:jc w:val="both"/>
        <w:rPr>
          <w:rFonts w:ascii="Times New Roman" w:hAnsi="Times New Roman"/>
          <w:sz w:val="28"/>
        </w:rPr>
        <w:sectPr w:rsidR="00C26590" w:rsidRPr="00214A65" w:rsidSect="00685642">
          <w:headerReference w:type="even" r:id="rId9"/>
          <w:headerReference w:type="default" r:id="rId10"/>
          <w:pgSz w:w="11906" w:h="16838"/>
          <w:pgMar w:top="993" w:right="850" w:bottom="1134" w:left="1701" w:header="708" w:footer="708" w:gutter="0"/>
          <w:cols w:space="708"/>
          <w:titlePg/>
          <w:docGrid w:linePitch="360"/>
        </w:sectPr>
      </w:pPr>
    </w:p>
    <w:tbl>
      <w:tblPr>
        <w:tblpPr w:leftFromText="180" w:rightFromText="180" w:vertAnchor="page" w:horzAnchor="margin" w:tblpY="1036"/>
        <w:tblW w:w="0" w:type="auto"/>
        <w:tblLook w:val="01E0"/>
      </w:tblPr>
      <w:tblGrid>
        <w:gridCol w:w="4866"/>
        <w:gridCol w:w="4987"/>
      </w:tblGrid>
      <w:tr w:rsidR="00C26590" w:rsidRPr="00214A65" w:rsidTr="00685642">
        <w:trPr>
          <w:trHeight w:val="2272"/>
        </w:trPr>
        <w:tc>
          <w:tcPr>
            <w:tcW w:w="5637" w:type="dxa"/>
          </w:tcPr>
          <w:p w:rsidR="00C26590" w:rsidRPr="00214A65" w:rsidRDefault="00C26590" w:rsidP="00685642">
            <w:pPr>
              <w:rPr>
                <w:rFonts w:ascii="Times New Roman" w:hAnsi="Times New Roman"/>
                <w:bCs/>
                <w:sz w:val="28"/>
                <w:szCs w:val="28"/>
              </w:rPr>
            </w:pPr>
          </w:p>
        </w:tc>
        <w:tc>
          <w:tcPr>
            <w:tcW w:w="5528" w:type="dxa"/>
          </w:tcPr>
          <w:p w:rsidR="00C26590" w:rsidRPr="00214A65" w:rsidRDefault="00C26590" w:rsidP="00685642">
            <w:pPr>
              <w:ind w:firstLine="1"/>
              <w:outlineLvl w:val="0"/>
              <w:rPr>
                <w:rFonts w:ascii="Times New Roman" w:hAnsi="Times New Roman"/>
                <w:bCs/>
                <w:sz w:val="28"/>
                <w:szCs w:val="28"/>
              </w:rPr>
            </w:pPr>
            <w:r w:rsidRPr="00214A65">
              <w:rPr>
                <w:rFonts w:ascii="Times New Roman" w:hAnsi="Times New Roman"/>
                <w:bCs/>
                <w:sz w:val="28"/>
                <w:szCs w:val="28"/>
              </w:rPr>
              <w:t xml:space="preserve">Приложение №1 к Положению </w:t>
            </w:r>
            <w:r w:rsidRPr="00214A65">
              <w:rPr>
                <w:rFonts w:ascii="Times New Roman" w:hAnsi="Times New Roman"/>
                <w:sz w:val="28"/>
                <w:szCs w:val="28"/>
              </w:rPr>
              <w:t>об оплате труда работников</w:t>
            </w:r>
          </w:p>
        </w:tc>
      </w:tr>
    </w:tbl>
    <w:p w:rsidR="00C26590" w:rsidRPr="00214A65" w:rsidRDefault="00C26590" w:rsidP="00C26590">
      <w:pPr>
        <w:jc w:val="center"/>
        <w:rPr>
          <w:rFonts w:ascii="Times New Roman" w:hAnsi="Times New Roman"/>
          <w:sz w:val="28"/>
          <w:szCs w:val="28"/>
        </w:rPr>
      </w:pPr>
      <w:r w:rsidRPr="00214A65">
        <w:rPr>
          <w:rFonts w:ascii="Times New Roman" w:hAnsi="Times New Roman"/>
          <w:sz w:val="28"/>
          <w:szCs w:val="28"/>
        </w:rPr>
        <w:t>Минимальные размеры окладов (должностных окладов),</w:t>
      </w:r>
    </w:p>
    <w:p w:rsidR="00C26590" w:rsidRPr="00214A65" w:rsidRDefault="00C26590" w:rsidP="00C26590">
      <w:pPr>
        <w:jc w:val="center"/>
        <w:rPr>
          <w:rFonts w:ascii="Times New Roman" w:hAnsi="Times New Roman"/>
          <w:sz w:val="28"/>
          <w:szCs w:val="28"/>
        </w:rPr>
      </w:pPr>
      <w:r w:rsidRPr="00214A65">
        <w:rPr>
          <w:rFonts w:ascii="Times New Roman" w:hAnsi="Times New Roman"/>
          <w:sz w:val="28"/>
          <w:szCs w:val="28"/>
        </w:rPr>
        <w:t xml:space="preserve">ставок заработной платы работников </w:t>
      </w:r>
    </w:p>
    <w:p w:rsidR="00C26590" w:rsidRPr="00214A65" w:rsidRDefault="00C26590" w:rsidP="00C26590">
      <w:pPr>
        <w:jc w:val="center"/>
        <w:rPr>
          <w:rFonts w:ascii="Times New Roman" w:hAnsi="Times New Roman"/>
          <w:sz w:val="28"/>
          <w:szCs w:val="28"/>
        </w:rPr>
      </w:pPr>
      <w:r w:rsidRPr="00214A65">
        <w:rPr>
          <w:rFonts w:ascii="Times New Roman" w:hAnsi="Times New Roman"/>
          <w:bCs/>
          <w:sz w:val="28"/>
          <w:szCs w:val="28"/>
        </w:rPr>
        <w:t>МБДОУ «Детский сад №13 «Тополёк»</w:t>
      </w:r>
    </w:p>
    <w:p w:rsidR="00C26590" w:rsidRPr="00214A65" w:rsidRDefault="00C26590" w:rsidP="00C26590">
      <w:pPr>
        <w:rPr>
          <w:rFonts w:ascii="Times New Roman" w:hAnsi="Times New Roman"/>
        </w:rPr>
      </w:pPr>
    </w:p>
    <w:p w:rsidR="00C26590" w:rsidRPr="00214A65" w:rsidRDefault="00C26590" w:rsidP="00C26590">
      <w:pPr>
        <w:ind w:left="1211"/>
        <w:jc w:val="center"/>
        <w:rPr>
          <w:rFonts w:ascii="Times New Roman" w:hAnsi="Times New Roman"/>
          <w:bCs/>
        </w:rPr>
      </w:pPr>
      <w:r w:rsidRPr="00214A65">
        <w:rPr>
          <w:rFonts w:ascii="Times New Roman" w:hAnsi="Times New Roman"/>
          <w:bCs/>
        </w:rPr>
        <w:t>1. Профессиональная квалификационная группа</w:t>
      </w:r>
    </w:p>
    <w:p w:rsidR="00C26590" w:rsidRPr="00214A65" w:rsidRDefault="00C26590" w:rsidP="00C26590">
      <w:pPr>
        <w:ind w:left="1211"/>
        <w:jc w:val="center"/>
        <w:rPr>
          <w:rFonts w:ascii="Times New Roman" w:hAnsi="Times New Roman"/>
          <w:bCs/>
        </w:rPr>
      </w:pPr>
      <w:r w:rsidRPr="00214A65">
        <w:rPr>
          <w:rFonts w:ascii="Times New Roman" w:hAnsi="Times New Roman"/>
          <w:bCs/>
        </w:rPr>
        <w:t>должностей работников образования</w:t>
      </w:r>
    </w:p>
    <w:p w:rsidR="00C26590" w:rsidRPr="00214A65" w:rsidRDefault="00C26590" w:rsidP="00C26590">
      <w:pPr>
        <w:rPr>
          <w:rFonts w:ascii="Times New Roman" w:hAnsi="Times New Roman"/>
          <w:b/>
          <w:bCs/>
          <w:strike/>
        </w:rPr>
      </w:pPr>
    </w:p>
    <w:tbl>
      <w:tblPr>
        <w:tblW w:w="9732" w:type="dxa"/>
        <w:tblInd w:w="557" w:type="dxa"/>
        <w:tblLayout w:type="fixed"/>
        <w:tblLook w:val="0000"/>
      </w:tblPr>
      <w:tblGrid>
        <w:gridCol w:w="3519"/>
        <w:gridCol w:w="3519"/>
        <w:gridCol w:w="2694"/>
      </w:tblGrid>
      <w:tr w:rsidR="00C26590" w:rsidRPr="00214A65" w:rsidTr="00685642">
        <w:trPr>
          <w:trHeight w:val="830"/>
        </w:trPr>
        <w:tc>
          <w:tcPr>
            <w:tcW w:w="7038" w:type="dxa"/>
            <w:gridSpan w:val="2"/>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jc w:val="center"/>
              <w:rPr>
                <w:rFonts w:ascii="Times New Roman" w:hAnsi="Times New Roman"/>
              </w:rPr>
            </w:pPr>
            <w:r w:rsidRPr="00214A65">
              <w:rPr>
                <w:rFonts w:ascii="Times New Roman" w:hAnsi="Times New Roman"/>
              </w:rPr>
              <w:t>Квалификационные уровни</w:t>
            </w:r>
          </w:p>
        </w:tc>
        <w:tc>
          <w:tcPr>
            <w:tcW w:w="2694" w:type="dxa"/>
            <w:tcBorders>
              <w:top w:val="single" w:sz="4" w:space="0" w:color="auto"/>
              <w:left w:val="nil"/>
              <w:bottom w:val="single" w:sz="4" w:space="0" w:color="auto"/>
              <w:right w:val="single" w:sz="4" w:space="0" w:color="auto"/>
            </w:tcBorders>
            <w:vAlign w:val="center"/>
          </w:tcPr>
          <w:p w:rsidR="00C26590" w:rsidRPr="00214A65" w:rsidRDefault="00C26590" w:rsidP="00685642">
            <w:pPr>
              <w:ind w:hanging="12"/>
              <w:jc w:val="center"/>
              <w:rPr>
                <w:rFonts w:ascii="Times New Roman" w:hAnsi="Times New Roman"/>
              </w:rPr>
            </w:pPr>
            <w:r w:rsidRPr="00214A65">
              <w:rPr>
                <w:rFonts w:ascii="Times New Roman" w:hAnsi="Times New Roman"/>
              </w:rPr>
              <w:t>Минимальный</w:t>
            </w:r>
            <w:r w:rsidRPr="00214A65">
              <w:rPr>
                <w:rFonts w:ascii="Times New Roman" w:hAnsi="Times New Roman"/>
                <w:bCs/>
              </w:rPr>
              <w:t xml:space="preserve"> размер о</w:t>
            </w:r>
            <w:r w:rsidRPr="00214A65">
              <w:rPr>
                <w:rFonts w:ascii="Times New Roman" w:hAnsi="Times New Roman"/>
              </w:rPr>
              <w:t>клада (должностного оклада),  руб.</w:t>
            </w:r>
          </w:p>
        </w:tc>
      </w:tr>
      <w:tr w:rsidR="00C26590" w:rsidRPr="00214A65" w:rsidTr="00685642">
        <w:trPr>
          <w:trHeight w:val="700"/>
        </w:trPr>
        <w:tc>
          <w:tcPr>
            <w:tcW w:w="9732" w:type="dxa"/>
            <w:gridSpan w:val="3"/>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ind w:hanging="12"/>
              <w:jc w:val="center"/>
              <w:rPr>
                <w:rFonts w:ascii="Times New Roman" w:hAnsi="Times New Roman"/>
              </w:rPr>
            </w:pPr>
            <w:r w:rsidRPr="00214A65">
              <w:rPr>
                <w:rFonts w:ascii="Times New Roman" w:hAnsi="Times New Roman"/>
              </w:rPr>
              <w:t xml:space="preserve">Профессиональная квалификационная группа должностей работников </w:t>
            </w:r>
            <w:r w:rsidRPr="00214A65">
              <w:rPr>
                <w:rFonts w:ascii="Times New Roman" w:hAnsi="Times New Roman"/>
              </w:rPr>
              <w:br/>
              <w:t>учебно-вспомогательного персонала первого уровня</w:t>
            </w:r>
          </w:p>
        </w:tc>
      </w:tr>
      <w:tr w:rsidR="00C26590" w:rsidRPr="00214A65" w:rsidTr="00685642">
        <w:trPr>
          <w:trHeight w:val="287"/>
        </w:trPr>
        <w:tc>
          <w:tcPr>
            <w:tcW w:w="7038" w:type="dxa"/>
            <w:gridSpan w:val="2"/>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jc w:val="center"/>
              <w:rPr>
                <w:rFonts w:ascii="Times New Roman" w:hAnsi="Times New Roman"/>
              </w:rPr>
            </w:pPr>
          </w:p>
        </w:tc>
        <w:tc>
          <w:tcPr>
            <w:tcW w:w="2694" w:type="dxa"/>
            <w:tcBorders>
              <w:top w:val="single" w:sz="4" w:space="0" w:color="auto"/>
              <w:left w:val="nil"/>
              <w:bottom w:val="single" w:sz="4" w:space="0" w:color="auto"/>
              <w:right w:val="single" w:sz="4" w:space="0" w:color="auto"/>
            </w:tcBorders>
            <w:vAlign w:val="center"/>
          </w:tcPr>
          <w:p w:rsidR="00C26590" w:rsidRPr="00214A65" w:rsidRDefault="00C26590" w:rsidP="00685642">
            <w:pPr>
              <w:ind w:hanging="12"/>
              <w:jc w:val="center"/>
              <w:rPr>
                <w:rFonts w:ascii="Times New Roman" w:hAnsi="Times New Roman"/>
              </w:rPr>
            </w:pPr>
            <w:r w:rsidRPr="00214A65">
              <w:rPr>
                <w:rFonts w:ascii="Times New Roman" w:hAnsi="Times New Roman"/>
              </w:rPr>
              <w:t>2713</w:t>
            </w:r>
          </w:p>
        </w:tc>
      </w:tr>
      <w:tr w:rsidR="00C26590" w:rsidRPr="00214A65" w:rsidTr="00685642">
        <w:trPr>
          <w:trHeight w:val="705"/>
        </w:trPr>
        <w:tc>
          <w:tcPr>
            <w:tcW w:w="9732" w:type="dxa"/>
            <w:gridSpan w:val="3"/>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ind w:hanging="12"/>
              <w:jc w:val="center"/>
              <w:rPr>
                <w:rFonts w:ascii="Times New Roman" w:hAnsi="Times New Roman"/>
              </w:rPr>
            </w:pPr>
            <w:r w:rsidRPr="00214A65">
              <w:rPr>
                <w:rFonts w:ascii="Times New Roman" w:hAnsi="Times New Roman"/>
              </w:rPr>
              <w:t>Профессиональная квалификационная группа должностей работников учебно-вспомогательного персонала второго уровня</w:t>
            </w:r>
          </w:p>
        </w:tc>
      </w:tr>
      <w:tr w:rsidR="00C26590" w:rsidRPr="00214A65" w:rsidTr="00685642">
        <w:trPr>
          <w:trHeight w:val="248"/>
        </w:trPr>
        <w:tc>
          <w:tcPr>
            <w:tcW w:w="7038" w:type="dxa"/>
            <w:gridSpan w:val="2"/>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jc w:val="both"/>
              <w:rPr>
                <w:rFonts w:ascii="Times New Roman" w:hAnsi="Times New Roman"/>
              </w:rPr>
            </w:pPr>
            <w:r w:rsidRPr="00214A65">
              <w:rPr>
                <w:rFonts w:ascii="Times New Roman" w:hAnsi="Times New Roman"/>
              </w:rPr>
              <w:t>1 квалификационный уровень</w:t>
            </w:r>
          </w:p>
        </w:tc>
        <w:tc>
          <w:tcPr>
            <w:tcW w:w="2694" w:type="dxa"/>
            <w:tcBorders>
              <w:top w:val="single" w:sz="4" w:space="0" w:color="auto"/>
              <w:left w:val="nil"/>
              <w:bottom w:val="single" w:sz="4" w:space="0" w:color="auto"/>
              <w:right w:val="single" w:sz="4" w:space="0" w:color="auto"/>
            </w:tcBorders>
            <w:vAlign w:val="center"/>
          </w:tcPr>
          <w:p w:rsidR="00C26590" w:rsidRPr="00214A65" w:rsidRDefault="00C26590" w:rsidP="00685642">
            <w:pPr>
              <w:ind w:hanging="12"/>
              <w:jc w:val="center"/>
              <w:rPr>
                <w:rFonts w:ascii="Times New Roman" w:hAnsi="Times New Roman"/>
              </w:rPr>
            </w:pPr>
            <w:r w:rsidRPr="00214A65">
              <w:rPr>
                <w:rFonts w:ascii="Times New Roman" w:hAnsi="Times New Roman"/>
              </w:rPr>
              <w:t>2857*</w:t>
            </w:r>
          </w:p>
        </w:tc>
      </w:tr>
      <w:tr w:rsidR="00C26590" w:rsidRPr="00214A65" w:rsidTr="00685642">
        <w:trPr>
          <w:trHeight w:val="253"/>
        </w:trPr>
        <w:tc>
          <w:tcPr>
            <w:tcW w:w="7038" w:type="dxa"/>
            <w:gridSpan w:val="2"/>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jc w:val="both"/>
              <w:rPr>
                <w:rFonts w:ascii="Times New Roman" w:hAnsi="Times New Roman"/>
              </w:rPr>
            </w:pPr>
            <w:r w:rsidRPr="00214A65">
              <w:rPr>
                <w:rFonts w:ascii="Times New Roman" w:hAnsi="Times New Roman"/>
              </w:rPr>
              <w:t>2 квалификационный уровень</w:t>
            </w:r>
          </w:p>
        </w:tc>
        <w:tc>
          <w:tcPr>
            <w:tcW w:w="2694" w:type="dxa"/>
            <w:tcBorders>
              <w:top w:val="single" w:sz="4" w:space="0" w:color="auto"/>
              <w:left w:val="nil"/>
              <w:bottom w:val="single" w:sz="4" w:space="0" w:color="auto"/>
              <w:right w:val="single" w:sz="4" w:space="0" w:color="auto"/>
            </w:tcBorders>
            <w:vAlign w:val="center"/>
          </w:tcPr>
          <w:p w:rsidR="00C26590" w:rsidRPr="00214A65" w:rsidRDefault="00C26590" w:rsidP="00685642">
            <w:pPr>
              <w:ind w:hanging="12"/>
              <w:rPr>
                <w:rFonts w:ascii="Times New Roman" w:hAnsi="Times New Roman"/>
              </w:rPr>
            </w:pPr>
            <w:r w:rsidRPr="00214A65">
              <w:rPr>
                <w:rFonts w:ascii="Times New Roman" w:hAnsi="Times New Roman"/>
              </w:rPr>
              <w:t xml:space="preserve">                  3170</w:t>
            </w:r>
          </w:p>
        </w:tc>
      </w:tr>
      <w:tr w:rsidR="00C26590" w:rsidRPr="00214A65" w:rsidTr="00685642">
        <w:trPr>
          <w:trHeight w:val="409"/>
        </w:trPr>
        <w:tc>
          <w:tcPr>
            <w:tcW w:w="9732" w:type="dxa"/>
            <w:gridSpan w:val="3"/>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ind w:hanging="12"/>
              <w:jc w:val="center"/>
              <w:rPr>
                <w:rFonts w:ascii="Times New Roman" w:hAnsi="Times New Roman"/>
              </w:rPr>
            </w:pPr>
            <w:r w:rsidRPr="00214A65">
              <w:rPr>
                <w:rFonts w:ascii="Times New Roman" w:hAnsi="Times New Roman"/>
              </w:rPr>
              <w:t>Профессиональная квалификационная группа должностей педагогических работников</w:t>
            </w:r>
          </w:p>
        </w:tc>
      </w:tr>
      <w:tr w:rsidR="00C26590" w:rsidRPr="00214A65" w:rsidTr="00685642">
        <w:trPr>
          <w:trHeight w:val="567"/>
        </w:trPr>
        <w:tc>
          <w:tcPr>
            <w:tcW w:w="3519" w:type="dxa"/>
            <w:vMerge w:val="restart"/>
            <w:tcBorders>
              <w:top w:val="nil"/>
              <w:left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t>1 квалификационный уровень</w:t>
            </w:r>
          </w:p>
        </w:tc>
        <w:tc>
          <w:tcPr>
            <w:tcW w:w="3519" w:type="dxa"/>
            <w:tcBorders>
              <w:top w:val="nil"/>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t>при наличии среднего профессионального образования</w:t>
            </w:r>
          </w:p>
        </w:tc>
        <w:tc>
          <w:tcPr>
            <w:tcW w:w="2694" w:type="dxa"/>
            <w:tcBorders>
              <w:top w:val="nil"/>
              <w:left w:val="nil"/>
              <w:bottom w:val="single" w:sz="4" w:space="0" w:color="auto"/>
              <w:right w:val="single" w:sz="4" w:space="0" w:color="auto"/>
            </w:tcBorders>
            <w:vAlign w:val="center"/>
          </w:tcPr>
          <w:p w:rsidR="00C26590" w:rsidRPr="00214A65" w:rsidRDefault="00C26590" w:rsidP="00685642">
            <w:pPr>
              <w:jc w:val="center"/>
              <w:rPr>
                <w:rFonts w:ascii="Times New Roman" w:hAnsi="Times New Roman"/>
              </w:rPr>
            </w:pPr>
            <w:r w:rsidRPr="00214A65">
              <w:rPr>
                <w:rFonts w:ascii="Times New Roman" w:hAnsi="Times New Roman"/>
              </w:rPr>
              <w:t>4687</w:t>
            </w:r>
          </w:p>
        </w:tc>
      </w:tr>
      <w:tr w:rsidR="00C26590" w:rsidRPr="00214A65" w:rsidTr="00685642">
        <w:trPr>
          <w:trHeight w:val="567"/>
        </w:trPr>
        <w:tc>
          <w:tcPr>
            <w:tcW w:w="3519" w:type="dxa"/>
            <w:vMerge/>
            <w:tcBorders>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p>
        </w:tc>
        <w:tc>
          <w:tcPr>
            <w:tcW w:w="3519" w:type="dxa"/>
            <w:tcBorders>
              <w:top w:val="nil"/>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t>при наличии высшего профессионального образования</w:t>
            </w:r>
          </w:p>
        </w:tc>
        <w:tc>
          <w:tcPr>
            <w:tcW w:w="2694" w:type="dxa"/>
            <w:tcBorders>
              <w:top w:val="nil"/>
              <w:left w:val="nil"/>
              <w:bottom w:val="single" w:sz="4" w:space="0" w:color="auto"/>
              <w:right w:val="single" w:sz="4" w:space="0" w:color="auto"/>
            </w:tcBorders>
            <w:vAlign w:val="center"/>
          </w:tcPr>
          <w:p w:rsidR="00C26590" w:rsidRPr="00214A65" w:rsidRDefault="00C26590" w:rsidP="00685642">
            <w:pPr>
              <w:jc w:val="center"/>
              <w:rPr>
                <w:rFonts w:ascii="Times New Roman" w:hAnsi="Times New Roman"/>
              </w:rPr>
            </w:pPr>
            <w:r w:rsidRPr="00214A65">
              <w:rPr>
                <w:rFonts w:ascii="Times New Roman" w:hAnsi="Times New Roman"/>
              </w:rPr>
              <w:t>5334</w:t>
            </w:r>
          </w:p>
        </w:tc>
      </w:tr>
      <w:tr w:rsidR="00C26590" w:rsidRPr="00214A65" w:rsidTr="00685642">
        <w:trPr>
          <w:trHeight w:val="567"/>
        </w:trPr>
        <w:tc>
          <w:tcPr>
            <w:tcW w:w="3519" w:type="dxa"/>
            <w:vMerge w:val="restart"/>
            <w:tcBorders>
              <w:top w:val="single" w:sz="4" w:space="0" w:color="auto"/>
              <w:left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t>2 квалификационный уровень</w:t>
            </w:r>
          </w:p>
        </w:tc>
        <w:tc>
          <w:tcPr>
            <w:tcW w:w="3519"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t>при наличии среднего профессионального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jc w:val="center"/>
              <w:rPr>
                <w:rFonts w:ascii="Times New Roman" w:hAnsi="Times New Roman"/>
              </w:rPr>
            </w:pPr>
            <w:r w:rsidRPr="00214A65">
              <w:rPr>
                <w:rFonts w:ascii="Times New Roman" w:hAnsi="Times New Roman"/>
              </w:rPr>
              <w:t>4906</w:t>
            </w:r>
          </w:p>
        </w:tc>
      </w:tr>
      <w:tr w:rsidR="00C26590" w:rsidRPr="00214A65" w:rsidTr="00685642">
        <w:trPr>
          <w:trHeight w:val="567"/>
        </w:trPr>
        <w:tc>
          <w:tcPr>
            <w:tcW w:w="3519" w:type="dxa"/>
            <w:vMerge/>
            <w:tcBorders>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p>
        </w:tc>
        <w:tc>
          <w:tcPr>
            <w:tcW w:w="3519"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t>при наличии высшего профессионального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jc w:val="center"/>
              <w:rPr>
                <w:rFonts w:ascii="Times New Roman" w:hAnsi="Times New Roman"/>
              </w:rPr>
            </w:pPr>
            <w:r w:rsidRPr="00214A65">
              <w:rPr>
                <w:rFonts w:ascii="Times New Roman" w:hAnsi="Times New Roman"/>
              </w:rPr>
              <w:t>5587</w:t>
            </w:r>
          </w:p>
        </w:tc>
      </w:tr>
      <w:tr w:rsidR="00C26590" w:rsidRPr="00214A65" w:rsidTr="00685642">
        <w:trPr>
          <w:trHeight w:val="567"/>
        </w:trPr>
        <w:tc>
          <w:tcPr>
            <w:tcW w:w="3519" w:type="dxa"/>
            <w:vMerge w:val="restart"/>
            <w:tcBorders>
              <w:top w:val="single" w:sz="4" w:space="0" w:color="auto"/>
              <w:left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t>3 квалификационный уровень</w:t>
            </w:r>
          </w:p>
        </w:tc>
        <w:tc>
          <w:tcPr>
            <w:tcW w:w="3519"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t>при наличии среднего профессионального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jc w:val="center"/>
              <w:rPr>
                <w:rFonts w:ascii="Times New Roman" w:hAnsi="Times New Roman"/>
              </w:rPr>
            </w:pPr>
            <w:r w:rsidRPr="00214A65">
              <w:rPr>
                <w:rFonts w:ascii="Times New Roman" w:hAnsi="Times New Roman"/>
              </w:rPr>
              <w:t>5373</w:t>
            </w:r>
          </w:p>
        </w:tc>
      </w:tr>
      <w:tr w:rsidR="00C26590" w:rsidRPr="00214A65" w:rsidTr="00685642">
        <w:trPr>
          <w:trHeight w:val="567"/>
        </w:trPr>
        <w:tc>
          <w:tcPr>
            <w:tcW w:w="3519" w:type="dxa"/>
            <w:vMerge/>
            <w:tcBorders>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p>
        </w:tc>
        <w:tc>
          <w:tcPr>
            <w:tcW w:w="3519"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t>при наличии высшего профессионального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jc w:val="center"/>
              <w:rPr>
                <w:rFonts w:ascii="Times New Roman" w:hAnsi="Times New Roman"/>
              </w:rPr>
            </w:pPr>
            <w:r w:rsidRPr="00214A65">
              <w:rPr>
                <w:rFonts w:ascii="Times New Roman" w:hAnsi="Times New Roman"/>
              </w:rPr>
              <w:t>6119</w:t>
            </w:r>
          </w:p>
        </w:tc>
      </w:tr>
      <w:tr w:rsidR="00C26590" w:rsidRPr="00214A65" w:rsidTr="00685642">
        <w:trPr>
          <w:trHeight w:val="567"/>
        </w:trPr>
        <w:tc>
          <w:tcPr>
            <w:tcW w:w="3519" w:type="dxa"/>
            <w:vMerge w:val="restart"/>
            <w:tcBorders>
              <w:top w:val="single" w:sz="4" w:space="0" w:color="auto"/>
              <w:left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lastRenderedPageBreak/>
              <w:t>4 квалификационный уровень</w:t>
            </w:r>
          </w:p>
        </w:tc>
        <w:tc>
          <w:tcPr>
            <w:tcW w:w="3519"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t>при наличии среднего профессионального образования</w:t>
            </w:r>
          </w:p>
        </w:tc>
        <w:tc>
          <w:tcPr>
            <w:tcW w:w="2694" w:type="dxa"/>
            <w:tcBorders>
              <w:top w:val="single" w:sz="4" w:space="0" w:color="auto"/>
              <w:left w:val="nil"/>
              <w:bottom w:val="single" w:sz="4" w:space="0" w:color="auto"/>
              <w:right w:val="single" w:sz="4" w:space="0" w:color="auto"/>
            </w:tcBorders>
            <w:vAlign w:val="center"/>
          </w:tcPr>
          <w:p w:rsidR="00C26590" w:rsidRPr="00214A65" w:rsidRDefault="00C26590" w:rsidP="00685642">
            <w:pPr>
              <w:jc w:val="center"/>
              <w:rPr>
                <w:rFonts w:ascii="Times New Roman" w:hAnsi="Times New Roman"/>
              </w:rPr>
            </w:pPr>
            <w:r w:rsidRPr="00214A65">
              <w:rPr>
                <w:rFonts w:ascii="Times New Roman" w:hAnsi="Times New Roman"/>
              </w:rPr>
              <w:t>5880</w:t>
            </w:r>
          </w:p>
        </w:tc>
      </w:tr>
      <w:tr w:rsidR="00C26590" w:rsidRPr="00214A65" w:rsidTr="00685642">
        <w:trPr>
          <w:trHeight w:val="567"/>
        </w:trPr>
        <w:tc>
          <w:tcPr>
            <w:tcW w:w="3519" w:type="dxa"/>
            <w:vMerge/>
            <w:tcBorders>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p>
        </w:tc>
        <w:tc>
          <w:tcPr>
            <w:tcW w:w="3519"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rPr>
                <w:rFonts w:ascii="Times New Roman" w:hAnsi="Times New Roman"/>
              </w:rPr>
            </w:pPr>
            <w:r w:rsidRPr="00214A65">
              <w:rPr>
                <w:rFonts w:ascii="Times New Roman" w:hAnsi="Times New Roman"/>
              </w:rPr>
              <w:t>при наличии высшего профессионального образования</w:t>
            </w:r>
          </w:p>
        </w:tc>
        <w:tc>
          <w:tcPr>
            <w:tcW w:w="2694" w:type="dxa"/>
            <w:tcBorders>
              <w:top w:val="single" w:sz="4" w:space="0" w:color="auto"/>
              <w:left w:val="nil"/>
              <w:bottom w:val="single" w:sz="4" w:space="0" w:color="auto"/>
              <w:right w:val="single" w:sz="4" w:space="0" w:color="auto"/>
            </w:tcBorders>
            <w:vAlign w:val="center"/>
          </w:tcPr>
          <w:p w:rsidR="00C26590" w:rsidRPr="00214A65" w:rsidRDefault="00C26590" w:rsidP="00685642">
            <w:pPr>
              <w:jc w:val="center"/>
              <w:rPr>
                <w:rFonts w:ascii="Times New Roman" w:hAnsi="Times New Roman"/>
              </w:rPr>
            </w:pPr>
            <w:r w:rsidRPr="00214A65">
              <w:rPr>
                <w:rFonts w:ascii="Times New Roman" w:hAnsi="Times New Roman"/>
              </w:rPr>
              <w:t>6699</w:t>
            </w:r>
          </w:p>
        </w:tc>
      </w:tr>
    </w:tbl>
    <w:p w:rsidR="00C26590" w:rsidRPr="00214A65" w:rsidRDefault="00C26590" w:rsidP="00C26590">
      <w:pPr>
        <w:shd w:val="clear" w:color="auto" w:fill="FFFFFF"/>
        <w:tabs>
          <w:tab w:val="left" w:pos="713"/>
        </w:tabs>
        <w:ind w:right="7" w:firstLine="567"/>
        <w:jc w:val="both"/>
        <w:rPr>
          <w:rFonts w:ascii="Times New Roman" w:hAnsi="Times New Roman"/>
        </w:rPr>
      </w:pPr>
      <w:r w:rsidRPr="00214A65">
        <w:rPr>
          <w:rFonts w:ascii="Times New Roman" w:hAnsi="Times New Roman"/>
        </w:rPr>
        <w:t>* Для должности «младший воспитатель» минимальный размер оклада (должностного оклада), ставки заработной платы устанавливается в размере 3226 руб.</w:t>
      </w:r>
    </w:p>
    <w:p w:rsidR="00C26590" w:rsidRPr="00214A65" w:rsidRDefault="00C26590" w:rsidP="00C26590">
      <w:pPr>
        <w:ind w:left="1636"/>
        <w:rPr>
          <w:rFonts w:ascii="Times New Roman" w:hAnsi="Times New Roman"/>
          <w:bCs/>
        </w:rPr>
      </w:pPr>
    </w:p>
    <w:p w:rsidR="00C26590" w:rsidRPr="00214A65" w:rsidRDefault="00C26590" w:rsidP="00C26590">
      <w:pPr>
        <w:jc w:val="center"/>
        <w:rPr>
          <w:rFonts w:ascii="Times New Roman" w:hAnsi="Times New Roman"/>
          <w:bCs/>
        </w:rPr>
      </w:pPr>
    </w:p>
    <w:tbl>
      <w:tblPr>
        <w:tblpPr w:leftFromText="180" w:rightFromText="180" w:vertAnchor="page" w:horzAnchor="margin" w:tblpXSpec="right" w:tblpY="1103"/>
        <w:tblW w:w="0" w:type="auto"/>
        <w:tblLook w:val="01E0"/>
      </w:tblPr>
      <w:tblGrid>
        <w:gridCol w:w="4211"/>
      </w:tblGrid>
      <w:tr w:rsidR="00C26590" w:rsidRPr="00214A65" w:rsidTr="00685642">
        <w:trPr>
          <w:trHeight w:val="2272"/>
        </w:trPr>
        <w:tc>
          <w:tcPr>
            <w:tcW w:w="4211" w:type="dxa"/>
          </w:tcPr>
          <w:p w:rsidR="00C26590" w:rsidRPr="00214A65" w:rsidRDefault="00C26590" w:rsidP="00685642">
            <w:pPr>
              <w:ind w:firstLine="1"/>
              <w:outlineLvl w:val="0"/>
              <w:rPr>
                <w:rFonts w:ascii="Times New Roman" w:hAnsi="Times New Roman"/>
                <w:bCs/>
              </w:rPr>
            </w:pPr>
            <w:r w:rsidRPr="00214A65">
              <w:rPr>
                <w:rFonts w:ascii="Times New Roman" w:hAnsi="Times New Roman"/>
                <w:bCs/>
              </w:rPr>
              <w:t xml:space="preserve">Приложение № 2 </w:t>
            </w:r>
          </w:p>
          <w:p w:rsidR="00C26590" w:rsidRPr="00214A65" w:rsidRDefault="00C26590" w:rsidP="00685642">
            <w:pPr>
              <w:ind w:firstLine="1"/>
              <w:outlineLvl w:val="0"/>
              <w:rPr>
                <w:rFonts w:ascii="Times New Roman" w:hAnsi="Times New Roman"/>
                <w:color w:val="000000"/>
              </w:rPr>
            </w:pPr>
            <w:r w:rsidRPr="00214A65">
              <w:rPr>
                <w:rFonts w:ascii="Times New Roman" w:hAnsi="Times New Roman"/>
                <w:bCs/>
                <w:sz w:val="28"/>
                <w:szCs w:val="28"/>
              </w:rPr>
              <w:t xml:space="preserve">к Положению </w:t>
            </w:r>
            <w:r w:rsidRPr="00214A65">
              <w:rPr>
                <w:rFonts w:ascii="Times New Roman" w:hAnsi="Times New Roman"/>
                <w:sz w:val="28"/>
                <w:szCs w:val="28"/>
              </w:rPr>
              <w:t>об оплате труда работников</w:t>
            </w:r>
          </w:p>
        </w:tc>
      </w:tr>
    </w:tbl>
    <w:p w:rsidR="00C26590" w:rsidRPr="00214A65" w:rsidRDefault="00C26590" w:rsidP="00C26590">
      <w:pPr>
        <w:rPr>
          <w:rFonts w:ascii="Times New Roman" w:hAnsi="Times New Roman"/>
          <w:bCs/>
          <w:sz w:val="28"/>
          <w:szCs w:val="28"/>
        </w:rPr>
      </w:pPr>
    </w:p>
    <w:p w:rsidR="00C26590" w:rsidRPr="00214A65" w:rsidRDefault="00C26590" w:rsidP="00C26590">
      <w:pPr>
        <w:rPr>
          <w:rFonts w:ascii="Times New Roman" w:hAnsi="Times New Roman"/>
          <w:bCs/>
          <w:sz w:val="28"/>
          <w:szCs w:val="28"/>
        </w:rPr>
      </w:pPr>
    </w:p>
    <w:p w:rsidR="00C26590" w:rsidRPr="00214A65" w:rsidRDefault="00C26590" w:rsidP="00C26590">
      <w:pPr>
        <w:rPr>
          <w:rFonts w:ascii="Times New Roman" w:hAnsi="Times New Roman"/>
          <w:bCs/>
          <w:sz w:val="28"/>
          <w:szCs w:val="28"/>
        </w:rPr>
      </w:pPr>
    </w:p>
    <w:p w:rsidR="00C26590" w:rsidRPr="00214A65" w:rsidRDefault="00C26590" w:rsidP="00C26590">
      <w:pPr>
        <w:rPr>
          <w:rFonts w:ascii="Times New Roman" w:hAnsi="Times New Roman"/>
          <w:bCs/>
          <w:sz w:val="28"/>
          <w:szCs w:val="28"/>
        </w:rPr>
      </w:pPr>
    </w:p>
    <w:p w:rsidR="00C26590" w:rsidRPr="00214A65" w:rsidRDefault="00C26590" w:rsidP="00C26590">
      <w:pPr>
        <w:pStyle w:val="ConsPlusNormal"/>
        <w:widowControl/>
        <w:ind w:firstLine="0"/>
        <w:jc w:val="center"/>
        <w:outlineLvl w:val="3"/>
        <w:rPr>
          <w:rFonts w:ascii="Times New Roman" w:hAnsi="Times New Roman" w:cs="Times New Roman"/>
          <w:sz w:val="28"/>
          <w:szCs w:val="28"/>
        </w:rPr>
      </w:pPr>
    </w:p>
    <w:p w:rsidR="00C26590" w:rsidRPr="00214A65" w:rsidRDefault="00C26590" w:rsidP="00C26590">
      <w:pPr>
        <w:pStyle w:val="ConsPlusNormal"/>
        <w:widowControl/>
        <w:ind w:firstLine="0"/>
        <w:jc w:val="center"/>
        <w:outlineLvl w:val="3"/>
        <w:rPr>
          <w:rFonts w:ascii="Times New Roman" w:hAnsi="Times New Roman" w:cs="Times New Roman"/>
          <w:sz w:val="28"/>
          <w:szCs w:val="28"/>
        </w:rPr>
      </w:pPr>
    </w:p>
    <w:p w:rsidR="00C26590" w:rsidRPr="00214A65" w:rsidRDefault="00C26590" w:rsidP="00C26590">
      <w:pPr>
        <w:pStyle w:val="ConsPlusNormal"/>
        <w:widowControl/>
        <w:ind w:firstLine="0"/>
        <w:jc w:val="center"/>
        <w:outlineLvl w:val="3"/>
        <w:rPr>
          <w:rFonts w:ascii="Times New Roman" w:hAnsi="Times New Roman" w:cs="Times New Roman"/>
          <w:sz w:val="28"/>
          <w:szCs w:val="28"/>
        </w:rPr>
      </w:pPr>
    </w:p>
    <w:p w:rsidR="00C26590" w:rsidRPr="00214A65" w:rsidRDefault="00C26590"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214A65" w:rsidRDefault="00214A65" w:rsidP="00C26590">
      <w:pPr>
        <w:pStyle w:val="ConsPlusNormal"/>
        <w:widowControl/>
        <w:ind w:firstLine="0"/>
        <w:jc w:val="center"/>
        <w:outlineLvl w:val="3"/>
        <w:rPr>
          <w:rFonts w:ascii="Times New Roman" w:hAnsi="Times New Roman" w:cs="Times New Roman"/>
          <w:sz w:val="28"/>
          <w:szCs w:val="28"/>
        </w:rPr>
      </w:pPr>
    </w:p>
    <w:p w:rsidR="00002577" w:rsidRDefault="00002577" w:rsidP="00214A65">
      <w:pPr>
        <w:pStyle w:val="ConsPlusNormal"/>
        <w:widowControl/>
        <w:ind w:firstLine="0"/>
        <w:outlineLvl w:val="3"/>
        <w:rPr>
          <w:rFonts w:ascii="Times New Roman" w:hAnsi="Times New Roman" w:cs="Times New Roman"/>
          <w:sz w:val="28"/>
          <w:szCs w:val="28"/>
        </w:rPr>
      </w:pPr>
    </w:p>
    <w:p w:rsidR="00C26590" w:rsidRPr="00214A65" w:rsidRDefault="00214A65" w:rsidP="00002577">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 xml:space="preserve">Виды и </w:t>
      </w:r>
      <w:r w:rsidR="00C26590" w:rsidRPr="00214A65">
        <w:rPr>
          <w:rFonts w:ascii="Times New Roman" w:hAnsi="Times New Roman" w:cs="Times New Roman"/>
          <w:sz w:val="28"/>
          <w:szCs w:val="28"/>
        </w:rPr>
        <w:t>размеры</w:t>
      </w:r>
    </w:p>
    <w:p w:rsidR="00C26590" w:rsidRPr="00214A65" w:rsidRDefault="00C26590" w:rsidP="00C26590">
      <w:pPr>
        <w:pStyle w:val="ConsPlusNormal"/>
        <w:widowControl/>
        <w:ind w:firstLine="0"/>
        <w:jc w:val="center"/>
        <w:outlineLvl w:val="3"/>
        <w:rPr>
          <w:rFonts w:ascii="Times New Roman" w:hAnsi="Times New Roman" w:cs="Times New Roman"/>
          <w:color w:val="000000"/>
          <w:sz w:val="28"/>
          <w:szCs w:val="28"/>
        </w:rPr>
      </w:pPr>
      <w:r w:rsidRPr="00214A65">
        <w:rPr>
          <w:rFonts w:ascii="Times New Roman" w:hAnsi="Times New Roman" w:cs="Times New Roman"/>
          <w:sz w:val="28"/>
          <w:szCs w:val="28"/>
        </w:rPr>
        <w:t xml:space="preserve">компенсационных выплат за работу в условиях, отклоняющихся </w:t>
      </w:r>
      <w:r w:rsidRPr="00214A65">
        <w:rPr>
          <w:rFonts w:ascii="Times New Roman" w:hAnsi="Times New Roman" w:cs="Times New Roman"/>
          <w:sz w:val="28"/>
          <w:szCs w:val="28"/>
        </w:rPr>
        <w:br/>
        <w:t>от нормальных (при выполнении работ в других условиях, отклоняющихся от нормальных)</w:t>
      </w:r>
    </w:p>
    <w:p w:rsidR="00C26590" w:rsidRPr="00214A65" w:rsidRDefault="00C26590" w:rsidP="00C26590">
      <w:pPr>
        <w:jc w:val="center"/>
        <w:rPr>
          <w:rFonts w:ascii="Times New Roman" w:hAnsi="Times New Roman"/>
          <w:sz w:val="28"/>
          <w:szCs w:val="28"/>
        </w:rPr>
      </w:pPr>
      <w:r w:rsidRPr="00214A65">
        <w:rPr>
          <w:rFonts w:ascii="Times New Roman" w:hAnsi="Times New Roman"/>
          <w:bCs/>
          <w:sz w:val="28"/>
          <w:szCs w:val="28"/>
        </w:rPr>
        <w:t>в МБДОУ «Детский сад №13 «Тополёк»</w:t>
      </w:r>
      <w:r w:rsidRPr="00214A65">
        <w:rPr>
          <w:rFonts w:ascii="Times New Roman" w:hAnsi="Times New Roman"/>
          <w:sz w:val="28"/>
          <w:szCs w:val="28"/>
        </w:rPr>
        <w:t>:</w:t>
      </w:r>
    </w:p>
    <w:p w:rsidR="00C26590" w:rsidRPr="00214A65" w:rsidRDefault="00C26590" w:rsidP="00C26590">
      <w:pPr>
        <w:rPr>
          <w:rFonts w:ascii="Times New Roman" w:hAnsi="Times New Roman"/>
          <w:bCs/>
          <w:sz w:val="28"/>
          <w:szCs w:val="28"/>
        </w:rPr>
      </w:pPr>
    </w:p>
    <w:p w:rsidR="00C26590" w:rsidRPr="00214A65" w:rsidRDefault="00C26590" w:rsidP="00C26590">
      <w:pPr>
        <w:pStyle w:val="ConsPlusNormal"/>
        <w:widowControl/>
        <w:numPr>
          <w:ilvl w:val="0"/>
          <w:numId w:val="24"/>
        </w:numPr>
        <w:spacing w:before="120" w:after="120"/>
        <w:ind w:left="714" w:hanging="357"/>
        <w:jc w:val="both"/>
        <w:outlineLvl w:val="3"/>
        <w:rPr>
          <w:rFonts w:ascii="Times New Roman" w:hAnsi="Times New Roman" w:cs="Times New Roman"/>
          <w:color w:val="000000"/>
          <w:sz w:val="28"/>
          <w:szCs w:val="28"/>
        </w:rPr>
      </w:pPr>
      <w:r w:rsidRPr="00214A65">
        <w:rPr>
          <w:rFonts w:ascii="Times New Roman" w:hAnsi="Times New Roman" w:cs="Times New Roman"/>
          <w:sz w:val="28"/>
          <w:szCs w:val="28"/>
        </w:rPr>
        <w:t>Выплаты работникам  с  иными особыми условиями труда:</w:t>
      </w:r>
    </w:p>
    <w:p w:rsidR="00C26590" w:rsidRPr="00214A65" w:rsidRDefault="00C26590" w:rsidP="00C26590">
      <w:pPr>
        <w:pStyle w:val="ConsPlusNormal"/>
        <w:widowControl/>
        <w:numPr>
          <w:ilvl w:val="0"/>
          <w:numId w:val="24"/>
        </w:numPr>
        <w:spacing w:before="120" w:after="120"/>
        <w:ind w:left="714" w:hanging="357"/>
        <w:jc w:val="both"/>
        <w:outlineLvl w:val="3"/>
        <w:rPr>
          <w:rFonts w:ascii="Times New Roman" w:hAnsi="Times New Roman" w:cs="Times New Roman"/>
          <w:sz w:val="28"/>
          <w:szCs w:val="28"/>
        </w:rPr>
      </w:pPr>
      <w:r w:rsidRPr="00214A65">
        <w:rPr>
          <w:rFonts w:ascii="Times New Roman" w:hAnsi="Times New Roman" w:cs="Times New Roman"/>
          <w:sz w:val="28"/>
          <w:szCs w:val="28"/>
        </w:rPr>
        <w:t>Оплата труда на работах в местностях с особыми климатическими условиями</w:t>
      </w:r>
    </w:p>
    <w:p w:rsidR="00C26590" w:rsidRPr="00214A65" w:rsidRDefault="00C26590" w:rsidP="00C26590">
      <w:pPr>
        <w:pStyle w:val="ConsPlusNormal"/>
        <w:widowControl/>
        <w:numPr>
          <w:ilvl w:val="0"/>
          <w:numId w:val="24"/>
        </w:numPr>
        <w:spacing w:before="120" w:after="120"/>
        <w:ind w:left="714" w:hanging="357"/>
        <w:jc w:val="both"/>
        <w:outlineLvl w:val="3"/>
        <w:rPr>
          <w:rFonts w:ascii="Times New Roman" w:hAnsi="Times New Roman" w:cs="Times New Roman"/>
          <w:sz w:val="28"/>
          <w:szCs w:val="28"/>
        </w:rPr>
      </w:pPr>
      <w:r w:rsidRPr="00214A65">
        <w:rPr>
          <w:rFonts w:ascii="Times New Roman" w:hAnsi="Times New Roman" w:cs="Times New Roman"/>
          <w:sz w:val="28"/>
          <w:szCs w:val="28"/>
        </w:rPr>
        <w:t>Выплаты работникам, занятым на тяжелых работах, работах с вредными и (или) опасными условиями труда:</w:t>
      </w: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7169"/>
        <w:gridCol w:w="2126"/>
      </w:tblGrid>
      <w:tr w:rsidR="00C26590" w:rsidRPr="00214A65" w:rsidTr="000B266C">
        <w:tc>
          <w:tcPr>
            <w:tcW w:w="594" w:type="dxa"/>
            <w:shd w:val="clear" w:color="auto" w:fill="FFFFFF" w:themeFill="background1"/>
            <w:vAlign w:val="center"/>
          </w:tcPr>
          <w:p w:rsidR="00C26590" w:rsidRPr="00214A65" w:rsidRDefault="00C26590" w:rsidP="00685642">
            <w:pPr>
              <w:pStyle w:val="ConsPlusNormal"/>
              <w:widowControl/>
              <w:ind w:firstLine="0"/>
              <w:jc w:val="center"/>
              <w:outlineLvl w:val="3"/>
              <w:rPr>
                <w:rFonts w:ascii="Times New Roman" w:hAnsi="Times New Roman" w:cs="Times New Roman"/>
                <w:sz w:val="24"/>
                <w:szCs w:val="24"/>
              </w:rPr>
            </w:pPr>
            <w:r w:rsidRPr="00214A65">
              <w:rPr>
                <w:rFonts w:ascii="Times New Roman" w:hAnsi="Times New Roman" w:cs="Times New Roman"/>
                <w:sz w:val="24"/>
                <w:szCs w:val="24"/>
              </w:rPr>
              <w:t>№ п/п</w:t>
            </w:r>
          </w:p>
        </w:tc>
        <w:tc>
          <w:tcPr>
            <w:tcW w:w="7169" w:type="dxa"/>
            <w:shd w:val="clear" w:color="auto" w:fill="FFFFFF" w:themeFill="background1"/>
            <w:vAlign w:val="center"/>
          </w:tcPr>
          <w:p w:rsidR="00C26590" w:rsidRPr="00214A65" w:rsidRDefault="00C26590" w:rsidP="00685642">
            <w:pPr>
              <w:pStyle w:val="ConsPlusNormal"/>
              <w:widowControl/>
              <w:ind w:firstLine="0"/>
              <w:jc w:val="center"/>
              <w:outlineLvl w:val="3"/>
              <w:rPr>
                <w:rFonts w:ascii="Times New Roman" w:hAnsi="Times New Roman" w:cs="Times New Roman"/>
                <w:sz w:val="24"/>
                <w:szCs w:val="24"/>
              </w:rPr>
            </w:pPr>
            <w:r w:rsidRPr="00214A65">
              <w:rPr>
                <w:rFonts w:ascii="Times New Roman" w:hAnsi="Times New Roman" w:cs="Times New Roman"/>
                <w:sz w:val="24"/>
                <w:szCs w:val="24"/>
              </w:rPr>
              <w:t>Виды компенсационных выплат</w:t>
            </w:r>
          </w:p>
        </w:tc>
        <w:tc>
          <w:tcPr>
            <w:tcW w:w="2126" w:type="dxa"/>
            <w:shd w:val="clear" w:color="auto" w:fill="FFFFFF" w:themeFill="background1"/>
          </w:tcPr>
          <w:p w:rsidR="00C26590" w:rsidRPr="00214A65" w:rsidRDefault="00C26590" w:rsidP="00685642">
            <w:pPr>
              <w:pStyle w:val="ConsPlusNormal"/>
              <w:widowControl/>
              <w:ind w:firstLine="0"/>
              <w:jc w:val="center"/>
              <w:outlineLvl w:val="3"/>
              <w:rPr>
                <w:rFonts w:ascii="Times New Roman" w:hAnsi="Times New Roman" w:cs="Times New Roman"/>
                <w:sz w:val="24"/>
                <w:szCs w:val="24"/>
              </w:rPr>
            </w:pPr>
            <w:r w:rsidRPr="00214A65">
              <w:rPr>
                <w:rFonts w:ascii="Times New Roman" w:hAnsi="Times New Roman" w:cs="Times New Roman"/>
                <w:sz w:val="24"/>
                <w:szCs w:val="24"/>
              </w:rPr>
              <w:t>Размер в процентах к окладу (должностному окладу), ставке заработной платы</w:t>
            </w:r>
          </w:p>
        </w:tc>
      </w:tr>
      <w:tr w:rsidR="00C26590" w:rsidRPr="00214A65" w:rsidTr="000B266C">
        <w:tc>
          <w:tcPr>
            <w:tcW w:w="594" w:type="dxa"/>
          </w:tcPr>
          <w:p w:rsidR="00C26590" w:rsidRPr="00214A65" w:rsidRDefault="00C26590" w:rsidP="00C26590">
            <w:pPr>
              <w:pStyle w:val="ConsPlusNormal"/>
              <w:widowControl/>
              <w:numPr>
                <w:ilvl w:val="0"/>
                <w:numId w:val="25"/>
              </w:numPr>
              <w:tabs>
                <w:tab w:val="left" w:pos="176"/>
              </w:tabs>
              <w:jc w:val="center"/>
              <w:outlineLvl w:val="3"/>
              <w:rPr>
                <w:rFonts w:ascii="Times New Roman" w:hAnsi="Times New Roman" w:cs="Times New Roman"/>
                <w:sz w:val="28"/>
                <w:szCs w:val="28"/>
              </w:rPr>
            </w:pPr>
          </w:p>
        </w:tc>
        <w:tc>
          <w:tcPr>
            <w:tcW w:w="7169" w:type="dxa"/>
            <w:vAlign w:val="center"/>
          </w:tcPr>
          <w:p w:rsidR="00C26590" w:rsidRPr="00214A65" w:rsidRDefault="00C26590" w:rsidP="00685642">
            <w:pPr>
              <w:autoSpaceDE w:val="0"/>
              <w:autoSpaceDN w:val="0"/>
              <w:adjustRightInd w:val="0"/>
              <w:jc w:val="both"/>
              <w:rPr>
                <w:rFonts w:ascii="Times New Roman" w:hAnsi="Times New Roman"/>
                <w:sz w:val="28"/>
                <w:szCs w:val="28"/>
              </w:rPr>
            </w:pPr>
            <w:r w:rsidRPr="00214A65">
              <w:rPr>
                <w:rFonts w:ascii="Times New Roman" w:hAnsi="Times New Roman"/>
                <w:sz w:val="28"/>
                <w:szCs w:val="28"/>
              </w:rPr>
              <w:t>Повар (работа возле нагревательных приборов, перенос тяжестей вручную, контакт с хлорсодержащими растворами)</w:t>
            </w:r>
          </w:p>
        </w:tc>
        <w:tc>
          <w:tcPr>
            <w:tcW w:w="2126" w:type="dxa"/>
            <w:shd w:val="clear" w:color="auto" w:fill="FFFFFF" w:themeFill="background1"/>
            <w:vAlign w:val="center"/>
          </w:tcPr>
          <w:p w:rsidR="00C26590" w:rsidRPr="00214A65" w:rsidRDefault="00C26590" w:rsidP="00685642">
            <w:pPr>
              <w:ind w:firstLine="34"/>
              <w:jc w:val="center"/>
              <w:rPr>
                <w:rFonts w:ascii="Times New Roman" w:hAnsi="Times New Roman"/>
                <w:sz w:val="28"/>
                <w:szCs w:val="28"/>
              </w:rPr>
            </w:pPr>
            <w:r w:rsidRPr="00214A65">
              <w:rPr>
                <w:rFonts w:ascii="Times New Roman" w:hAnsi="Times New Roman"/>
                <w:sz w:val="28"/>
                <w:szCs w:val="28"/>
              </w:rPr>
              <w:t>12</w:t>
            </w:r>
          </w:p>
          <w:p w:rsidR="00C26590" w:rsidRPr="00214A65" w:rsidRDefault="00C26590" w:rsidP="00685642">
            <w:pPr>
              <w:rPr>
                <w:rFonts w:ascii="Times New Roman" w:hAnsi="Times New Roman"/>
                <w:sz w:val="28"/>
                <w:szCs w:val="28"/>
              </w:rPr>
            </w:pPr>
          </w:p>
        </w:tc>
      </w:tr>
      <w:tr w:rsidR="00C26590" w:rsidRPr="00214A65" w:rsidTr="000B266C">
        <w:tc>
          <w:tcPr>
            <w:tcW w:w="594" w:type="dxa"/>
          </w:tcPr>
          <w:p w:rsidR="00C26590" w:rsidRPr="00214A65" w:rsidRDefault="00C26590" w:rsidP="00C26590">
            <w:pPr>
              <w:pStyle w:val="ConsPlusNormal"/>
              <w:widowControl/>
              <w:numPr>
                <w:ilvl w:val="0"/>
                <w:numId w:val="25"/>
              </w:numPr>
              <w:jc w:val="center"/>
              <w:outlineLvl w:val="3"/>
              <w:rPr>
                <w:rFonts w:ascii="Times New Roman" w:hAnsi="Times New Roman" w:cs="Times New Roman"/>
                <w:sz w:val="28"/>
                <w:szCs w:val="28"/>
              </w:rPr>
            </w:pPr>
          </w:p>
        </w:tc>
        <w:tc>
          <w:tcPr>
            <w:tcW w:w="7169" w:type="dxa"/>
            <w:vAlign w:val="center"/>
          </w:tcPr>
          <w:p w:rsidR="00C26590" w:rsidRPr="00214A65" w:rsidRDefault="00C26590" w:rsidP="00685642">
            <w:pPr>
              <w:autoSpaceDE w:val="0"/>
              <w:autoSpaceDN w:val="0"/>
              <w:adjustRightInd w:val="0"/>
              <w:jc w:val="both"/>
              <w:rPr>
                <w:rFonts w:ascii="Times New Roman" w:hAnsi="Times New Roman"/>
                <w:sz w:val="28"/>
                <w:szCs w:val="28"/>
              </w:rPr>
            </w:pPr>
            <w:r w:rsidRPr="00214A65">
              <w:rPr>
                <w:rFonts w:ascii="Times New Roman" w:hAnsi="Times New Roman"/>
                <w:sz w:val="28"/>
                <w:szCs w:val="28"/>
              </w:rPr>
              <w:t>Подсобный рабочий (контакт с хлорсодержащими растворами)</w:t>
            </w:r>
          </w:p>
        </w:tc>
        <w:tc>
          <w:tcPr>
            <w:tcW w:w="2126" w:type="dxa"/>
            <w:shd w:val="clear" w:color="auto" w:fill="FFFFFF" w:themeFill="background1"/>
            <w:vAlign w:val="center"/>
          </w:tcPr>
          <w:p w:rsidR="00C26590" w:rsidRPr="00214A65" w:rsidRDefault="00C26590" w:rsidP="00685642">
            <w:pPr>
              <w:ind w:firstLine="884"/>
              <w:rPr>
                <w:rFonts w:ascii="Times New Roman" w:hAnsi="Times New Roman"/>
                <w:sz w:val="28"/>
                <w:szCs w:val="28"/>
              </w:rPr>
            </w:pPr>
            <w:r w:rsidRPr="00214A65">
              <w:rPr>
                <w:rFonts w:ascii="Times New Roman" w:hAnsi="Times New Roman"/>
                <w:sz w:val="28"/>
                <w:szCs w:val="28"/>
              </w:rPr>
              <w:t>12</w:t>
            </w:r>
          </w:p>
        </w:tc>
      </w:tr>
      <w:tr w:rsidR="00C26590" w:rsidRPr="00214A65" w:rsidTr="000B266C">
        <w:tc>
          <w:tcPr>
            <w:tcW w:w="594" w:type="dxa"/>
          </w:tcPr>
          <w:p w:rsidR="00C26590" w:rsidRPr="00214A65" w:rsidRDefault="00C26590" w:rsidP="00C26590">
            <w:pPr>
              <w:pStyle w:val="ConsPlusNormal"/>
              <w:widowControl/>
              <w:numPr>
                <w:ilvl w:val="0"/>
                <w:numId w:val="25"/>
              </w:numPr>
              <w:jc w:val="center"/>
              <w:outlineLvl w:val="3"/>
              <w:rPr>
                <w:rFonts w:ascii="Times New Roman" w:hAnsi="Times New Roman" w:cs="Times New Roman"/>
                <w:sz w:val="28"/>
                <w:szCs w:val="28"/>
              </w:rPr>
            </w:pPr>
          </w:p>
        </w:tc>
        <w:tc>
          <w:tcPr>
            <w:tcW w:w="7169" w:type="dxa"/>
            <w:vAlign w:val="center"/>
          </w:tcPr>
          <w:p w:rsidR="00C26590" w:rsidRPr="00214A65" w:rsidRDefault="00C26590" w:rsidP="00685642">
            <w:pPr>
              <w:rPr>
                <w:rFonts w:ascii="Times New Roman" w:hAnsi="Times New Roman"/>
                <w:sz w:val="28"/>
                <w:szCs w:val="28"/>
              </w:rPr>
            </w:pPr>
            <w:r w:rsidRPr="00214A65">
              <w:rPr>
                <w:rFonts w:ascii="Times New Roman" w:hAnsi="Times New Roman"/>
                <w:sz w:val="28"/>
                <w:szCs w:val="28"/>
              </w:rPr>
              <w:t>Делопроизводителю за работу с дисплеем ПК</w:t>
            </w:r>
          </w:p>
        </w:tc>
        <w:tc>
          <w:tcPr>
            <w:tcW w:w="2126" w:type="dxa"/>
            <w:shd w:val="clear" w:color="auto" w:fill="FFFFFF" w:themeFill="background1"/>
            <w:vAlign w:val="center"/>
          </w:tcPr>
          <w:p w:rsidR="00C26590" w:rsidRPr="00214A65" w:rsidRDefault="00C26590" w:rsidP="00685642">
            <w:pPr>
              <w:ind w:firstLine="884"/>
              <w:rPr>
                <w:rFonts w:ascii="Times New Roman" w:hAnsi="Times New Roman"/>
                <w:sz w:val="28"/>
                <w:szCs w:val="28"/>
              </w:rPr>
            </w:pPr>
            <w:r w:rsidRPr="00214A65">
              <w:rPr>
                <w:rFonts w:ascii="Times New Roman" w:hAnsi="Times New Roman"/>
                <w:sz w:val="28"/>
                <w:szCs w:val="28"/>
              </w:rPr>
              <w:t>10</w:t>
            </w:r>
          </w:p>
        </w:tc>
      </w:tr>
    </w:tbl>
    <w:p w:rsidR="00C26590" w:rsidRPr="00214A65" w:rsidRDefault="00C26590" w:rsidP="00C26590">
      <w:pPr>
        <w:pStyle w:val="ConsPlusNormal"/>
        <w:widowControl/>
        <w:numPr>
          <w:ilvl w:val="0"/>
          <w:numId w:val="24"/>
        </w:numPr>
        <w:spacing w:before="120" w:after="120"/>
        <w:ind w:left="-142" w:firstLine="568"/>
        <w:jc w:val="both"/>
        <w:outlineLvl w:val="3"/>
        <w:rPr>
          <w:rFonts w:ascii="Times New Roman" w:hAnsi="Times New Roman" w:cs="Times New Roman"/>
          <w:sz w:val="28"/>
          <w:szCs w:val="28"/>
        </w:rPr>
      </w:pPr>
      <w:r w:rsidRPr="00214A65">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26590" w:rsidRPr="00214A65" w:rsidRDefault="00C26590" w:rsidP="00C26590">
      <w:pPr>
        <w:shd w:val="clear" w:color="auto" w:fill="FFFFFF"/>
        <w:tabs>
          <w:tab w:val="left" w:pos="713"/>
        </w:tabs>
        <w:spacing w:line="317" w:lineRule="exact"/>
        <w:ind w:left="720" w:right="7"/>
        <w:jc w:val="both"/>
        <w:rPr>
          <w:rFonts w:ascii="Times New Roman" w:hAnsi="Times New Roman"/>
          <w:bCs/>
          <w:sz w:val="28"/>
          <w:szCs w:val="28"/>
        </w:rPr>
      </w:pPr>
    </w:p>
    <w:p w:rsidR="00C26590" w:rsidRPr="00214A65" w:rsidRDefault="00C26590" w:rsidP="00C26590">
      <w:pPr>
        <w:rPr>
          <w:rFonts w:ascii="Times New Roman" w:hAnsi="Times New Roman"/>
          <w:bCs/>
        </w:rPr>
      </w:pPr>
      <w:r w:rsidRPr="00214A65">
        <w:rPr>
          <w:rFonts w:ascii="Times New Roman" w:hAnsi="Times New Roman"/>
          <w:bCs/>
        </w:rPr>
        <w:t>«** - Компенсационные выплаты рассчитываются от оклада (должностного оклада) без учета повышающих коэффициентов.»</w:t>
      </w:r>
    </w:p>
    <w:p w:rsidR="00C26590" w:rsidRPr="00214A65" w:rsidRDefault="00C26590" w:rsidP="00C26590">
      <w:pPr>
        <w:pStyle w:val="ConsPlusNormal"/>
        <w:widowControl/>
        <w:numPr>
          <w:ilvl w:val="0"/>
          <w:numId w:val="24"/>
        </w:numPr>
        <w:spacing w:before="120" w:after="120"/>
        <w:ind w:left="-142" w:firstLine="568"/>
        <w:jc w:val="both"/>
        <w:outlineLvl w:val="3"/>
        <w:rPr>
          <w:rFonts w:ascii="Times New Roman" w:hAnsi="Times New Roman" w:cs="Times New Roman"/>
          <w:sz w:val="28"/>
          <w:szCs w:val="28"/>
        </w:rPr>
      </w:pPr>
      <w:r w:rsidRPr="00214A65">
        <w:rPr>
          <w:rFonts w:ascii="Times New Roman" w:hAnsi="Times New Roman" w:cs="Times New Roman"/>
          <w:sz w:val="28"/>
          <w:szCs w:val="28"/>
        </w:rPr>
        <w:t>Доплата за работу в ночное время производится работникам в размере 35% оклада (должностного оклада), ставки заработной платы за каждый час работы в ночное время.</w:t>
      </w:r>
    </w:p>
    <w:p w:rsidR="00C26590" w:rsidRPr="00214A65" w:rsidRDefault="00C26590" w:rsidP="00C26590">
      <w:pPr>
        <w:pStyle w:val="ConsPlusNormal"/>
        <w:widowControl/>
        <w:numPr>
          <w:ilvl w:val="0"/>
          <w:numId w:val="24"/>
        </w:numPr>
        <w:spacing w:before="120" w:after="120"/>
        <w:ind w:left="-142" w:firstLine="568"/>
        <w:jc w:val="both"/>
        <w:outlineLvl w:val="3"/>
        <w:rPr>
          <w:rFonts w:ascii="Times New Roman" w:hAnsi="Times New Roman" w:cs="Times New Roman"/>
          <w:sz w:val="28"/>
          <w:szCs w:val="28"/>
        </w:rPr>
      </w:pPr>
      <w:r w:rsidRPr="00214A65">
        <w:rPr>
          <w:rFonts w:ascii="Times New Roman" w:hAnsi="Times New Roman" w:cs="Times New Roman"/>
          <w:sz w:val="28"/>
          <w:szCs w:val="28"/>
        </w:rPr>
        <w:t>Оплата труда в выходные и нерабочие праздничные дни.</w:t>
      </w:r>
    </w:p>
    <w:p w:rsidR="00C26590" w:rsidRPr="00214A65" w:rsidRDefault="00C26590" w:rsidP="00C26590">
      <w:pPr>
        <w:pStyle w:val="ConsPlusNormal"/>
        <w:widowControl/>
        <w:spacing w:before="120" w:after="120"/>
        <w:jc w:val="both"/>
        <w:outlineLvl w:val="3"/>
        <w:rPr>
          <w:rFonts w:ascii="Times New Roman" w:hAnsi="Times New Roman" w:cs="Times New Roman"/>
          <w:sz w:val="28"/>
          <w:szCs w:val="28"/>
        </w:rPr>
      </w:pPr>
    </w:p>
    <w:p w:rsidR="00C26590" w:rsidRPr="00214A65" w:rsidRDefault="00C26590" w:rsidP="00C26590">
      <w:pPr>
        <w:pStyle w:val="ConsPlusNormal"/>
        <w:widowControl/>
        <w:spacing w:before="120" w:after="120"/>
        <w:jc w:val="both"/>
        <w:outlineLvl w:val="3"/>
        <w:rPr>
          <w:rFonts w:ascii="Times New Roman" w:hAnsi="Times New Roman" w:cs="Times New Roman"/>
          <w:sz w:val="28"/>
          <w:szCs w:val="28"/>
        </w:rPr>
      </w:pPr>
    </w:p>
    <w:p w:rsidR="00C26590" w:rsidRPr="00214A65" w:rsidRDefault="00C26590" w:rsidP="00C26590">
      <w:pPr>
        <w:pStyle w:val="ConsPlusNormal"/>
        <w:widowControl/>
        <w:spacing w:before="120" w:after="120"/>
        <w:jc w:val="both"/>
        <w:outlineLvl w:val="3"/>
        <w:rPr>
          <w:rFonts w:ascii="Times New Roman" w:hAnsi="Times New Roman" w:cs="Times New Roman"/>
          <w:sz w:val="28"/>
          <w:szCs w:val="28"/>
        </w:rPr>
      </w:pPr>
    </w:p>
    <w:p w:rsidR="00C26590" w:rsidRPr="00214A65" w:rsidRDefault="00C26590" w:rsidP="00C26590">
      <w:pPr>
        <w:pStyle w:val="ConsPlusNormal"/>
        <w:widowControl/>
        <w:spacing w:before="120" w:after="120"/>
        <w:jc w:val="both"/>
        <w:outlineLvl w:val="3"/>
        <w:rPr>
          <w:rFonts w:ascii="Times New Roman" w:hAnsi="Times New Roman" w:cs="Times New Roman"/>
          <w:sz w:val="28"/>
          <w:szCs w:val="28"/>
        </w:rPr>
      </w:pPr>
    </w:p>
    <w:p w:rsidR="00C26590" w:rsidRPr="00214A65" w:rsidRDefault="00C26590" w:rsidP="00C26590">
      <w:pPr>
        <w:rPr>
          <w:rFonts w:ascii="Times New Roman" w:hAnsi="Times New Roman"/>
          <w:bCs/>
          <w:sz w:val="28"/>
          <w:szCs w:val="28"/>
        </w:rPr>
      </w:pPr>
    </w:p>
    <w:p w:rsidR="00C26590" w:rsidRPr="00214A65" w:rsidRDefault="00C26590" w:rsidP="00C26590">
      <w:pPr>
        <w:autoSpaceDE w:val="0"/>
        <w:autoSpaceDN w:val="0"/>
        <w:adjustRightInd w:val="0"/>
        <w:rPr>
          <w:rFonts w:ascii="Times New Roman" w:hAnsi="Times New Roman"/>
        </w:rPr>
        <w:sectPr w:rsidR="00C26590" w:rsidRPr="00214A65" w:rsidSect="00685642">
          <w:headerReference w:type="even" r:id="rId11"/>
          <w:headerReference w:type="default" r:id="rId12"/>
          <w:pgSz w:w="11906" w:h="16838"/>
          <w:pgMar w:top="720" w:right="851" w:bottom="0" w:left="1418" w:header="709" w:footer="709" w:gutter="0"/>
          <w:cols w:space="708"/>
          <w:docGrid w:linePitch="360"/>
        </w:sectPr>
      </w:pPr>
    </w:p>
    <w:tbl>
      <w:tblPr>
        <w:tblW w:w="15768" w:type="dxa"/>
        <w:tblLook w:val="01E0"/>
      </w:tblPr>
      <w:tblGrid>
        <w:gridCol w:w="4786"/>
        <w:gridCol w:w="10982"/>
      </w:tblGrid>
      <w:tr w:rsidR="00C26590" w:rsidRPr="00214A65" w:rsidTr="00685642">
        <w:trPr>
          <w:trHeight w:val="1278"/>
        </w:trPr>
        <w:tc>
          <w:tcPr>
            <w:tcW w:w="4786" w:type="dxa"/>
          </w:tcPr>
          <w:p w:rsidR="00C26590" w:rsidRPr="00214A65" w:rsidRDefault="00C26590" w:rsidP="00685642">
            <w:pPr>
              <w:jc w:val="right"/>
              <w:rPr>
                <w:rFonts w:ascii="Times New Roman" w:hAnsi="Times New Roman"/>
                <w:bCs/>
                <w:sz w:val="28"/>
                <w:szCs w:val="28"/>
              </w:rPr>
            </w:pPr>
          </w:p>
        </w:tc>
        <w:tc>
          <w:tcPr>
            <w:tcW w:w="10982" w:type="dxa"/>
          </w:tcPr>
          <w:p w:rsidR="00C26590" w:rsidRPr="00214A65" w:rsidRDefault="00C26590" w:rsidP="00685642">
            <w:pPr>
              <w:widowControl w:val="0"/>
              <w:autoSpaceDE w:val="0"/>
              <w:autoSpaceDN w:val="0"/>
              <w:adjustRightInd w:val="0"/>
              <w:rPr>
                <w:rFonts w:ascii="Times New Roman" w:hAnsi="Times New Roman"/>
                <w:b/>
                <w:i/>
                <w:sz w:val="28"/>
                <w:szCs w:val="28"/>
              </w:rPr>
            </w:pPr>
            <w:r w:rsidRPr="00214A65">
              <w:rPr>
                <w:rFonts w:ascii="Times New Roman" w:hAnsi="Times New Roman"/>
                <w:b/>
                <w:i/>
                <w:sz w:val="28"/>
                <w:szCs w:val="28"/>
              </w:rPr>
              <w:t xml:space="preserve">                                                                               Приложение № 3</w:t>
            </w:r>
          </w:p>
          <w:p w:rsidR="00C26590" w:rsidRPr="00214A65" w:rsidRDefault="00C26590" w:rsidP="00523D02">
            <w:pPr>
              <w:widowControl w:val="0"/>
              <w:autoSpaceDE w:val="0"/>
              <w:autoSpaceDN w:val="0"/>
              <w:adjustRightInd w:val="0"/>
              <w:spacing w:after="0"/>
              <w:rPr>
                <w:rFonts w:ascii="Times New Roman" w:hAnsi="Times New Roman"/>
                <w:sz w:val="28"/>
                <w:szCs w:val="28"/>
              </w:rPr>
            </w:pPr>
            <w:r w:rsidRPr="00214A65">
              <w:rPr>
                <w:rFonts w:ascii="Times New Roman" w:hAnsi="Times New Roman"/>
                <w:sz w:val="28"/>
                <w:szCs w:val="28"/>
              </w:rPr>
              <w:t xml:space="preserve">                                                                              к  Положению об оплате труда </w:t>
            </w:r>
          </w:p>
          <w:p w:rsidR="00C26590" w:rsidRPr="00214A65" w:rsidRDefault="00C26590" w:rsidP="00523D02">
            <w:pPr>
              <w:widowControl w:val="0"/>
              <w:autoSpaceDE w:val="0"/>
              <w:autoSpaceDN w:val="0"/>
              <w:adjustRightInd w:val="0"/>
              <w:spacing w:after="0"/>
              <w:rPr>
                <w:rFonts w:ascii="Times New Roman" w:hAnsi="Times New Roman"/>
                <w:sz w:val="28"/>
                <w:szCs w:val="28"/>
              </w:rPr>
            </w:pPr>
            <w:r w:rsidRPr="00214A65">
              <w:rPr>
                <w:rFonts w:ascii="Times New Roman" w:hAnsi="Times New Roman"/>
                <w:sz w:val="28"/>
                <w:szCs w:val="28"/>
              </w:rPr>
              <w:t xml:space="preserve">                                                                              работников МБДОУ «Детский сад №13</w:t>
            </w:r>
          </w:p>
          <w:p w:rsidR="00C26590" w:rsidRPr="00214A65" w:rsidRDefault="00C26590" w:rsidP="00523D02">
            <w:pPr>
              <w:widowControl w:val="0"/>
              <w:autoSpaceDE w:val="0"/>
              <w:autoSpaceDN w:val="0"/>
              <w:adjustRightInd w:val="0"/>
              <w:spacing w:after="0"/>
              <w:ind w:left="2774" w:hanging="2774"/>
              <w:rPr>
                <w:rFonts w:ascii="Times New Roman" w:hAnsi="Times New Roman"/>
                <w:sz w:val="28"/>
                <w:szCs w:val="28"/>
              </w:rPr>
            </w:pPr>
            <w:r w:rsidRPr="00214A65">
              <w:rPr>
                <w:rFonts w:ascii="Times New Roman" w:hAnsi="Times New Roman"/>
                <w:sz w:val="28"/>
                <w:szCs w:val="28"/>
              </w:rPr>
              <w:t xml:space="preserve">                                                                              «Тополёк»</w:t>
            </w:r>
          </w:p>
        </w:tc>
      </w:tr>
    </w:tbl>
    <w:p w:rsidR="00C26590" w:rsidRPr="00214A65" w:rsidRDefault="002F13BF" w:rsidP="002F13BF">
      <w:pPr>
        <w:spacing w:before="100" w:beforeAutospacing="1" w:after="0"/>
        <w:rPr>
          <w:rFonts w:ascii="Times New Roman" w:hAnsi="Times New Roman"/>
          <w:b/>
          <w:color w:val="000000"/>
          <w:sz w:val="28"/>
          <w:szCs w:val="28"/>
        </w:rPr>
      </w:pPr>
      <w:r>
        <w:rPr>
          <w:rFonts w:ascii="Times New Roman" w:hAnsi="Times New Roman"/>
          <w:b/>
          <w:color w:val="000000"/>
        </w:rPr>
        <w:t>В</w:t>
      </w:r>
      <w:r w:rsidR="00C26590" w:rsidRPr="002F13BF">
        <w:rPr>
          <w:rFonts w:ascii="Times New Roman" w:hAnsi="Times New Roman"/>
          <w:b/>
          <w:color w:val="000000"/>
          <w:sz w:val="28"/>
          <w:szCs w:val="28"/>
        </w:rPr>
        <w:t>и</w:t>
      </w:r>
      <w:r w:rsidR="00C26590" w:rsidRPr="00214A65">
        <w:rPr>
          <w:rFonts w:ascii="Times New Roman" w:hAnsi="Times New Roman"/>
          <w:b/>
          <w:color w:val="000000"/>
          <w:sz w:val="28"/>
          <w:szCs w:val="28"/>
        </w:rPr>
        <w:t>ды, условия, размеры установления выплат стимулирующего характера, в том числе критерии оценки</w:t>
      </w:r>
    </w:p>
    <w:p w:rsidR="00C26590" w:rsidRPr="00214A65" w:rsidRDefault="00C26590" w:rsidP="002F13BF">
      <w:pPr>
        <w:widowControl w:val="0"/>
        <w:autoSpaceDE w:val="0"/>
        <w:autoSpaceDN w:val="0"/>
        <w:adjustRightInd w:val="0"/>
        <w:spacing w:after="0"/>
        <w:rPr>
          <w:rFonts w:ascii="Times New Roman" w:hAnsi="Times New Roman"/>
          <w:b/>
          <w:sz w:val="28"/>
          <w:szCs w:val="28"/>
        </w:rPr>
      </w:pPr>
      <w:r w:rsidRPr="00214A65">
        <w:rPr>
          <w:rFonts w:ascii="Times New Roman" w:hAnsi="Times New Roman"/>
          <w:b/>
          <w:color w:val="000000"/>
          <w:sz w:val="28"/>
          <w:szCs w:val="28"/>
        </w:rPr>
        <w:t xml:space="preserve">результативности и качества труда работников </w:t>
      </w:r>
      <w:r w:rsidR="002F13BF">
        <w:rPr>
          <w:rFonts w:ascii="Times New Roman" w:hAnsi="Times New Roman"/>
          <w:b/>
          <w:sz w:val="28"/>
          <w:szCs w:val="28"/>
        </w:rPr>
        <w:t>МБДОУ «Детский сад №13 «Тополёк»</w:t>
      </w:r>
    </w:p>
    <w:tbl>
      <w:tblPr>
        <w:tblW w:w="4264" w:type="pct"/>
        <w:tblCellSpacing w:w="0"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16"/>
        <w:gridCol w:w="1669"/>
        <w:gridCol w:w="2385"/>
        <w:gridCol w:w="108"/>
        <w:gridCol w:w="408"/>
        <w:gridCol w:w="56"/>
        <w:gridCol w:w="181"/>
        <w:gridCol w:w="2814"/>
        <w:gridCol w:w="267"/>
        <w:gridCol w:w="139"/>
        <w:gridCol w:w="136"/>
        <w:gridCol w:w="8"/>
        <w:gridCol w:w="2361"/>
        <w:gridCol w:w="19"/>
        <w:gridCol w:w="6"/>
        <w:gridCol w:w="22"/>
        <w:gridCol w:w="6"/>
        <w:gridCol w:w="1397"/>
        <w:gridCol w:w="69"/>
        <w:gridCol w:w="25"/>
        <w:gridCol w:w="114"/>
        <w:gridCol w:w="250"/>
        <w:gridCol w:w="31"/>
        <w:gridCol w:w="1322"/>
        <w:gridCol w:w="81"/>
      </w:tblGrid>
      <w:tr w:rsidR="00F82485" w:rsidRPr="00214A65" w:rsidTr="00F82485">
        <w:trPr>
          <w:gridAfter w:val="1"/>
          <w:wAfter w:w="31" w:type="pct"/>
          <w:trHeight w:val="431"/>
          <w:tblCellSpacing w:w="0" w:type="dxa"/>
        </w:trPr>
        <w:tc>
          <w:tcPr>
            <w:tcW w:w="607" w:type="pct"/>
            <w:gridSpan w:val="2"/>
            <w:vMerge w:val="restart"/>
          </w:tcPr>
          <w:p w:rsidR="00C26590" w:rsidRPr="00214A65" w:rsidRDefault="00C26590" w:rsidP="00685642">
            <w:pPr>
              <w:widowControl w:val="0"/>
              <w:autoSpaceDE w:val="0"/>
              <w:autoSpaceDN w:val="0"/>
              <w:adjustRightInd w:val="0"/>
              <w:rPr>
                <w:rFonts w:ascii="Times New Roman" w:hAnsi="Times New Roman"/>
                <w:b/>
                <w:szCs w:val="28"/>
              </w:rPr>
            </w:pPr>
            <w:r w:rsidRPr="00214A65">
              <w:rPr>
                <w:rFonts w:ascii="Times New Roman" w:hAnsi="Times New Roman"/>
                <w:b/>
                <w:szCs w:val="28"/>
              </w:rPr>
              <w:t xml:space="preserve">Должности </w:t>
            </w:r>
          </w:p>
        </w:tc>
        <w:tc>
          <w:tcPr>
            <w:tcW w:w="1045" w:type="pct"/>
            <w:gridSpan w:val="3"/>
            <w:vMerge w:val="restart"/>
          </w:tcPr>
          <w:p w:rsidR="00C26590" w:rsidRPr="00214A65" w:rsidRDefault="00C26590" w:rsidP="00685642">
            <w:pPr>
              <w:widowControl w:val="0"/>
              <w:autoSpaceDE w:val="0"/>
              <w:autoSpaceDN w:val="0"/>
              <w:adjustRightInd w:val="0"/>
              <w:rPr>
                <w:rFonts w:ascii="Times New Roman" w:hAnsi="Times New Roman"/>
                <w:b/>
                <w:szCs w:val="28"/>
              </w:rPr>
            </w:pPr>
            <w:r w:rsidRPr="00214A65">
              <w:rPr>
                <w:rFonts w:ascii="Times New Roman" w:hAnsi="Times New Roman"/>
                <w:b/>
                <w:szCs w:val="28"/>
              </w:rPr>
              <w:t xml:space="preserve">Критерии оценки </w:t>
            </w:r>
            <w:r w:rsidRPr="00214A65">
              <w:rPr>
                <w:rFonts w:ascii="Times New Roman" w:hAnsi="Times New Roman"/>
                <w:b/>
                <w:szCs w:val="28"/>
              </w:rPr>
              <w:br/>
              <w:t xml:space="preserve">результативности и </w:t>
            </w:r>
            <w:r w:rsidRPr="00214A65">
              <w:rPr>
                <w:rFonts w:ascii="Times New Roman" w:hAnsi="Times New Roman"/>
                <w:b/>
                <w:szCs w:val="28"/>
              </w:rPr>
              <w:br/>
              <w:t xml:space="preserve">качества труда </w:t>
            </w:r>
            <w:r w:rsidRPr="00214A65">
              <w:rPr>
                <w:rFonts w:ascii="Times New Roman" w:hAnsi="Times New Roman"/>
                <w:b/>
                <w:szCs w:val="28"/>
              </w:rPr>
              <w:br/>
              <w:t xml:space="preserve">работников </w:t>
            </w:r>
            <w:r w:rsidRPr="00214A65">
              <w:rPr>
                <w:rFonts w:ascii="Times New Roman" w:hAnsi="Times New Roman"/>
                <w:b/>
                <w:szCs w:val="28"/>
              </w:rPr>
              <w:br/>
              <w:t xml:space="preserve">учреждения </w:t>
            </w:r>
          </w:p>
        </w:tc>
        <w:tc>
          <w:tcPr>
            <w:tcW w:w="2155" w:type="pct"/>
            <w:gridSpan w:val="10"/>
          </w:tcPr>
          <w:p w:rsidR="00C26590" w:rsidRPr="00214A65" w:rsidRDefault="00C26590" w:rsidP="00685642">
            <w:pPr>
              <w:widowControl w:val="0"/>
              <w:autoSpaceDE w:val="0"/>
              <w:autoSpaceDN w:val="0"/>
              <w:adjustRightInd w:val="0"/>
              <w:rPr>
                <w:rFonts w:ascii="Times New Roman" w:hAnsi="Times New Roman"/>
                <w:b/>
                <w:szCs w:val="28"/>
              </w:rPr>
            </w:pPr>
            <w:r w:rsidRPr="00214A65">
              <w:rPr>
                <w:rFonts w:ascii="Times New Roman" w:hAnsi="Times New Roman"/>
                <w:b/>
                <w:szCs w:val="28"/>
              </w:rPr>
              <w:t xml:space="preserve">Условия </w:t>
            </w:r>
          </w:p>
        </w:tc>
        <w:tc>
          <w:tcPr>
            <w:tcW w:w="586" w:type="pct"/>
            <w:gridSpan w:val="6"/>
            <w:vMerge w:val="restart"/>
          </w:tcPr>
          <w:p w:rsidR="00C26590" w:rsidRPr="00214A65" w:rsidRDefault="00C26590" w:rsidP="00685642">
            <w:pPr>
              <w:widowControl w:val="0"/>
              <w:autoSpaceDE w:val="0"/>
              <w:autoSpaceDN w:val="0"/>
              <w:adjustRightInd w:val="0"/>
              <w:rPr>
                <w:rFonts w:ascii="Times New Roman" w:hAnsi="Times New Roman"/>
                <w:szCs w:val="28"/>
              </w:rPr>
            </w:pPr>
            <w:r w:rsidRPr="00214A65">
              <w:rPr>
                <w:rFonts w:ascii="Times New Roman" w:hAnsi="Times New Roman"/>
                <w:szCs w:val="28"/>
              </w:rPr>
              <w:t>Предельное число баллов</w:t>
            </w:r>
            <w:r w:rsidRPr="00214A65">
              <w:rPr>
                <w:rFonts w:ascii="Times New Roman" w:hAnsi="Times New Roman"/>
                <w:szCs w:val="28"/>
              </w:rPr>
              <w:br/>
            </w:r>
          </w:p>
        </w:tc>
        <w:tc>
          <w:tcPr>
            <w:tcW w:w="577" w:type="pct"/>
            <w:gridSpan w:val="3"/>
            <w:vMerge w:val="restart"/>
          </w:tcPr>
          <w:p w:rsidR="00C26590" w:rsidRPr="00214A65" w:rsidRDefault="00C26590" w:rsidP="00685642">
            <w:pPr>
              <w:widowControl w:val="0"/>
              <w:autoSpaceDE w:val="0"/>
              <w:autoSpaceDN w:val="0"/>
              <w:adjustRightInd w:val="0"/>
              <w:rPr>
                <w:rFonts w:ascii="Times New Roman" w:hAnsi="Times New Roman"/>
                <w:szCs w:val="28"/>
              </w:rPr>
            </w:pPr>
            <w:r w:rsidRPr="00214A65">
              <w:rPr>
                <w:rFonts w:ascii="Times New Roman" w:hAnsi="Times New Roman"/>
                <w:szCs w:val="28"/>
              </w:rPr>
              <w:t xml:space="preserve">Период </w:t>
            </w:r>
          </w:p>
          <w:p w:rsidR="00C26590" w:rsidRPr="00214A65" w:rsidRDefault="00C26590" w:rsidP="00685642">
            <w:pPr>
              <w:widowControl w:val="0"/>
              <w:autoSpaceDE w:val="0"/>
              <w:autoSpaceDN w:val="0"/>
              <w:adjustRightInd w:val="0"/>
              <w:rPr>
                <w:rFonts w:ascii="Times New Roman" w:hAnsi="Times New Roman"/>
                <w:szCs w:val="28"/>
              </w:rPr>
            </w:pPr>
            <w:r w:rsidRPr="00214A65">
              <w:rPr>
                <w:rFonts w:ascii="Times New Roman" w:hAnsi="Times New Roman"/>
                <w:szCs w:val="28"/>
              </w:rPr>
              <w:t>на который устанавливается выплата</w:t>
            </w:r>
          </w:p>
        </w:tc>
      </w:tr>
      <w:tr w:rsidR="00F82485" w:rsidRPr="00214A65" w:rsidTr="00F82485">
        <w:trPr>
          <w:gridAfter w:val="1"/>
          <w:wAfter w:w="31" w:type="pct"/>
          <w:trHeight w:val="169"/>
          <w:tblCellSpacing w:w="0" w:type="dxa"/>
        </w:trPr>
        <w:tc>
          <w:tcPr>
            <w:tcW w:w="607" w:type="pct"/>
            <w:gridSpan w:val="2"/>
            <w:vMerge/>
            <w:vAlign w:val="center"/>
          </w:tcPr>
          <w:p w:rsidR="00C26590" w:rsidRPr="00214A65" w:rsidRDefault="00C26590" w:rsidP="00685642">
            <w:pPr>
              <w:widowControl w:val="0"/>
              <w:autoSpaceDE w:val="0"/>
              <w:autoSpaceDN w:val="0"/>
              <w:adjustRightInd w:val="0"/>
              <w:rPr>
                <w:rFonts w:ascii="Times New Roman" w:hAnsi="Times New Roman"/>
                <w:b/>
                <w:szCs w:val="28"/>
              </w:rPr>
            </w:pPr>
          </w:p>
        </w:tc>
        <w:tc>
          <w:tcPr>
            <w:tcW w:w="1045" w:type="pct"/>
            <w:gridSpan w:val="3"/>
            <w:vMerge/>
            <w:vAlign w:val="center"/>
          </w:tcPr>
          <w:p w:rsidR="00C26590" w:rsidRPr="00214A65" w:rsidRDefault="00C26590" w:rsidP="00685642">
            <w:pPr>
              <w:widowControl w:val="0"/>
              <w:autoSpaceDE w:val="0"/>
              <w:autoSpaceDN w:val="0"/>
              <w:adjustRightInd w:val="0"/>
              <w:rPr>
                <w:rFonts w:ascii="Times New Roman" w:hAnsi="Times New Roman"/>
                <w:b/>
                <w:szCs w:val="28"/>
              </w:rPr>
            </w:pPr>
          </w:p>
        </w:tc>
        <w:tc>
          <w:tcPr>
            <w:tcW w:w="1244" w:type="pct"/>
            <w:gridSpan w:val="5"/>
          </w:tcPr>
          <w:p w:rsidR="00C26590" w:rsidRPr="00214A65" w:rsidRDefault="00C26590" w:rsidP="00685642">
            <w:pPr>
              <w:widowControl w:val="0"/>
              <w:autoSpaceDE w:val="0"/>
              <w:autoSpaceDN w:val="0"/>
              <w:adjustRightInd w:val="0"/>
              <w:rPr>
                <w:rFonts w:ascii="Times New Roman" w:hAnsi="Times New Roman"/>
                <w:b/>
                <w:szCs w:val="28"/>
              </w:rPr>
            </w:pPr>
            <w:r w:rsidRPr="00214A65">
              <w:rPr>
                <w:rFonts w:ascii="Times New Roman" w:hAnsi="Times New Roman"/>
                <w:b/>
                <w:szCs w:val="28"/>
              </w:rPr>
              <w:t xml:space="preserve">наименование </w:t>
            </w:r>
          </w:p>
        </w:tc>
        <w:tc>
          <w:tcPr>
            <w:tcW w:w="911" w:type="pct"/>
            <w:gridSpan w:val="5"/>
          </w:tcPr>
          <w:p w:rsidR="00C26590" w:rsidRPr="00214A65" w:rsidRDefault="00C26590" w:rsidP="00685642">
            <w:pPr>
              <w:widowControl w:val="0"/>
              <w:autoSpaceDE w:val="0"/>
              <w:autoSpaceDN w:val="0"/>
              <w:adjustRightInd w:val="0"/>
              <w:rPr>
                <w:rFonts w:ascii="Times New Roman" w:hAnsi="Times New Roman"/>
                <w:b/>
                <w:szCs w:val="28"/>
              </w:rPr>
            </w:pPr>
            <w:r w:rsidRPr="00214A65">
              <w:rPr>
                <w:rFonts w:ascii="Times New Roman" w:hAnsi="Times New Roman"/>
                <w:b/>
                <w:szCs w:val="28"/>
              </w:rPr>
              <w:t xml:space="preserve">индикатор </w:t>
            </w:r>
          </w:p>
        </w:tc>
        <w:tc>
          <w:tcPr>
            <w:tcW w:w="586" w:type="pct"/>
            <w:gridSpan w:val="6"/>
            <w:vMerge/>
          </w:tcPr>
          <w:p w:rsidR="00C26590" w:rsidRPr="00214A65" w:rsidRDefault="00C26590" w:rsidP="00685642">
            <w:pPr>
              <w:widowControl w:val="0"/>
              <w:autoSpaceDE w:val="0"/>
              <w:autoSpaceDN w:val="0"/>
              <w:adjustRightInd w:val="0"/>
              <w:rPr>
                <w:rFonts w:ascii="Times New Roman" w:hAnsi="Times New Roman"/>
                <w:b/>
                <w:szCs w:val="28"/>
              </w:rPr>
            </w:pPr>
          </w:p>
        </w:tc>
        <w:tc>
          <w:tcPr>
            <w:tcW w:w="577" w:type="pct"/>
            <w:gridSpan w:val="3"/>
            <w:vMerge/>
          </w:tcPr>
          <w:p w:rsidR="00C26590" w:rsidRPr="00214A65" w:rsidRDefault="00C26590" w:rsidP="00685642">
            <w:pPr>
              <w:widowControl w:val="0"/>
              <w:autoSpaceDE w:val="0"/>
              <w:autoSpaceDN w:val="0"/>
              <w:adjustRightInd w:val="0"/>
              <w:rPr>
                <w:rFonts w:ascii="Times New Roman" w:hAnsi="Times New Roman"/>
                <w:b/>
                <w:szCs w:val="28"/>
              </w:rPr>
            </w:pPr>
          </w:p>
        </w:tc>
      </w:tr>
      <w:tr w:rsidR="00F82485" w:rsidRPr="00214A65" w:rsidTr="00F82485">
        <w:trPr>
          <w:gridAfter w:val="1"/>
          <w:wAfter w:w="31" w:type="pct"/>
          <w:trHeight w:val="106"/>
          <w:tblCellSpacing w:w="0" w:type="dxa"/>
        </w:trPr>
        <w:tc>
          <w:tcPr>
            <w:tcW w:w="607" w:type="pct"/>
            <w:gridSpan w:val="2"/>
          </w:tcPr>
          <w:p w:rsidR="00C26590" w:rsidRPr="00214A65" w:rsidRDefault="00C26590" w:rsidP="00685642">
            <w:pPr>
              <w:widowControl w:val="0"/>
              <w:autoSpaceDE w:val="0"/>
              <w:autoSpaceDN w:val="0"/>
              <w:adjustRightInd w:val="0"/>
              <w:spacing w:line="20" w:lineRule="atLeast"/>
              <w:rPr>
                <w:rFonts w:ascii="Times New Roman" w:hAnsi="Times New Roman"/>
                <w:b/>
                <w:szCs w:val="28"/>
              </w:rPr>
            </w:pPr>
            <w:r w:rsidRPr="00214A65">
              <w:rPr>
                <w:rFonts w:ascii="Times New Roman" w:hAnsi="Times New Roman"/>
                <w:b/>
                <w:szCs w:val="28"/>
              </w:rPr>
              <w:t xml:space="preserve">1 </w:t>
            </w:r>
          </w:p>
        </w:tc>
        <w:tc>
          <w:tcPr>
            <w:tcW w:w="1045" w:type="pct"/>
            <w:gridSpan w:val="3"/>
          </w:tcPr>
          <w:p w:rsidR="00C26590" w:rsidRPr="00214A65" w:rsidRDefault="00C26590" w:rsidP="00685642">
            <w:pPr>
              <w:widowControl w:val="0"/>
              <w:autoSpaceDE w:val="0"/>
              <w:autoSpaceDN w:val="0"/>
              <w:adjustRightInd w:val="0"/>
              <w:spacing w:line="20" w:lineRule="atLeast"/>
              <w:rPr>
                <w:rFonts w:ascii="Times New Roman" w:hAnsi="Times New Roman"/>
                <w:b/>
                <w:szCs w:val="28"/>
              </w:rPr>
            </w:pPr>
            <w:r w:rsidRPr="00214A65">
              <w:rPr>
                <w:rFonts w:ascii="Times New Roman" w:hAnsi="Times New Roman"/>
                <w:b/>
                <w:szCs w:val="28"/>
              </w:rPr>
              <w:t xml:space="preserve">2 </w:t>
            </w:r>
          </w:p>
        </w:tc>
        <w:tc>
          <w:tcPr>
            <w:tcW w:w="1244" w:type="pct"/>
            <w:gridSpan w:val="5"/>
          </w:tcPr>
          <w:p w:rsidR="00C26590" w:rsidRPr="00214A65" w:rsidRDefault="00C26590" w:rsidP="00685642">
            <w:pPr>
              <w:widowControl w:val="0"/>
              <w:autoSpaceDE w:val="0"/>
              <w:autoSpaceDN w:val="0"/>
              <w:adjustRightInd w:val="0"/>
              <w:spacing w:line="20" w:lineRule="atLeast"/>
              <w:rPr>
                <w:rFonts w:ascii="Times New Roman" w:hAnsi="Times New Roman"/>
                <w:b/>
                <w:szCs w:val="28"/>
              </w:rPr>
            </w:pPr>
            <w:r w:rsidRPr="00214A65">
              <w:rPr>
                <w:rFonts w:ascii="Times New Roman" w:hAnsi="Times New Roman"/>
                <w:b/>
                <w:szCs w:val="28"/>
              </w:rPr>
              <w:t xml:space="preserve">3 </w:t>
            </w:r>
          </w:p>
        </w:tc>
        <w:tc>
          <w:tcPr>
            <w:tcW w:w="911" w:type="pct"/>
            <w:gridSpan w:val="5"/>
          </w:tcPr>
          <w:p w:rsidR="00C26590" w:rsidRPr="00214A65" w:rsidRDefault="00C26590" w:rsidP="00685642">
            <w:pPr>
              <w:widowControl w:val="0"/>
              <w:autoSpaceDE w:val="0"/>
              <w:autoSpaceDN w:val="0"/>
              <w:adjustRightInd w:val="0"/>
              <w:spacing w:line="20" w:lineRule="atLeast"/>
              <w:rPr>
                <w:rFonts w:ascii="Times New Roman" w:hAnsi="Times New Roman"/>
                <w:b/>
                <w:szCs w:val="28"/>
              </w:rPr>
            </w:pPr>
            <w:r w:rsidRPr="00214A65">
              <w:rPr>
                <w:rFonts w:ascii="Times New Roman" w:hAnsi="Times New Roman"/>
                <w:b/>
                <w:szCs w:val="28"/>
              </w:rPr>
              <w:t xml:space="preserve">4 </w:t>
            </w:r>
          </w:p>
        </w:tc>
        <w:tc>
          <w:tcPr>
            <w:tcW w:w="586" w:type="pct"/>
            <w:gridSpan w:val="6"/>
          </w:tcPr>
          <w:p w:rsidR="00C26590" w:rsidRPr="00214A65" w:rsidRDefault="00C26590" w:rsidP="00685642">
            <w:pPr>
              <w:widowControl w:val="0"/>
              <w:autoSpaceDE w:val="0"/>
              <w:autoSpaceDN w:val="0"/>
              <w:adjustRightInd w:val="0"/>
              <w:spacing w:line="20" w:lineRule="atLeast"/>
              <w:rPr>
                <w:rFonts w:ascii="Times New Roman" w:hAnsi="Times New Roman"/>
                <w:b/>
                <w:szCs w:val="28"/>
              </w:rPr>
            </w:pPr>
            <w:r w:rsidRPr="00214A65">
              <w:rPr>
                <w:rFonts w:ascii="Times New Roman" w:hAnsi="Times New Roman"/>
                <w:b/>
                <w:szCs w:val="28"/>
              </w:rPr>
              <w:t xml:space="preserve">5 </w:t>
            </w:r>
          </w:p>
        </w:tc>
        <w:tc>
          <w:tcPr>
            <w:tcW w:w="577" w:type="pct"/>
            <w:gridSpan w:val="3"/>
          </w:tcPr>
          <w:p w:rsidR="00C26590" w:rsidRPr="00214A65" w:rsidRDefault="00C26590" w:rsidP="00685642">
            <w:pPr>
              <w:widowControl w:val="0"/>
              <w:autoSpaceDE w:val="0"/>
              <w:autoSpaceDN w:val="0"/>
              <w:adjustRightInd w:val="0"/>
              <w:spacing w:line="20" w:lineRule="atLeast"/>
              <w:rPr>
                <w:rFonts w:ascii="Times New Roman" w:hAnsi="Times New Roman"/>
                <w:b/>
                <w:szCs w:val="28"/>
              </w:rPr>
            </w:pPr>
            <w:r w:rsidRPr="00214A65">
              <w:rPr>
                <w:rFonts w:ascii="Times New Roman" w:hAnsi="Times New Roman"/>
                <w:b/>
                <w:szCs w:val="28"/>
              </w:rPr>
              <w:t>6</w:t>
            </w:r>
          </w:p>
        </w:tc>
      </w:tr>
      <w:tr w:rsidR="00F730CD" w:rsidRPr="00214A65" w:rsidTr="00F82485">
        <w:trPr>
          <w:gridAfter w:val="1"/>
          <w:wAfter w:w="31" w:type="pct"/>
          <w:trHeight w:val="627"/>
          <w:tblCellSpacing w:w="0" w:type="dxa"/>
        </w:trPr>
        <w:tc>
          <w:tcPr>
            <w:tcW w:w="607" w:type="pct"/>
            <w:gridSpan w:val="2"/>
            <w:vMerge w:val="restart"/>
          </w:tcPr>
          <w:p w:rsidR="0027493D" w:rsidRPr="00214A65" w:rsidRDefault="0027493D" w:rsidP="00685642">
            <w:pPr>
              <w:spacing w:before="100" w:beforeAutospacing="1" w:after="115"/>
              <w:rPr>
                <w:rFonts w:ascii="Times New Roman" w:hAnsi="Times New Roman"/>
                <w:b/>
                <w:color w:val="000000"/>
              </w:rPr>
            </w:pPr>
            <w:r w:rsidRPr="00214A65">
              <w:rPr>
                <w:rFonts w:ascii="Times New Roman" w:hAnsi="Times New Roman"/>
                <w:b/>
                <w:color w:val="000000"/>
              </w:rPr>
              <w:t xml:space="preserve">Воспитатель </w:t>
            </w:r>
          </w:p>
        </w:tc>
        <w:tc>
          <w:tcPr>
            <w:tcW w:w="3786" w:type="pct"/>
            <w:gridSpan w:val="19"/>
          </w:tcPr>
          <w:p w:rsidR="0027493D" w:rsidRPr="00214A65" w:rsidRDefault="0027493D" w:rsidP="00685642">
            <w:pPr>
              <w:spacing w:before="100" w:beforeAutospacing="1" w:after="115"/>
              <w:rPr>
                <w:rFonts w:ascii="Times New Roman" w:hAnsi="Times New Roman"/>
                <w:b/>
                <w:color w:val="000000"/>
              </w:rPr>
            </w:pPr>
            <w:r w:rsidRPr="00214A65">
              <w:rPr>
                <w:rFonts w:ascii="Times New Roman" w:hAnsi="Times New Roman"/>
                <w:b/>
                <w:color w:val="000000"/>
              </w:rPr>
              <w:t xml:space="preserve">Выплаты за важность выполняемой работы, степень самостоятельности и </w:t>
            </w:r>
            <w:r w:rsidRPr="00214A65">
              <w:rPr>
                <w:rFonts w:ascii="Times New Roman" w:hAnsi="Times New Roman"/>
                <w:b/>
                <w:color w:val="000000"/>
              </w:rPr>
              <w:br/>
              <w:t xml:space="preserve">ответственности при выполнении поставленных задач </w:t>
            </w:r>
          </w:p>
        </w:tc>
        <w:tc>
          <w:tcPr>
            <w:tcW w:w="577" w:type="pct"/>
            <w:gridSpan w:val="3"/>
          </w:tcPr>
          <w:p w:rsidR="0027493D" w:rsidRPr="00214A65" w:rsidRDefault="0027493D" w:rsidP="00685642">
            <w:pPr>
              <w:rPr>
                <w:rFonts w:ascii="Times New Roman" w:hAnsi="Times New Roman"/>
                <w:color w:val="000000"/>
              </w:rPr>
            </w:pPr>
          </w:p>
          <w:p w:rsidR="0027493D" w:rsidRPr="00214A65" w:rsidRDefault="0027493D" w:rsidP="00685642">
            <w:pPr>
              <w:spacing w:before="100" w:beforeAutospacing="1" w:after="115"/>
              <w:rPr>
                <w:rFonts w:ascii="Times New Roman" w:hAnsi="Times New Roman"/>
                <w:color w:val="000000"/>
              </w:rPr>
            </w:pPr>
          </w:p>
        </w:tc>
      </w:tr>
      <w:tr w:rsidR="00F82485" w:rsidRPr="00214A65" w:rsidTr="00F82485">
        <w:trPr>
          <w:gridAfter w:val="1"/>
          <w:wAfter w:w="31" w:type="pct"/>
          <w:tblCellSpacing w:w="0" w:type="dxa"/>
        </w:trPr>
        <w:tc>
          <w:tcPr>
            <w:tcW w:w="607" w:type="pct"/>
            <w:gridSpan w:val="2"/>
            <w:vMerge/>
            <w:vAlign w:val="center"/>
          </w:tcPr>
          <w:p w:rsidR="0027493D" w:rsidRPr="00214A65" w:rsidRDefault="0027493D" w:rsidP="00685642">
            <w:pPr>
              <w:rPr>
                <w:rFonts w:ascii="Times New Roman" w:hAnsi="Times New Roman"/>
                <w:color w:val="000000"/>
              </w:rPr>
            </w:pPr>
          </w:p>
        </w:tc>
        <w:tc>
          <w:tcPr>
            <w:tcW w:w="1065" w:type="pct"/>
            <w:gridSpan w:val="4"/>
          </w:tcPr>
          <w:p w:rsidR="0027493D" w:rsidRPr="00214A65" w:rsidRDefault="0027493D" w:rsidP="00685642">
            <w:pPr>
              <w:spacing w:before="100" w:beforeAutospacing="1" w:after="115"/>
              <w:rPr>
                <w:rFonts w:ascii="Times New Roman" w:hAnsi="Times New Roman"/>
                <w:b/>
              </w:rPr>
            </w:pPr>
            <w:r w:rsidRPr="00214A65">
              <w:rPr>
                <w:rFonts w:ascii="Times New Roman" w:hAnsi="Times New Roman"/>
                <w:b/>
                <w:color w:val="000000"/>
                <w:kern w:val="24"/>
              </w:rPr>
              <w:t>Повышение профессионализма</w:t>
            </w:r>
          </w:p>
        </w:tc>
        <w:tc>
          <w:tcPr>
            <w:tcW w:w="1223" w:type="pct"/>
            <w:gridSpan w:val="4"/>
          </w:tcPr>
          <w:p w:rsidR="0027493D" w:rsidRPr="00214A65" w:rsidRDefault="0027493D" w:rsidP="00685642">
            <w:pPr>
              <w:spacing w:before="100" w:beforeAutospacing="1" w:after="115"/>
              <w:rPr>
                <w:rFonts w:ascii="Times New Roman" w:hAnsi="Times New Roman"/>
                <w:color w:val="000000"/>
              </w:rPr>
            </w:pPr>
            <w:r>
              <w:rPr>
                <w:rFonts w:ascii="Times New Roman" w:hAnsi="Times New Roman"/>
                <w:color w:val="000000"/>
              </w:rPr>
              <w:t>Реализация дополнительных проектов</w:t>
            </w:r>
          </w:p>
        </w:tc>
        <w:tc>
          <w:tcPr>
            <w:tcW w:w="909" w:type="pct"/>
            <w:gridSpan w:val="4"/>
          </w:tcPr>
          <w:p w:rsidR="0027493D" w:rsidRDefault="0027493D" w:rsidP="008720C4">
            <w:pPr>
              <w:spacing w:after="0"/>
              <w:rPr>
                <w:rFonts w:ascii="Times New Roman" w:hAnsi="Times New Roman"/>
                <w:color w:val="000000"/>
              </w:rPr>
            </w:pPr>
            <w:r>
              <w:rPr>
                <w:rFonts w:ascii="Times New Roman" w:hAnsi="Times New Roman"/>
                <w:color w:val="000000"/>
              </w:rPr>
              <w:t>Реализация проектных методик и инновационных технологий в образовательном процессе:</w:t>
            </w:r>
          </w:p>
          <w:p w:rsidR="0027493D" w:rsidRDefault="0027493D" w:rsidP="008720C4">
            <w:pPr>
              <w:spacing w:after="0"/>
              <w:rPr>
                <w:rFonts w:ascii="Times New Roman" w:hAnsi="Times New Roman"/>
                <w:color w:val="000000"/>
              </w:rPr>
            </w:pPr>
            <w:r>
              <w:rPr>
                <w:rFonts w:ascii="Times New Roman" w:hAnsi="Times New Roman"/>
                <w:color w:val="000000"/>
              </w:rPr>
              <w:t>социальные,</w:t>
            </w:r>
          </w:p>
          <w:p w:rsidR="0027493D" w:rsidRDefault="0027493D" w:rsidP="008720C4">
            <w:pPr>
              <w:spacing w:after="0" w:line="240" w:lineRule="auto"/>
              <w:rPr>
                <w:rFonts w:ascii="Times New Roman" w:hAnsi="Times New Roman"/>
                <w:color w:val="000000"/>
              </w:rPr>
            </w:pPr>
            <w:r>
              <w:rPr>
                <w:rFonts w:ascii="Times New Roman" w:hAnsi="Times New Roman"/>
                <w:color w:val="000000"/>
              </w:rPr>
              <w:t>групповые,</w:t>
            </w:r>
          </w:p>
          <w:p w:rsidR="0027493D" w:rsidRPr="00214A65" w:rsidRDefault="0027493D" w:rsidP="008720C4">
            <w:pPr>
              <w:spacing w:after="0" w:line="240" w:lineRule="auto"/>
              <w:rPr>
                <w:rFonts w:ascii="Times New Roman" w:hAnsi="Times New Roman"/>
                <w:color w:val="000000"/>
              </w:rPr>
            </w:pPr>
            <w:r>
              <w:rPr>
                <w:rFonts w:ascii="Times New Roman" w:hAnsi="Times New Roman"/>
                <w:color w:val="000000"/>
              </w:rPr>
              <w:t>индивидуальные</w:t>
            </w:r>
          </w:p>
        </w:tc>
        <w:tc>
          <w:tcPr>
            <w:tcW w:w="589" w:type="pct"/>
            <w:gridSpan w:val="7"/>
          </w:tcPr>
          <w:p w:rsidR="0027493D" w:rsidRPr="007D6D60" w:rsidRDefault="0027493D" w:rsidP="00685642">
            <w:pPr>
              <w:rPr>
                <w:rFonts w:ascii="Times New Roman" w:hAnsi="Times New Roman"/>
                <w:color w:val="000000"/>
              </w:rPr>
            </w:pPr>
            <w:r w:rsidRPr="007D6D60">
              <w:rPr>
                <w:rFonts w:ascii="Times New Roman" w:hAnsi="Times New Roman"/>
                <w:color w:val="000000"/>
              </w:rPr>
              <w:t>От 0,5 до 1</w:t>
            </w:r>
          </w:p>
        </w:tc>
        <w:tc>
          <w:tcPr>
            <w:tcW w:w="577" w:type="pct"/>
            <w:gridSpan w:val="3"/>
          </w:tcPr>
          <w:p w:rsidR="0027493D" w:rsidRPr="00214A65" w:rsidRDefault="0027493D" w:rsidP="00685642">
            <w:pPr>
              <w:spacing w:before="100" w:beforeAutospacing="1" w:after="115"/>
              <w:rPr>
                <w:rFonts w:ascii="Times New Roman" w:hAnsi="Times New Roman"/>
                <w:color w:val="000000"/>
              </w:rPr>
            </w:pPr>
            <w:r>
              <w:rPr>
                <w:rFonts w:ascii="Times New Roman" w:hAnsi="Times New Roman"/>
                <w:color w:val="000000"/>
              </w:rPr>
              <w:t>По результату</w:t>
            </w:r>
          </w:p>
        </w:tc>
      </w:tr>
      <w:tr w:rsidR="00F730CD" w:rsidRPr="00214A65" w:rsidTr="00F82485">
        <w:trPr>
          <w:gridAfter w:val="1"/>
          <w:wAfter w:w="31" w:type="pct"/>
          <w:tblCellSpacing w:w="0" w:type="dxa"/>
        </w:trPr>
        <w:tc>
          <w:tcPr>
            <w:tcW w:w="607" w:type="pct"/>
            <w:gridSpan w:val="2"/>
            <w:vMerge/>
            <w:vAlign w:val="center"/>
          </w:tcPr>
          <w:p w:rsidR="0027493D" w:rsidRPr="00214A65" w:rsidRDefault="0027493D" w:rsidP="00685642">
            <w:pPr>
              <w:rPr>
                <w:rFonts w:ascii="Times New Roman" w:hAnsi="Times New Roman"/>
                <w:color w:val="000000"/>
              </w:rPr>
            </w:pPr>
          </w:p>
        </w:tc>
        <w:tc>
          <w:tcPr>
            <w:tcW w:w="3786" w:type="pct"/>
            <w:gridSpan w:val="19"/>
            <w:tcBorders>
              <w:right w:val="single" w:sz="4" w:space="0" w:color="auto"/>
            </w:tcBorders>
          </w:tcPr>
          <w:p w:rsidR="0027493D" w:rsidRPr="007D6D60" w:rsidRDefault="0027493D" w:rsidP="00685642">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интенсивность и высокие результаты работы </w:t>
            </w:r>
          </w:p>
        </w:tc>
        <w:tc>
          <w:tcPr>
            <w:tcW w:w="577" w:type="pct"/>
            <w:gridSpan w:val="3"/>
            <w:tcBorders>
              <w:left w:val="single" w:sz="4" w:space="0" w:color="auto"/>
            </w:tcBorders>
          </w:tcPr>
          <w:p w:rsidR="0027493D" w:rsidRPr="00214A65" w:rsidRDefault="0027493D" w:rsidP="00685642">
            <w:pPr>
              <w:spacing w:before="100" w:beforeAutospacing="1" w:after="115"/>
              <w:rPr>
                <w:rFonts w:ascii="Times New Roman" w:hAnsi="Times New Roman"/>
                <w:b/>
                <w:color w:val="000000"/>
              </w:rPr>
            </w:pPr>
          </w:p>
        </w:tc>
      </w:tr>
      <w:tr w:rsidR="00F82485" w:rsidRPr="00214A65" w:rsidTr="00F82485">
        <w:trPr>
          <w:gridAfter w:val="1"/>
          <w:wAfter w:w="31" w:type="pct"/>
          <w:trHeight w:val="258"/>
          <w:tblCellSpacing w:w="0" w:type="dxa"/>
        </w:trPr>
        <w:tc>
          <w:tcPr>
            <w:tcW w:w="607" w:type="pct"/>
            <w:gridSpan w:val="2"/>
            <w:vMerge/>
            <w:vAlign w:val="center"/>
          </w:tcPr>
          <w:p w:rsidR="00523D02" w:rsidRPr="00214A65" w:rsidRDefault="00523D02" w:rsidP="00150A31">
            <w:pPr>
              <w:spacing w:after="0"/>
              <w:rPr>
                <w:rFonts w:ascii="Times New Roman" w:hAnsi="Times New Roman"/>
                <w:color w:val="000000"/>
              </w:rPr>
            </w:pPr>
          </w:p>
        </w:tc>
        <w:tc>
          <w:tcPr>
            <w:tcW w:w="859" w:type="pct"/>
            <w:vMerge w:val="restart"/>
          </w:tcPr>
          <w:p w:rsidR="00523D02" w:rsidRPr="00214A65" w:rsidRDefault="00523D02" w:rsidP="00BC2C71">
            <w:pPr>
              <w:spacing w:before="100" w:beforeAutospacing="1" w:after="0"/>
              <w:rPr>
                <w:rFonts w:ascii="Times New Roman" w:hAnsi="Times New Roman"/>
                <w:b/>
              </w:rPr>
            </w:pPr>
            <w:r w:rsidRPr="00214A65">
              <w:rPr>
                <w:rFonts w:ascii="Times New Roman" w:hAnsi="Times New Roman"/>
                <w:b/>
                <w:color w:val="000000"/>
              </w:rPr>
              <w:t xml:space="preserve">Участие в </w:t>
            </w:r>
            <w:r w:rsidRPr="00214A65">
              <w:rPr>
                <w:rFonts w:ascii="Times New Roman" w:hAnsi="Times New Roman"/>
                <w:b/>
                <w:color w:val="000000"/>
              </w:rPr>
              <w:br/>
              <w:t xml:space="preserve">инновационной </w:t>
            </w:r>
            <w:r w:rsidRPr="00214A65">
              <w:rPr>
                <w:rFonts w:ascii="Times New Roman" w:hAnsi="Times New Roman"/>
                <w:b/>
                <w:color w:val="000000"/>
              </w:rPr>
              <w:br/>
              <w:t xml:space="preserve">деятельности </w:t>
            </w:r>
          </w:p>
        </w:tc>
        <w:tc>
          <w:tcPr>
            <w:tcW w:w="1430" w:type="pct"/>
            <w:gridSpan w:val="7"/>
          </w:tcPr>
          <w:p w:rsidR="00523D02" w:rsidRDefault="00523D02" w:rsidP="00150A31">
            <w:pPr>
              <w:spacing w:before="100" w:beforeAutospacing="1" w:after="0" w:line="240" w:lineRule="auto"/>
              <w:rPr>
                <w:rFonts w:ascii="Times New Roman" w:hAnsi="Times New Roman"/>
              </w:rPr>
            </w:pPr>
            <w:r>
              <w:rPr>
                <w:rFonts w:ascii="Times New Roman" w:hAnsi="Times New Roman"/>
              </w:rPr>
              <w:t>Деятельность в творческой группе ДОУ:</w:t>
            </w:r>
          </w:p>
          <w:p w:rsidR="00523D02" w:rsidRPr="00214A65" w:rsidRDefault="00523D02" w:rsidP="00150A31">
            <w:pPr>
              <w:spacing w:before="100" w:beforeAutospacing="1" w:after="0" w:line="240" w:lineRule="auto"/>
              <w:rPr>
                <w:rFonts w:ascii="Times New Roman" w:hAnsi="Times New Roman"/>
              </w:rPr>
            </w:pPr>
            <w:r>
              <w:rPr>
                <w:rFonts w:ascii="Times New Roman" w:hAnsi="Times New Roman"/>
              </w:rPr>
              <w:t>- участие</w:t>
            </w:r>
          </w:p>
        </w:tc>
        <w:tc>
          <w:tcPr>
            <w:tcW w:w="909" w:type="pct"/>
            <w:gridSpan w:val="4"/>
          </w:tcPr>
          <w:p w:rsidR="00523D02" w:rsidRPr="00214A65" w:rsidRDefault="00523D02" w:rsidP="00150A31">
            <w:pPr>
              <w:spacing w:before="100" w:beforeAutospacing="1" w:after="0"/>
              <w:rPr>
                <w:rFonts w:ascii="Times New Roman" w:hAnsi="Times New Roman"/>
              </w:rPr>
            </w:pPr>
          </w:p>
        </w:tc>
        <w:tc>
          <w:tcPr>
            <w:tcW w:w="589" w:type="pct"/>
            <w:gridSpan w:val="7"/>
            <w:tcBorders>
              <w:bottom w:val="single" w:sz="4" w:space="0" w:color="auto"/>
            </w:tcBorders>
          </w:tcPr>
          <w:p w:rsidR="00523D02" w:rsidRPr="007D6D60" w:rsidRDefault="00523D02" w:rsidP="00150A31">
            <w:pPr>
              <w:spacing w:before="100" w:beforeAutospacing="1" w:after="0"/>
              <w:rPr>
                <w:rFonts w:ascii="Times New Roman" w:hAnsi="Times New Roman"/>
              </w:rPr>
            </w:pPr>
            <w:r w:rsidRPr="007D6D60">
              <w:rPr>
                <w:rFonts w:ascii="Times New Roman" w:hAnsi="Times New Roman"/>
              </w:rPr>
              <w:t>0,5</w:t>
            </w:r>
          </w:p>
        </w:tc>
        <w:tc>
          <w:tcPr>
            <w:tcW w:w="577" w:type="pct"/>
            <w:gridSpan w:val="3"/>
            <w:vMerge w:val="restart"/>
          </w:tcPr>
          <w:p w:rsidR="00523D02" w:rsidRPr="00214A65" w:rsidRDefault="00523D02" w:rsidP="00150A31">
            <w:pPr>
              <w:spacing w:before="100" w:beforeAutospacing="1" w:after="0"/>
              <w:rPr>
                <w:rFonts w:ascii="Times New Roman" w:hAnsi="Times New Roman"/>
              </w:rPr>
            </w:pPr>
            <w:r>
              <w:rPr>
                <w:rFonts w:ascii="Times New Roman" w:hAnsi="Times New Roman"/>
              </w:rPr>
              <w:t>ежемесячно</w:t>
            </w:r>
          </w:p>
        </w:tc>
      </w:tr>
      <w:tr w:rsidR="00F82485" w:rsidRPr="00214A65" w:rsidTr="00F82485">
        <w:trPr>
          <w:gridAfter w:val="1"/>
          <w:wAfter w:w="31" w:type="pct"/>
          <w:trHeight w:val="258"/>
          <w:tblCellSpacing w:w="0" w:type="dxa"/>
        </w:trPr>
        <w:tc>
          <w:tcPr>
            <w:tcW w:w="607" w:type="pct"/>
            <w:gridSpan w:val="2"/>
            <w:vMerge/>
            <w:vAlign w:val="center"/>
          </w:tcPr>
          <w:p w:rsidR="00523D02" w:rsidRPr="00214A65" w:rsidRDefault="00523D02" w:rsidP="00685642">
            <w:pPr>
              <w:rPr>
                <w:rFonts w:ascii="Times New Roman" w:hAnsi="Times New Roman"/>
                <w:color w:val="000000"/>
              </w:rPr>
            </w:pPr>
          </w:p>
        </w:tc>
        <w:tc>
          <w:tcPr>
            <w:tcW w:w="859" w:type="pct"/>
            <w:vMerge/>
          </w:tcPr>
          <w:p w:rsidR="00523D02" w:rsidRPr="00214A65" w:rsidRDefault="00523D02" w:rsidP="00BC2C71">
            <w:pPr>
              <w:spacing w:before="100" w:beforeAutospacing="1" w:after="0"/>
              <w:rPr>
                <w:rFonts w:ascii="Times New Roman" w:hAnsi="Times New Roman"/>
                <w:b/>
              </w:rPr>
            </w:pPr>
          </w:p>
        </w:tc>
        <w:tc>
          <w:tcPr>
            <w:tcW w:w="1430" w:type="pct"/>
            <w:gridSpan w:val="7"/>
          </w:tcPr>
          <w:p w:rsidR="00523D02" w:rsidRPr="00214A65" w:rsidRDefault="00523D02" w:rsidP="00685642">
            <w:pPr>
              <w:spacing w:before="100" w:beforeAutospacing="1" w:after="115"/>
              <w:rPr>
                <w:rFonts w:ascii="Times New Roman" w:hAnsi="Times New Roman"/>
              </w:rPr>
            </w:pPr>
            <w:r>
              <w:rPr>
                <w:rFonts w:ascii="Times New Roman" w:hAnsi="Times New Roman"/>
              </w:rPr>
              <w:t>- руководства</w:t>
            </w:r>
          </w:p>
        </w:tc>
        <w:tc>
          <w:tcPr>
            <w:tcW w:w="909" w:type="pct"/>
            <w:gridSpan w:val="4"/>
          </w:tcPr>
          <w:p w:rsidR="00523D02" w:rsidRPr="00214A65" w:rsidRDefault="00523D02" w:rsidP="00685642">
            <w:pPr>
              <w:spacing w:before="100" w:beforeAutospacing="1" w:after="115"/>
              <w:rPr>
                <w:rFonts w:ascii="Times New Roman" w:hAnsi="Times New Roman"/>
              </w:rPr>
            </w:pPr>
          </w:p>
        </w:tc>
        <w:tc>
          <w:tcPr>
            <w:tcW w:w="589" w:type="pct"/>
            <w:gridSpan w:val="7"/>
            <w:tcBorders>
              <w:top w:val="single" w:sz="4" w:space="0" w:color="auto"/>
            </w:tcBorders>
          </w:tcPr>
          <w:p w:rsidR="00523D02" w:rsidRPr="007D6D60" w:rsidRDefault="00523D02" w:rsidP="00150A31">
            <w:pPr>
              <w:spacing w:before="100" w:beforeAutospacing="1" w:after="0"/>
              <w:rPr>
                <w:rFonts w:ascii="Times New Roman" w:hAnsi="Times New Roman"/>
              </w:rPr>
            </w:pPr>
            <w:r w:rsidRPr="007D6D60">
              <w:rPr>
                <w:rFonts w:ascii="Times New Roman" w:hAnsi="Times New Roman"/>
              </w:rPr>
              <w:t>1</w:t>
            </w:r>
          </w:p>
        </w:tc>
        <w:tc>
          <w:tcPr>
            <w:tcW w:w="577" w:type="pct"/>
            <w:gridSpan w:val="3"/>
            <w:vMerge/>
          </w:tcPr>
          <w:p w:rsidR="00523D02" w:rsidRPr="00214A65" w:rsidRDefault="00523D02" w:rsidP="00685642">
            <w:pPr>
              <w:spacing w:before="100" w:beforeAutospacing="1" w:after="115"/>
              <w:rPr>
                <w:rFonts w:ascii="Times New Roman" w:hAnsi="Times New Roman"/>
              </w:rPr>
            </w:pPr>
          </w:p>
        </w:tc>
      </w:tr>
      <w:tr w:rsidR="00F82485" w:rsidRPr="00214A65" w:rsidTr="00F82485">
        <w:trPr>
          <w:gridAfter w:val="1"/>
          <w:wAfter w:w="31" w:type="pct"/>
          <w:trHeight w:val="1080"/>
          <w:tblCellSpacing w:w="0" w:type="dxa"/>
        </w:trPr>
        <w:tc>
          <w:tcPr>
            <w:tcW w:w="607" w:type="pct"/>
            <w:gridSpan w:val="2"/>
            <w:vMerge/>
            <w:vAlign w:val="center"/>
          </w:tcPr>
          <w:p w:rsidR="00523D02" w:rsidRPr="00214A65" w:rsidRDefault="00523D02" w:rsidP="00BC2C71">
            <w:pPr>
              <w:spacing w:after="0"/>
              <w:rPr>
                <w:rFonts w:ascii="Times New Roman" w:hAnsi="Times New Roman"/>
                <w:color w:val="000000"/>
              </w:rPr>
            </w:pPr>
          </w:p>
        </w:tc>
        <w:tc>
          <w:tcPr>
            <w:tcW w:w="859" w:type="pct"/>
            <w:vMerge/>
          </w:tcPr>
          <w:p w:rsidR="00523D02" w:rsidRPr="00214A65" w:rsidRDefault="00523D02" w:rsidP="00BC2C71">
            <w:pPr>
              <w:spacing w:before="100" w:beforeAutospacing="1" w:after="0"/>
              <w:rPr>
                <w:rFonts w:ascii="Times New Roman" w:hAnsi="Times New Roman"/>
                <w:b/>
                <w:color w:val="000000"/>
              </w:rPr>
            </w:pPr>
          </w:p>
        </w:tc>
        <w:tc>
          <w:tcPr>
            <w:tcW w:w="1430" w:type="pct"/>
            <w:gridSpan w:val="7"/>
          </w:tcPr>
          <w:p w:rsidR="00523D02" w:rsidRDefault="00523D02" w:rsidP="00BC2C71">
            <w:pPr>
              <w:spacing w:after="0" w:line="240" w:lineRule="auto"/>
              <w:rPr>
                <w:rFonts w:ascii="Times New Roman" w:hAnsi="Times New Roman"/>
                <w:color w:val="000000"/>
              </w:rPr>
            </w:pPr>
            <w:r>
              <w:rPr>
                <w:rFonts w:ascii="Times New Roman" w:hAnsi="Times New Roman"/>
                <w:color w:val="000000"/>
              </w:rPr>
              <w:t>Участие в сетевом взаимодействии:</w:t>
            </w:r>
          </w:p>
          <w:p w:rsidR="00523D02" w:rsidRDefault="00523D02" w:rsidP="00BC2C71">
            <w:pPr>
              <w:spacing w:after="0" w:line="240" w:lineRule="auto"/>
              <w:rPr>
                <w:rFonts w:ascii="Times New Roman" w:hAnsi="Times New Roman"/>
                <w:color w:val="000000"/>
              </w:rPr>
            </w:pPr>
            <w:r>
              <w:rPr>
                <w:rFonts w:ascii="Times New Roman" w:hAnsi="Times New Roman"/>
                <w:color w:val="000000"/>
              </w:rPr>
              <w:t>обобщение и распространения передового пед. опыта,</w:t>
            </w:r>
          </w:p>
          <w:p w:rsidR="00523D02" w:rsidRPr="00214A65" w:rsidRDefault="00523D02" w:rsidP="00BC2C71">
            <w:pPr>
              <w:spacing w:after="0" w:line="240" w:lineRule="auto"/>
              <w:rPr>
                <w:rFonts w:ascii="Times New Roman" w:hAnsi="Times New Roman"/>
                <w:color w:val="000000"/>
              </w:rPr>
            </w:pPr>
            <w:r>
              <w:rPr>
                <w:rFonts w:ascii="Times New Roman" w:hAnsi="Times New Roman"/>
                <w:color w:val="000000"/>
              </w:rPr>
              <w:t>публичные выступления</w:t>
            </w:r>
          </w:p>
        </w:tc>
        <w:tc>
          <w:tcPr>
            <w:tcW w:w="909" w:type="pct"/>
            <w:gridSpan w:val="4"/>
          </w:tcPr>
          <w:p w:rsidR="00523D02" w:rsidRPr="00214A65" w:rsidRDefault="00523D02" w:rsidP="00BC2C71">
            <w:pPr>
              <w:spacing w:before="100" w:beforeAutospacing="1" w:after="0"/>
              <w:rPr>
                <w:rFonts w:ascii="Times New Roman" w:hAnsi="Times New Roman"/>
                <w:color w:val="000000"/>
              </w:rPr>
            </w:pPr>
            <w:r>
              <w:rPr>
                <w:rFonts w:ascii="Times New Roman" w:hAnsi="Times New Roman"/>
                <w:color w:val="000000"/>
              </w:rPr>
              <w:t>Выступления, печаь  СМИ, на проф. форумах, МО, конференциях семинарах</w:t>
            </w:r>
          </w:p>
        </w:tc>
        <w:tc>
          <w:tcPr>
            <w:tcW w:w="589" w:type="pct"/>
            <w:gridSpan w:val="7"/>
          </w:tcPr>
          <w:p w:rsidR="00523D02" w:rsidRPr="007D6D60" w:rsidRDefault="00523D02" w:rsidP="00BC2C71">
            <w:pPr>
              <w:spacing w:after="0"/>
              <w:rPr>
                <w:rFonts w:ascii="Times New Roman" w:hAnsi="Times New Roman"/>
                <w:color w:val="000000"/>
              </w:rPr>
            </w:pPr>
            <w:r w:rsidRPr="007D6D60">
              <w:rPr>
                <w:rFonts w:ascii="Times New Roman" w:hAnsi="Times New Roman"/>
                <w:color w:val="000000"/>
              </w:rPr>
              <w:t>1</w:t>
            </w:r>
          </w:p>
        </w:tc>
        <w:tc>
          <w:tcPr>
            <w:tcW w:w="577" w:type="pct"/>
            <w:gridSpan w:val="3"/>
          </w:tcPr>
          <w:p w:rsidR="00523D02" w:rsidRPr="00214A65" w:rsidRDefault="00523D02" w:rsidP="00BC2C71">
            <w:pPr>
              <w:spacing w:after="0"/>
              <w:rPr>
                <w:rFonts w:ascii="Times New Roman" w:hAnsi="Times New Roman"/>
                <w:color w:val="000000"/>
              </w:rPr>
            </w:pPr>
            <w:r>
              <w:rPr>
                <w:rFonts w:ascii="Times New Roman" w:hAnsi="Times New Roman"/>
                <w:color w:val="000000"/>
              </w:rPr>
              <w:t>по результату</w:t>
            </w:r>
          </w:p>
        </w:tc>
      </w:tr>
      <w:tr w:rsidR="00F82485" w:rsidRPr="00214A65" w:rsidTr="00F82485">
        <w:trPr>
          <w:gridAfter w:val="1"/>
          <w:wAfter w:w="31" w:type="pct"/>
          <w:trHeight w:val="684"/>
          <w:tblCellSpacing w:w="0" w:type="dxa"/>
        </w:trPr>
        <w:tc>
          <w:tcPr>
            <w:tcW w:w="607" w:type="pct"/>
            <w:gridSpan w:val="2"/>
            <w:vMerge/>
            <w:vAlign w:val="center"/>
          </w:tcPr>
          <w:p w:rsidR="00523D02" w:rsidRPr="00214A65" w:rsidRDefault="00523D02" w:rsidP="00BC2C71">
            <w:pPr>
              <w:rPr>
                <w:rFonts w:ascii="Times New Roman" w:hAnsi="Times New Roman"/>
                <w:color w:val="000000"/>
              </w:rPr>
            </w:pPr>
          </w:p>
        </w:tc>
        <w:tc>
          <w:tcPr>
            <w:tcW w:w="859" w:type="pct"/>
            <w:vMerge/>
          </w:tcPr>
          <w:p w:rsidR="00523D02" w:rsidRPr="00214A65" w:rsidRDefault="00523D02" w:rsidP="00BC2C71">
            <w:pPr>
              <w:spacing w:before="100" w:beforeAutospacing="1" w:after="115"/>
              <w:rPr>
                <w:rFonts w:ascii="Times New Roman" w:hAnsi="Times New Roman"/>
                <w:b/>
                <w:color w:val="000000"/>
              </w:rPr>
            </w:pPr>
          </w:p>
        </w:tc>
        <w:tc>
          <w:tcPr>
            <w:tcW w:w="1430" w:type="pct"/>
            <w:gridSpan w:val="7"/>
            <w:tcBorders>
              <w:bottom w:val="single" w:sz="4" w:space="0" w:color="auto"/>
            </w:tcBorders>
          </w:tcPr>
          <w:p w:rsidR="00523D02" w:rsidRPr="00214A65" w:rsidRDefault="00523D02" w:rsidP="00BC2C71">
            <w:pPr>
              <w:spacing w:before="100" w:beforeAutospacing="1" w:after="115"/>
              <w:rPr>
                <w:rFonts w:ascii="Times New Roman" w:hAnsi="Times New Roman"/>
                <w:color w:val="000000"/>
              </w:rPr>
            </w:pPr>
            <w:r>
              <w:rPr>
                <w:rFonts w:ascii="Times New Roman" w:hAnsi="Times New Roman"/>
                <w:color w:val="000000"/>
              </w:rPr>
              <w:t>Участие в управлении детским садом (работа в совете образовательной организации)</w:t>
            </w:r>
          </w:p>
        </w:tc>
        <w:tc>
          <w:tcPr>
            <w:tcW w:w="909" w:type="pct"/>
            <w:gridSpan w:val="4"/>
            <w:tcBorders>
              <w:bottom w:val="single" w:sz="4" w:space="0" w:color="auto"/>
            </w:tcBorders>
          </w:tcPr>
          <w:p w:rsidR="00523D02" w:rsidRPr="00214A65" w:rsidRDefault="00523D02" w:rsidP="00BC2C71">
            <w:pPr>
              <w:spacing w:before="100" w:beforeAutospacing="1" w:after="115"/>
              <w:rPr>
                <w:rFonts w:ascii="Times New Roman" w:hAnsi="Times New Roman"/>
                <w:color w:val="000000"/>
              </w:rPr>
            </w:pPr>
            <w:r>
              <w:rPr>
                <w:rFonts w:ascii="Times New Roman" w:hAnsi="Times New Roman"/>
                <w:color w:val="000000"/>
              </w:rPr>
              <w:t>Годовой план ДОУ</w:t>
            </w:r>
          </w:p>
        </w:tc>
        <w:tc>
          <w:tcPr>
            <w:tcW w:w="589" w:type="pct"/>
            <w:gridSpan w:val="7"/>
            <w:tcBorders>
              <w:bottom w:val="single" w:sz="4" w:space="0" w:color="auto"/>
            </w:tcBorders>
          </w:tcPr>
          <w:p w:rsidR="00523D02" w:rsidRPr="007D6D60" w:rsidRDefault="00523D02" w:rsidP="00BC2C71">
            <w:pPr>
              <w:rPr>
                <w:rFonts w:ascii="Times New Roman" w:hAnsi="Times New Roman"/>
                <w:color w:val="000000"/>
              </w:rPr>
            </w:pPr>
            <w:r w:rsidRPr="007D6D60">
              <w:rPr>
                <w:rFonts w:ascii="Times New Roman" w:hAnsi="Times New Roman"/>
                <w:color w:val="000000"/>
              </w:rPr>
              <w:t>0,5</w:t>
            </w:r>
          </w:p>
        </w:tc>
        <w:tc>
          <w:tcPr>
            <w:tcW w:w="577" w:type="pct"/>
            <w:gridSpan w:val="3"/>
            <w:tcBorders>
              <w:bottom w:val="single" w:sz="4" w:space="0" w:color="auto"/>
            </w:tcBorders>
          </w:tcPr>
          <w:p w:rsidR="00523D02" w:rsidRPr="00214A65" w:rsidRDefault="00523D02" w:rsidP="00BC2C71">
            <w:pPr>
              <w:spacing w:after="0"/>
              <w:rPr>
                <w:rFonts w:ascii="Times New Roman" w:hAnsi="Times New Roman"/>
                <w:color w:val="000000"/>
              </w:rPr>
            </w:pPr>
            <w:r>
              <w:rPr>
                <w:rFonts w:ascii="Times New Roman" w:hAnsi="Times New Roman"/>
                <w:color w:val="000000"/>
              </w:rPr>
              <w:t>по результату</w:t>
            </w:r>
          </w:p>
        </w:tc>
      </w:tr>
      <w:tr w:rsidR="00F82485" w:rsidRPr="00214A65" w:rsidTr="00F82485">
        <w:trPr>
          <w:gridAfter w:val="1"/>
          <w:wAfter w:w="31" w:type="pct"/>
          <w:trHeight w:val="203"/>
          <w:tblCellSpacing w:w="0" w:type="dxa"/>
        </w:trPr>
        <w:tc>
          <w:tcPr>
            <w:tcW w:w="607" w:type="pct"/>
            <w:gridSpan w:val="2"/>
            <w:vMerge/>
            <w:vAlign w:val="center"/>
          </w:tcPr>
          <w:p w:rsidR="00523D02" w:rsidRPr="00214A65" w:rsidRDefault="00523D02" w:rsidP="00685642">
            <w:pPr>
              <w:rPr>
                <w:rFonts w:ascii="Times New Roman" w:hAnsi="Times New Roman"/>
                <w:color w:val="000000"/>
              </w:rPr>
            </w:pPr>
          </w:p>
        </w:tc>
        <w:tc>
          <w:tcPr>
            <w:tcW w:w="859" w:type="pct"/>
            <w:vMerge/>
          </w:tcPr>
          <w:p w:rsidR="00523D02" w:rsidRPr="00214A65" w:rsidRDefault="00523D02" w:rsidP="00685642">
            <w:pPr>
              <w:spacing w:before="100" w:beforeAutospacing="1" w:after="115"/>
              <w:rPr>
                <w:rFonts w:ascii="Times New Roman" w:hAnsi="Times New Roman"/>
                <w:b/>
                <w:color w:val="000000"/>
              </w:rPr>
            </w:pPr>
          </w:p>
        </w:tc>
        <w:tc>
          <w:tcPr>
            <w:tcW w:w="1430" w:type="pct"/>
            <w:gridSpan w:val="7"/>
            <w:tcBorders>
              <w:top w:val="single" w:sz="4" w:space="0" w:color="auto"/>
            </w:tcBorders>
          </w:tcPr>
          <w:p w:rsidR="00523D02" w:rsidRDefault="00523D02" w:rsidP="00685642">
            <w:pPr>
              <w:spacing w:before="100" w:beforeAutospacing="1" w:after="115"/>
              <w:rPr>
                <w:rFonts w:ascii="Times New Roman" w:hAnsi="Times New Roman"/>
                <w:color w:val="000000"/>
              </w:rPr>
            </w:pPr>
            <w:r>
              <w:rPr>
                <w:rFonts w:ascii="Times New Roman" w:hAnsi="Times New Roman"/>
                <w:color w:val="000000"/>
              </w:rPr>
              <w:t>Посещаемость детей</w:t>
            </w:r>
          </w:p>
        </w:tc>
        <w:tc>
          <w:tcPr>
            <w:tcW w:w="909" w:type="pct"/>
            <w:gridSpan w:val="4"/>
            <w:tcBorders>
              <w:top w:val="single" w:sz="4" w:space="0" w:color="auto"/>
            </w:tcBorders>
          </w:tcPr>
          <w:p w:rsidR="00523D02" w:rsidRDefault="00523D02" w:rsidP="00685642">
            <w:pPr>
              <w:spacing w:before="100" w:beforeAutospacing="1" w:after="115"/>
              <w:rPr>
                <w:rFonts w:ascii="Times New Roman" w:hAnsi="Times New Roman"/>
                <w:color w:val="000000"/>
              </w:rPr>
            </w:pPr>
            <w:r>
              <w:rPr>
                <w:rFonts w:ascii="Times New Roman" w:hAnsi="Times New Roman"/>
                <w:color w:val="000000"/>
              </w:rPr>
              <w:t>Не менее 80%</w:t>
            </w:r>
          </w:p>
        </w:tc>
        <w:tc>
          <w:tcPr>
            <w:tcW w:w="589" w:type="pct"/>
            <w:gridSpan w:val="7"/>
            <w:tcBorders>
              <w:top w:val="single" w:sz="4" w:space="0" w:color="auto"/>
            </w:tcBorders>
          </w:tcPr>
          <w:p w:rsidR="00523D02" w:rsidRPr="007D6D60" w:rsidRDefault="00523D02" w:rsidP="00685642">
            <w:pPr>
              <w:rPr>
                <w:rFonts w:ascii="Times New Roman" w:hAnsi="Times New Roman"/>
                <w:color w:val="000000"/>
              </w:rPr>
            </w:pPr>
            <w:r w:rsidRPr="007D6D60">
              <w:rPr>
                <w:rFonts w:ascii="Times New Roman" w:hAnsi="Times New Roman"/>
                <w:color w:val="000000"/>
              </w:rPr>
              <w:t>0,25-1</w:t>
            </w:r>
          </w:p>
        </w:tc>
        <w:tc>
          <w:tcPr>
            <w:tcW w:w="577" w:type="pct"/>
            <w:gridSpan w:val="3"/>
            <w:tcBorders>
              <w:top w:val="single" w:sz="4" w:space="0" w:color="auto"/>
            </w:tcBorders>
          </w:tcPr>
          <w:p w:rsidR="00523D02" w:rsidRDefault="00523D02" w:rsidP="00685642">
            <w:pPr>
              <w:spacing w:before="100" w:beforeAutospacing="1" w:after="115"/>
              <w:rPr>
                <w:rFonts w:ascii="Times New Roman" w:hAnsi="Times New Roman"/>
                <w:color w:val="000000"/>
              </w:rPr>
            </w:pPr>
          </w:p>
        </w:tc>
      </w:tr>
      <w:tr w:rsidR="00F82485" w:rsidRPr="00214A65" w:rsidTr="00F82485">
        <w:trPr>
          <w:gridAfter w:val="1"/>
          <w:wAfter w:w="31" w:type="pct"/>
          <w:trHeight w:val="949"/>
          <w:tblCellSpacing w:w="0" w:type="dxa"/>
        </w:trPr>
        <w:tc>
          <w:tcPr>
            <w:tcW w:w="607" w:type="pct"/>
            <w:gridSpan w:val="2"/>
            <w:vMerge/>
            <w:vAlign w:val="center"/>
          </w:tcPr>
          <w:p w:rsidR="00523D02" w:rsidRPr="00214A65" w:rsidRDefault="00523D02" w:rsidP="00685642">
            <w:pPr>
              <w:rPr>
                <w:rFonts w:ascii="Times New Roman" w:hAnsi="Times New Roman"/>
                <w:color w:val="000000"/>
              </w:rPr>
            </w:pPr>
          </w:p>
        </w:tc>
        <w:tc>
          <w:tcPr>
            <w:tcW w:w="859" w:type="pct"/>
            <w:vMerge w:val="restart"/>
          </w:tcPr>
          <w:p w:rsidR="00523D02" w:rsidRPr="00214A65" w:rsidRDefault="00523D02" w:rsidP="00685642">
            <w:pPr>
              <w:spacing w:before="100" w:beforeAutospacing="1" w:after="115"/>
              <w:rPr>
                <w:rFonts w:ascii="Times New Roman" w:hAnsi="Times New Roman"/>
                <w:b/>
                <w:color w:val="000000"/>
              </w:rPr>
            </w:pPr>
            <w:r w:rsidRPr="00214A65">
              <w:rPr>
                <w:rFonts w:ascii="Times New Roman" w:hAnsi="Times New Roman"/>
                <w:b/>
                <w:color w:val="000000"/>
              </w:rPr>
              <w:t xml:space="preserve">Эффективность взаимодействия с родителями </w:t>
            </w:r>
          </w:p>
        </w:tc>
        <w:tc>
          <w:tcPr>
            <w:tcW w:w="1430" w:type="pct"/>
            <w:gridSpan w:val="7"/>
            <w:tcBorders>
              <w:bottom w:val="single" w:sz="4" w:space="0" w:color="auto"/>
            </w:tcBorders>
          </w:tcPr>
          <w:p w:rsidR="00523D02" w:rsidRPr="00214A65" w:rsidRDefault="00523D02" w:rsidP="00685642">
            <w:pPr>
              <w:spacing w:before="100" w:beforeAutospacing="1" w:after="115"/>
              <w:rPr>
                <w:rFonts w:ascii="Times New Roman" w:hAnsi="Times New Roman"/>
                <w:color w:val="000000"/>
              </w:rPr>
            </w:pPr>
            <w:r>
              <w:rPr>
                <w:rFonts w:ascii="Times New Roman" w:hAnsi="Times New Roman"/>
                <w:color w:val="000000"/>
              </w:rPr>
              <w:t>Работа с детьми из социально-неблагополучных семей</w:t>
            </w:r>
          </w:p>
        </w:tc>
        <w:tc>
          <w:tcPr>
            <w:tcW w:w="909" w:type="pct"/>
            <w:gridSpan w:val="4"/>
            <w:tcBorders>
              <w:bottom w:val="single" w:sz="4" w:space="0" w:color="auto"/>
            </w:tcBorders>
          </w:tcPr>
          <w:p w:rsidR="00523D02" w:rsidRPr="00214A65" w:rsidRDefault="00523D02" w:rsidP="00685642">
            <w:pPr>
              <w:spacing w:before="100" w:beforeAutospacing="1" w:after="115"/>
              <w:rPr>
                <w:rFonts w:ascii="Times New Roman" w:hAnsi="Times New Roman"/>
                <w:color w:val="000000"/>
              </w:rPr>
            </w:pPr>
            <w:r>
              <w:rPr>
                <w:rFonts w:ascii="Times New Roman" w:hAnsi="Times New Roman"/>
                <w:color w:val="000000"/>
              </w:rPr>
              <w:t>Реализация плана мероприятий с детьми из социально-неблагополучных семей</w:t>
            </w:r>
          </w:p>
        </w:tc>
        <w:tc>
          <w:tcPr>
            <w:tcW w:w="589" w:type="pct"/>
            <w:gridSpan w:val="7"/>
            <w:tcBorders>
              <w:bottom w:val="single" w:sz="4" w:space="0" w:color="auto"/>
            </w:tcBorders>
          </w:tcPr>
          <w:p w:rsidR="00523D02" w:rsidRPr="007D6D60" w:rsidRDefault="00523D02" w:rsidP="00685642">
            <w:pPr>
              <w:spacing w:before="100" w:beforeAutospacing="1" w:after="115"/>
              <w:rPr>
                <w:rFonts w:ascii="Times New Roman" w:hAnsi="Times New Roman"/>
                <w:color w:val="000000"/>
              </w:rPr>
            </w:pPr>
            <w:r w:rsidRPr="007D6D60">
              <w:rPr>
                <w:rFonts w:ascii="Times New Roman" w:hAnsi="Times New Roman"/>
                <w:color w:val="000000"/>
              </w:rPr>
              <w:t>0,25</w:t>
            </w:r>
          </w:p>
        </w:tc>
        <w:tc>
          <w:tcPr>
            <w:tcW w:w="577" w:type="pct"/>
            <w:gridSpan w:val="3"/>
            <w:tcBorders>
              <w:bottom w:val="single" w:sz="4" w:space="0" w:color="auto"/>
            </w:tcBorders>
          </w:tcPr>
          <w:p w:rsidR="00523D02" w:rsidRPr="00214A65" w:rsidRDefault="00523D02" w:rsidP="00685642">
            <w:pPr>
              <w:spacing w:before="100" w:beforeAutospacing="1" w:after="115"/>
              <w:rPr>
                <w:rFonts w:ascii="Times New Roman" w:hAnsi="Times New Roman"/>
                <w:color w:val="000000"/>
              </w:rPr>
            </w:pPr>
          </w:p>
        </w:tc>
      </w:tr>
      <w:tr w:rsidR="00F82485" w:rsidRPr="00214A65" w:rsidTr="00F82485">
        <w:trPr>
          <w:gridAfter w:val="1"/>
          <w:wAfter w:w="31" w:type="pct"/>
          <w:trHeight w:val="231"/>
          <w:tblCellSpacing w:w="0" w:type="dxa"/>
        </w:trPr>
        <w:tc>
          <w:tcPr>
            <w:tcW w:w="607" w:type="pct"/>
            <w:gridSpan w:val="2"/>
            <w:vMerge/>
            <w:vAlign w:val="center"/>
          </w:tcPr>
          <w:p w:rsidR="00523D02" w:rsidRPr="00214A65" w:rsidRDefault="00523D02" w:rsidP="00685642">
            <w:pPr>
              <w:rPr>
                <w:rFonts w:ascii="Times New Roman" w:hAnsi="Times New Roman"/>
                <w:color w:val="000000"/>
              </w:rPr>
            </w:pPr>
          </w:p>
        </w:tc>
        <w:tc>
          <w:tcPr>
            <w:tcW w:w="859" w:type="pct"/>
            <w:vMerge/>
          </w:tcPr>
          <w:p w:rsidR="00523D02" w:rsidRPr="00214A65" w:rsidRDefault="00523D02" w:rsidP="00685642">
            <w:pPr>
              <w:spacing w:before="100" w:beforeAutospacing="1" w:after="115"/>
              <w:rPr>
                <w:rFonts w:ascii="Times New Roman" w:hAnsi="Times New Roman"/>
                <w:b/>
                <w:color w:val="000000"/>
              </w:rPr>
            </w:pPr>
          </w:p>
        </w:tc>
        <w:tc>
          <w:tcPr>
            <w:tcW w:w="1430" w:type="pct"/>
            <w:gridSpan w:val="7"/>
            <w:tcBorders>
              <w:top w:val="single" w:sz="4" w:space="0" w:color="auto"/>
            </w:tcBorders>
          </w:tcPr>
          <w:p w:rsidR="00523D02" w:rsidRPr="00214A65" w:rsidRDefault="00523D02" w:rsidP="00685642">
            <w:pPr>
              <w:spacing w:before="100" w:beforeAutospacing="1" w:after="115"/>
              <w:rPr>
                <w:rFonts w:ascii="Times New Roman" w:hAnsi="Times New Roman"/>
                <w:szCs w:val="20"/>
              </w:rPr>
            </w:pPr>
            <w:r>
              <w:rPr>
                <w:rFonts w:ascii="Times New Roman" w:hAnsi="Times New Roman"/>
                <w:szCs w:val="20"/>
              </w:rPr>
              <w:t>Реализация вариативных форм работы с родителями</w:t>
            </w:r>
          </w:p>
        </w:tc>
        <w:tc>
          <w:tcPr>
            <w:tcW w:w="909" w:type="pct"/>
            <w:gridSpan w:val="4"/>
            <w:tcBorders>
              <w:top w:val="single" w:sz="4" w:space="0" w:color="auto"/>
            </w:tcBorders>
          </w:tcPr>
          <w:p w:rsidR="00523D02" w:rsidRPr="00214A65" w:rsidRDefault="00523D02" w:rsidP="00685642">
            <w:pPr>
              <w:spacing w:before="100" w:beforeAutospacing="1" w:after="115"/>
              <w:rPr>
                <w:rFonts w:ascii="Times New Roman" w:hAnsi="Times New Roman"/>
                <w:szCs w:val="20"/>
              </w:rPr>
            </w:pPr>
            <w:r>
              <w:rPr>
                <w:rFonts w:ascii="Times New Roman" w:hAnsi="Times New Roman"/>
                <w:szCs w:val="20"/>
              </w:rPr>
              <w:t>Реализация плана мероприятий</w:t>
            </w:r>
          </w:p>
        </w:tc>
        <w:tc>
          <w:tcPr>
            <w:tcW w:w="589" w:type="pct"/>
            <w:gridSpan w:val="7"/>
            <w:tcBorders>
              <w:top w:val="single" w:sz="4" w:space="0" w:color="auto"/>
            </w:tcBorders>
          </w:tcPr>
          <w:p w:rsidR="00523D02" w:rsidRPr="007D6D60" w:rsidRDefault="00523D02" w:rsidP="00685642">
            <w:pPr>
              <w:spacing w:before="100" w:beforeAutospacing="1" w:after="115"/>
              <w:rPr>
                <w:rFonts w:ascii="Times New Roman" w:hAnsi="Times New Roman"/>
                <w:color w:val="000000"/>
              </w:rPr>
            </w:pPr>
            <w:r w:rsidRPr="007D6D60">
              <w:rPr>
                <w:rFonts w:ascii="Times New Roman" w:hAnsi="Times New Roman"/>
                <w:color w:val="000000"/>
              </w:rPr>
              <w:t>0,5</w:t>
            </w:r>
          </w:p>
        </w:tc>
        <w:tc>
          <w:tcPr>
            <w:tcW w:w="577" w:type="pct"/>
            <w:gridSpan w:val="3"/>
            <w:tcBorders>
              <w:top w:val="single" w:sz="4" w:space="0" w:color="auto"/>
            </w:tcBorders>
          </w:tcPr>
          <w:p w:rsidR="00523D02" w:rsidRPr="00214A65" w:rsidRDefault="00523D02" w:rsidP="00685642">
            <w:pPr>
              <w:spacing w:before="100" w:beforeAutospacing="1" w:after="115"/>
              <w:rPr>
                <w:rFonts w:ascii="Times New Roman" w:hAnsi="Times New Roman"/>
                <w:color w:val="000000"/>
              </w:rPr>
            </w:pPr>
            <w:r>
              <w:rPr>
                <w:rFonts w:ascii="Times New Roman" w:hAnsi="Times New Roman"/>
                <w:color w:val="000000"/>
              </w:rPr>
              <w:t>ежемесячно</w:t>
            </w:r>
          </w:p>
        </w:tc>
      </w:tr>
      <w:tr w:rsidR="00642875" w:rsidRPr="00214A65" w:rsidTr="00F82485">
        <w:trPr>
          <w:gridAfter w:val="1"/>
          <w:wAfter w:w="31" w:type="pct"/>
          <w:trHeight w:val="744"/>
          <w:tblCellSpacing w:w="0" w:type="dxa"/>
        </w:trPr>
        <w:tc>
          <w:tcPr>
            <w:tcW w:w="607" w:type="pct"/>
            <w:gridSpan w:val="2"/>
            <w:vMerge/>
            <w:vAlign w:val="center"/>
          </w:tcPr>
          <w:p w:rsidR="00642875" w:rsidRPr="00214A65" w:rsidRDefault="00642875" w:rsidP="00F730CD">
            <w:pPr>
              <w:rPr>
                <w:rFonts w:ascii="Times New Roman" w:hAnsi="Times New Roman"/>
                <w:color w:val="000000"/>
              </w:rPr>
            </w:pPr>
          </w:p>
        </w:tc>
        <w:tc>
          <w:tcPr>
            <w:tcW w:w="859" w:type="pct"/>
            <w:vMerge w:val="restart"/>
          </w:tcPr>
          <w:p w:rsidR="00642875" w:rsidRPr="00214A65" w:rsidRDefault="00642875" w:rsidP="00F730CD">
            <w:pPr>
              <w:spacing w:before="100" w:beforeAutospacing="1" w:after="115"/>
              <w:rPr>
                <w:rFonts w:ascii="Times New Roman" w:hAnsi="Times New Roman"/>
                <w:b/>
                <w:color w:val="000000"/>
              </w:rPr>
            </w:pPr>
            <w:r>
              <w:rPr>
                <w:rFonts w:ascii="Times New Roman" w:hAnsi="Times New Roman"/>
                <w:b/>
                <w:color w:val="000000"/>
              </w:rPr>
              <w:t xml:space="preserve">Создание коррекционно- </w:t>
            </w:r>
            <w:r>
              <w:rPr>
                <w:rFonts w:ascii="Times New Roman" w:hAnsi="Times New Roman"/>
                <w:b/>
                <w:color w:val="000000"/>
              </w:rPr>
              <w:lastRenderedPageBreak/>
              <w:t>развивающей образовательной среды для работы с детьми с ограниченными возможностями здоровья ( ОВЗ)</w:t>
            </w:r>
          </w:p>
        </w:tc>
        <w:tc>
          <w:tcPr>
            <w:tcW w:w="1430" w:type="pct"/>
            <w:gridSpan w:val="7"/>
            <w:tcBorders>
              <w:bottom w:val="single" w:sz="4" w:space="0" w:color="auto"/>
            </w:tcBorders>
          </w:tcPr>
          <w:p w:rsidR="00642875" w:rsidRDefault="00642875" w:rsidP="00F730CD">
            <w:pPr>
              <w:spacing w:before="100" w:beforeAutospacing="1" w:after="115"/>
              <w:rPr>
                <w:rFonts w:ascii="Times New Roman" w:hAnsi="Times New Roman"/>
                <w:color w:val="000000"/>
              </w:rPr>
            </w:pPr>
            <w:r>
              <w:rPr>
                <w:rFonts w:ascii="Times New Roman" w:hAnsi="Times New Roman"/>
                <w:color w:val="000000"/>
              </w:rPr>
              <w:lastRenderedPageBreak/>
              <w:t>Реализация адаптированной образовательной программы (АОП)</w:t>
            </w:r>
          </w:p>
        </w:tc>
        <w:tc>
          <w:tcPr>
            <w:tcW w:w="909" w:type="pct"/>
            <w:gridSpan w:val="4"/>
            <w:tcBorders>
              <w:bottom w:val="single" w:sz="4" w:space="0" w:color="auto"/>
            </w:tcBorders>
          </w:tcPr>
          <w:p w:rsidR="00642875" w:rsidRDefault="00642875" w:rsidP="00642875">
            <w:pPr>
              <w:spacing w:before="100" w:beforeAutospacing="1" w:after="115"/>
              <w:rPr>
                <w:rFonts w:ascii="Times New Roman" w:hAnsi="Times New Roman"/>
                <w:color w:val="000000"/>
              </w:rPr>
            </w:pPr>
            <w:r>
              <w:rPr>
                <w:rFonts w:ascii="Times New Roman" w:hAnsi="Times New Roman"/>
                <w:color w:val="000000"/>
              </w:rPr>
              <w:t>Реализация программы</w:t>
            </w:r>
          </w:p>
        </w:tc>
        <w:tc>
          <w:tcPr>
            <w:tcW w:w="589" w:type="pct"/>
            <w:gridSpan w:val="7"/>
            <w:tcBorders>
              <w:bottom w:val="single" w:sz="4" w:space="0" w:color="auto"/>
            </w:tcBorders>
          </w:tcPr>
          <w:p w:rsidR="00642875" w:rsidRPr="007D6D60" w:rsidRDefault="00642875" w:rsidP="00F730CD">
            <w:pPr>
              <w:spacing w:before="100" w:beforeAutospacing="1" w:after="115"/>
              <w:rPr>
                <w:rFonts w:ascii="Times New Roman" w:hAnsi="Times New Roman"/>
                <w:color w:val="000000"/>
              </w:rPr>
            </w:pPr>
            <w:r>
              <w:rPr>
                <w:rFonts w:ascii="Times New Roman" w:hAnsi="Times New Roman"/>
                <w:color w:val="000000"/>
              </w:rPr>
              <w:t>1</w:t>
            </w:r>
          </w:p>
        </w:tc>
        <w:tc>
          <w:tcPr>
            <w:tcW w:w="577" w:type="pct"/>
            <w:gridSpan w:val="3"/>
            <w:vMerge w:val="restart"/>
            <w:tcBorders>
              <w:top w:val="single" w:sz="4" w:space="0" w:color="auto"/>
            </w:tcBorders>
          </w:tcPr>
          <w:p w:rsidR="00642875" w:rsidRDefault="00642875" w:rsidP="00F730CD">
            <w:pPr>
              <w:spacing w:before="100" w:beforeAutospacing="1" w:after="115"/>
              <w:rPr>
                <w:rFonts w:ascii="Times New Roman" w:hAnsi="Times New Roman"/>
                <w:color w:val="000000"/>
              </w:rPr>
            </w:pPr>
            <w:r>
              <w:rPr>
                <w:rFonts w:ascii="Times New Roman" w:hAnsi="Times New Roman"/>
                <w:color w:val="000000"/>
              </w:rPr>
              <w:t>Ежемесячно</w:t>
            </w:r>
          </w:p>
          <w:p w:rsidR="00642875" w:rsidRDefault="00642875" w:rsidP="00F730CD">
            <w:pPr>
              <w:spacing w:before="100" w:beforeAutospacing="1" w:after="115"/>
              <w:rPr>
                <w:rFonts w:ascii="Times New Roman" w:hAnsi="Times New Roman"/>
                <w:color w:val="000000"/>
              </w:rPr>
            </w:pPr>
            <w:r>
              <w:rPr>
                <w:rFonts w:ascii="Times New Roman" w:hAnsi="Times New Roman"/>
                <w:color w:val="000000"/>
              </w:rPr>
              <w:lastRenderedPageBreak/>
              <w:t>По результату</w:t>
            </w:r>
          </w:p>
        </w:tc>
      </w:tr>
      <w:tr w:rsidR="00642875" w:rsidRPr="00214A65" w:rsidTr="00F82485">
        <w:trPr>
          <w:gridAfter w:val="1"/>
          <w:wAfter w:w="31" w:type="pct"/>
          <w:trHeight w:val="1830"/>
          <w:tblCellSpacing w:w="0" w:type="dxa"/>
        </w:trPr>
        <w:tc>
          <w:tcPr>
            <w:tcW w:w="607" w:type="pct"/>
            <w:gridSpan w:val="2"/>
            <w:vMerge/>
            <w:vAlign w:val="center"/>
          </w:tcPr>
          <w:p w:rsidR="00642875" w:rsidRPr="00214A65" w:rsidRDefault="00642875" w:rsidP="00F730CD">
            <w:pPr>
              <w:rPr>
                <w:rFonts w:ascii="Times New Roman" w:hAnsi="Times New Roman"/>
                <w:color w:val="000000"/>
              </w:rPr>
            </w:pPr>
          </w:p>
        </w:tc>
        <w:tc>
          <w:tcPr>
            <w:tcW w:w="859" w:type="pct"/>
            <w:vMerge/>
          </w:tcPr>
          <w:p w:rsidR="00642875" w:rsidRDefault="00642875" w:rsidP="00F730CD">
            <w:pPr>
              <w:spacing w:before="100" w:beforeAutospacing="1" w:after="115"/>
              <w:rPr>
                <w:rFonts w:ascii="Times New Roman" w:hAnsi="Times New Roman"/>
                <w:b/>
                <w:color w:val="000000"/>
              </w:rPr>
            </w:pPr>
          </w:p>
        </w:tc>
        <w:tc>
          <w:tcPr>
            <w:tcW w:w="1430" w:type="pct"/>
            <w:gridSpan w:val="7"/>
            <w:tcBorders>
              <w:top w:val="single" w:sz="4" w:space="0" w:color="auto"/>
              <w:bottom w:val="single" w:sz="4" w:space="0" w:color="auto"/>
            </w:tcBorders>
          </w:tcPr>
          <w:p w:rsidR="00642875" w:rsidRDefault="00642875" w:rsidP="00642875">
            <w:pPr>
              <w:spacing w:before="100" w:beforeAutospacing="1" w:after="115"/>
              <w:rPr>
                <w:rFonts w:ascii="Times New Roman" w:hAnsi="Times New Roman"/>
                <w:color w:val="000000"/>
              </w:rPr>
            </w:pPr>
            <w:r>
              <w:rPr>
                <w:rFonts w:ascii="Times New Roman" w:hAnsi="Times New Roman"/>
                <w:color w:val="000000"/>
              </w:rPr>
              <w:t>Работа с родителями воспитанников с ОВЗ, инвалидов</w:t>
            </w:r>
          </w:p>
        </w:tc>
        <w:tc>
          <w:tcPr>
            <w:tcW w:w="909" w:type="pct"/>
            <w:gridSpan w:val="4"/>
            <w:tcBorders>
              <w:top w:val="single" w:sz="4" w:space="0" w:color="auto"/>
              <w:bottom w:val="single" w:sz="4" w:space="0" w:color="auto"/>
            </w:tcBorders>
          </w:tcPr>
          <w:p w:rsidR="00642875" w:rsidRDefault="00642875" w:rsidP="00642875">
            <w:pPr>
              <w:spacing w:before="100" w:beforeAutospacing="1" w:after="115"/>
              <w:rPr>
                <w:rFonts w:ascii="Times New Roman" w:hAnsi="Times New Roman"/>
                <w:color w:val="000000"/>
              </w:rPr>
            </w:pPr>
            <w:r>
              <w:rPr>
                <w:rFonts w:ascii="Times New Roman" w:hAnsi="Times New Roman"/>
                <w:color w:val="000000"/>
              </w:rPr>
              <w:t>Реализация плана мероприятия</w:t>
            </w:r>
          </w:p>
        </w:tc>
        <w:tc>
          <w:tcPr>
            <w:tcW w:w="589" w:type="pct"/>
            <w:gridSpan w:val="7"/>
            <w:tcBorders>
              <w:top w:val="single" w:sz="4" w:space="0" w:color="auto"/>
              <w:bottom w:val="single" w:sz="4" w:space="0" w:color="auto"/>
            </w:tcBorders>
          </w:tcPr>
          <w:p w:rsidR="00642875" w:rsidRDefault="00642875" w:rsidP="00F730CD">
            <w:pPr>
              <w:spacing w:before="100" w:beforeAutospacing="1" w:after="115"/>
              <w:rPr>
                <w:rFonts w:ascii="Times New Roman" w:hAnsi="Times New Roman"/>
                <w:color w:val="000000"/>
              </w:rPr>
            </w:pPr>
            <w:r>
              <w:rPr>
                <w:rFonts w:ascii="Times New Roman" w:hAnsi="Times New Roman"/>
                <w:color w:val="000000"/>
              </w:rPr>
              <w:t>0,5</w:t>
            </w:r>
          </w:p>
        </w:tc>
        <w:tc>
          <w:tcPr>
            <w:tcW w:w="577" w:type="pct"/>
            <w:gridSpan w:val="3"/>
            <w:vMerge/>
          </w:tcPr>
          <w:p w:rsidR="00642875" w:rsidRDefault="00642875" w:rsidP="00F730CD">
            <w:pPr>
              <w:spacing w:before="100" w:beforeAutospacing="1" w:after="115"/>
              <w:rPr>
                <w:rFonts w:ascii="Times New Roman" w:hAnsi="Times New Roman"/>
                <w:color w:val="000000"/>
              </w:rPr>
            </w:pPr>
          </w:p>
        </w:tc>
      </w:tr>
      <w:tr w:rsidR="00F730CD" w:rsidRPr="00214A65" w:rsidTr="00F82485">
        <w:trPr>
          <w:gridAfter w:val="1"/>
          <w:wAfter w:w="31" w:type="pct"/>
          <w:trHeight w:val="720"/>
          <w:tblCellSpacing w:w="0" w:type="dxa"/>
        </w:trPr>
        <w:tc>
          <w:tcPr>
            <w:tcW w:w="607" w:type="pct"/>
            <w:gridSpan w:val="2"/>
            <w:vMerge/>
            <w:vAlign w:val="center"/>
          </w:tcPr>
          <w:p w:rsidR="0027493D" w:rsidRPr="00214A65" w:rsidRDefault="0027493D" w:rsidP="00BC2C71">
            <w:pPr>
              <w:rPr>
                <w:rFonts w:ascii="Times New Roman" w:hAnsi="Times New Roman"/>
                <w:color w:val="000000"/>
              </w:rPr>
            </w:pPr>
          </w:p>
        </w:tc>
        <w:tc>
          <w:tcPr>
            <w:tcW w:w="859" w:type="pct"/>
          </w:tcPr>
          <w:p w:rsidR="0027493D" w:rsidRPr="00214A65" w:rsidRDefault="002F13BF" w:rsidP="00BC2C71">
            <w:pPr>
              <w:spacing w:before="100" w:beforeAutospacing="1" w:after="115"/>
              <w:rPr>
                <w:rFonts w:ascii="Times New Roman" w:hAnsi="Times New Roman"/>
                <w:b/>
                <w:color w:val="000000"/>
              </w:rPr>
            </w:pPr>
            <w:r w:rsidRPr="00214A65">
              <w:rPr>
                <w:rFonts w:ascii="Times New Roman" w:hAnsi="Times New Roman"/>
                <w:b/>
                <w:color w:val="000000"/>
              </w:rPr>
              <w:t xml:space="preserve">Осуществление </w:t>
            </w:r>
            <w:r w:rsidRPr="00214A65">
              <w:rPr>
                <w:rFonts w:ascii="Times New Roman" w:hAnsi="Times New Roman"/>
                <w:b/>
                <w:color w:val="000000"/>
              </w:rPr>
              <w:br/>
              <w:t xml:space="preserve">дополнительных </w:t>
            </w:r>
            <w:r w:rsidRPr="00214A65">
              <w:rPr>
                <w:rFonts w:ascii="Times New Roman" w:hAnsi="Times New Roman"/>
                <w:b/>
                <w:color w:val="000000"/>
              </w:rPr>
              <w:br/>
              <w:t>работ</w:t>
            </w:r>
          </w:p>
        </w:tc>
        <w:tc>
          <w:tcPr>
            <w:tcW w:w="1430" w:type="pct"/>
            <w:gridSpan w:val="7"/>
          </w:tcPr>
          <w:p w:rsidR="0027493D" w:rsidRPr="00523D02" w:rsidRDefault="0027493D" w:rsidP="00BC2C71">
            <w:pPr>
              <w:jc w:val="both"/>
              <w:rPr>
                <w:bCs/>
              </w:rPr>
            </w:pPr>
            <w:r w:rsidRPr="00523D02">
              <w:rPr>
                <w:rFonts w:ascii="inherit" w:hAnsi="inherit"/>
                <w:lang w:eastAsia="uk-UA"/>
              </w:rPr>
              <w:t xml:space="preserve">Участие в замене отсутствующего работника </w:t>
            </w:r>
          </w:p>
        </w:tc>
        <w:tc>
          <w:tcPr>
            <w:tcW w:w="909" w:type="pct"/>
            <w:gridSpan w:val="4"/>
          </w:tcPr>
          <w:p w:rsidR="0027493D" w:rsidRPr="00523D02" w:rsidRDefault="0027493D" w:rsidP="00BC2C71">
            <w:pPr>
              <w:spacing w:after="0"/>
              <w:jc w:val="both"/>
              <w:rPr>
                <w:rFonts w:ascii="inherit" w:hAnsi="inherit"/>
                <w:lang w:eastAsia="uk-UA"/>
              </w:rPr>
            </w:pPr>
            <w:r w:rsidRPr="00523D02">
              <w:rPr>
                <w:rFonts w:ascii="inherit" w:hAnsi="inherit"/>
                <w:lang w:eastAsia="uk-UA"/>
              </w:rPr>
              <w:t>Замена отсутствующего работника по основной должности – до 3 дней 0,25;</w:t>
            </w:r>
          </w:p>
          <w:p w:rsidR="0027493D" w:rsidRPr="00523D02" w:rsidRDefault="0027493D" w:rsidP="00BC2C71">
            <w:pPr>
              <w:spacing w:after="0"/>
              <w:jc w:val="both"/>
              <w:rPr>
                <w:rFonts w:ascii="inherit" w:hAnsi="inherit"/>
                <w:lang w:eastAsia="uk-UA"/>
              </w:rPr>
            </w:pPr>
            <w:r w:rsidRPr="00523D02">
              <w:rPr>
                <w:rFonts w:ascii="inherit" w:hAnsi="inherit"/>
                <w:lang w:eastAsia="uk-UA"/>
              </w:rPr>
              <w:t xml:space="preserve"> до 5 дней-0,5 балла;</w:t>
            </w:r>
          </w:p>
          <w:p w:rsidR="0027493D" w:rsidRPr="00523D02" w:rsidRDefault="0027493D" w:rsidP="00BC2C71">
            <w:pPr>
              <w:spacing w:after="0"/>
              <w:jc w:val="both"/>
              <w:rPr>
                <w:bCs/>
              </w:rPr>
            </w:pPr>
            <w:r w:rsidRPr="00523D02">
              <w:rPr>
                <w:rFonts w:ascii="inherit" w:hAnsi="inherit"/>
                <w:lang w:eastAsia="uk-UA"/>
              </w:rPr>
              <w:t xml:space="preserve"> от 5 и выше-1</w:t>
            </w:r>
          </w:p>
        </w:tc>
        <w:tc>
          <w:tcPr>
            <w:tcW w:w="589" w:type="pct"/>
            <w:gridSpan w:val="7"/>
          </w:tcPr>
          <w:p w:rsidR="0027493D" w:rsidRPr="007D6D60" w:rsidRDefault="0027493D" w:rsidP="00BC2C71">
            <w:pPr>
              <w:rPr>
                <w:rFonts w:ascii="Times New Roman" w:hAnsi="Times New Roman"/>
                <w:color w:val="000000"/>
              </w:rPr>
            </w:pPr>
            <w:r w:rsidRPr="007D6D60">
              <w:rPr>
                <w:rFonts w:ascii="Times New Roman" w:hAnsi="Times New Roman"/>
                <w:color w:val="000000"/>
              </w:rPr>
              <w:t>0,25-1</w:t>
            </w:r>
          </w:p>
        </w:tc>
        <w:tc>
          <w:tcPr>
            <w:tcW w:w="577" w:type="pct"/>
            <w:gridSpan w:val="3"/>
          </w:tcPr>
          <w:p w:rsidR="0027493D" w:rsidRPr="00214A65" w:rsidRDefault="0027493D" w:rsidP="00BC2C71">
            <w:pPr>
              <w:spacing w:before="100" w:beforeAutospacing="1" w:after="115"/>
              <w:rPr>
                <w:rFonts w:ascii="Times New Roman" w:hAnsi="Times New Roman"/>
                <w:color w:val="000000"/>
              </w:rPr>
            </w:pPr>
            <w:r>
              <w:rPr>
                <w:rFonts w:ascii="Times New Roman" w:hAnsi="Times New Roman"/>
                <w:color w:val="000000"/>
              </w:rPr>
              <w:t>ежемесячно</w:t>
            </w:r>
          </w:p>
        </w:tc>
      </w:tr>
      <w:tr w:rsidR="00642875" w:rsidRPr="00214A65" w:rsidTr="00F82485">
        <w:trPr>
          <w:gridAfter w:val="1"/>
          <w:wAfter w:w="31" w:type="pct"/>
          <w:tblCellSpacing w:w="0" w:type="dxa"/>
        </w:trPr>
        <w:tc>
          <w:tcPr>
            <w:tcW w:w="607" w:type="pct"/>
            <w:gridSpan w:val="2"/>
            <w:vMerge/>
            <w:vAlign w:val="center"/>
          </w:tcPr>
          <w:p w:rsidR="0027493D" w:rsidRPr="00214A65" w:rsidRDefault="0027493D" w:rsidP="00685642">
            <w:pPr>
              <w:rPr>
                <w:rFonts w:ascii="Times New Roman" w:hAnsi="Times New Roman"/>
                <w:color w:val="000000"/>
              </w:rPr>
            </w:pPr>
          </w:p>
        </w:tc>
        <w:tc>
          <w:tcPr>
            <w:tcW w:w="3197" w:type="pct"/>
            <w:gridSpan w:val="12"/>
          </w:tcPr>
          <w:p w:rsidR="0027493D" w:rsidRPr="00214A65" w:rsidRDefault="0027493D" w:rsidP="00685642">
            <w:pPr>
              <w:spacing w:before="100" w:beforeAutospacing="1" w:after="115"/>
              <w:rPr>
                <w:rFonts w:ascii="Times New Roman" w:hAnsi="Times New Roman"/>
                <w:b/>
                <w:color w:val="000000"/>
              </w:rPr>
            </w:pPr>
            <w:r w:rsidRPr="00214A65">
              <w:rPr>
                <w:rFonts w:ascii="Times New Roman" w:hAnsi="Times New Roman"/>
                <w:b/>
                <w:color w:val="000000"/>
              </w:rPr>
              <w:t xml:space="preserve">Выплаты за качество выполняемых работ </w:t>
            </w:r>
          </w:p>
        </w:tc>
        <w:tc>
          <w:tcPr>
            <w:tcW w:w="589" w:type="pct"/>
            <w:gridSpan w:val="7"/>
          </w:tcPr>
          <w:p w:rsidR="0027493D" w:rsidRPr="007D6D60" w:rsidRDefault="0027493D" w:rsidP="00685642">
            <w:pPr>
              <w:spacing w:before="100" w:beforeAutospacing="1" w:after="115"/>
              <w:rPr>
                <w:rFonts w:ascii="Times New Roman" w:hAnsi="Times New Roman"/>
                <w:b/>
                <w:color w:val="000000"/>
              </w:rPr>
            </w:pPr>
          </w:p>
        </w:tc>
        <w:tc>
          <w:tcPr>
            <w:tcW w:w="577" w:type="pct"/>
            <w:gridSpan w:val="3"/>
          </w:tcPr>
          <w:p w:rsidR="0027493D" w:rsidRPr="00214A65" w:rsidRDefault="0027493D" w:rsidP="00685642">
            <w:pPr>
              <w:spacing w:before="100" w:beforeAutospacing="1" w:after="115"/>
              <w:rPr>
                <w:rFonts w:ascii="Times New Roman" w:hAnsi="Times New Roman"/>
                <w:color w:val="000000"/>
              </w:rPr>
            </w:pPr>
          </w:p>
        </w:tc>
      </w:tr>
      <w:tr w:rsidR="00642875" w:rsidRPr="00214A65" w:rsidTr="00F82485">
        <w:trPr>
          <w:gridAfter w:val="1"/>
          <w:wAfter w:w="31" w:type="pct"/>
          <w:trHeight w:val="465"/>
          <w:tblCellSpacing w:w="0" w:type="dxa"/>
        </w:trPr>
        <w:tc>
          <w:tcPr>
            <w:tcW w:w="607" w:type="pct"/>
            <w:gridSpan w:val="2"/>
            <w:vMerge/>
            <w:vAlign w:val="center"/>
          </w:tcPr>
          <w:p w:rsidR="0027493D" w:rsidRPr="00214A65" w:rsidRDefault="0027493D" w:rsidP="0027493D">
            <w:pPr>
              <w:rPr>
                <w:rFonts w:ascii="Times New Roman" w:hAnsi="Times New Roman"/>
                <w:color w:val="000000"/>
              </w:rPr>
            </w:pPr>
          </w:p>
        </w:tc>
        <w:tc>
          <w:tcPr>
            <w:tcW w:w="859" w:type="pct"/>
            <w:vMerge w:val="restart"/>
          </w:tcPr>
          <w:p w:rsidR="0027493D" w:rsidRPr="00214A65" w:rsidRDefault="0027493D" w:rsidP="0027493D">
            <w:pPr>
              <w:spacing w:before="100" w:beforeAutospacing="1" w:after="115"/>
              <w:rPr>
                <w:rFonts w:ascii="Times New Roman" w:hAnsi="Times New Roman"/>
                <w:b/>
              </w:rPr>
            </w:pPr>
            <w:r w:rsidRPr="00214A65">
              <w:rPr>
                <w:rFonts w:ascii="Times New Roman" w:hAnsi="Times New Roman"/>
                <w:b/>
              </w:rPr>
              <w:t xml:space="preserve">Высокий уровень </w:t>
            </w:r>
            <w:r w:rsidRPr="00214A65">
              <w:rPr>
                <w:rFonts w:ascii="Times New Roman" w:hAnsi="Times New Roman"/>
                <w:b/>
              </w:rPr>
              <w:br/>
              <w:t xml:space="preserve">педагогического </w:t>
            </w:r>
            <w:r w:rsidRPr="00214A65">
              <w:rPr>
                <w:rFonts w:ascii="Times New Roman" w:hAnsi="Times New Roman"/>
                <w:b/>
              </w:rPr>
              <w:br/>
              <w:t xml:space="preserve">мастерства при </w:t>
            </w:r>
            <w:r w:rsidRPr="00214A65">
              <w:rPr>
                <w:rFonts w:ascii="Times New Roman" w:hAnsi="Times New Roman"/>
                <w:b/>
              </w:rPr>
              <w:br/>
              <w:t xml:space="preserve">организации </w:t>
            </w:r>
            <w:r w:rsidRPr="00214A65">
              <w:rPr>
                <w:rFonts w:ascii="Times New Roman" w:hAnsi="Times New Roman"/>
                <w:b/>
              </w:rPr>
              <w:br/>
              <w:t xml:space="preserve">воспитательного </w:t>
            </w:r>
            <w:r w:rsidRPr="00214A65">
              <w:rPr>
                <w:rFonts w:ascii="Times New Roman" w:hAnsi="Times New Roman"/>
                <w:b/>
              </w:rPr>
              <w:br/>
              <w:t xml:space="preserve">процесса </w:t>
            </w:r>
          </w:p>
        </w:tc>
        <w:tc>
          <w:tcPr>
            <w:tcW w:w="1430" w:type="pct"/>
            <w:gridSpan w:val="7"/>
          </w:tcPr>
          <w:p w:rsidR="0027493D" w:rsidRDefault="0027493D" w:rsidP="0027493D">
            <w:pPr>
              <w:spacing w:after="0" w:line="293" w:lineRule="atLeast"/>
              <w:jc w:val="both"/>
              <w:textAlignment w:val="baseline"/>
              <w:rPr>
                <w:rFonts w:ascii="Times New Roman" w:hAnsi="Times New Roman"/>
                <w:sz w:val="24"/>
                <w:szCs w:val="24"/>
                <w:lang w:eastAsia="uk-UA"/>
              </w:rPr>
            </w:pPr>
            <w:r>
              <w:rPr>
                <w:rFonts w:ascii="Times New Roman" w:hAnsi="Times New Roman"/>
                <w:sz w:val="24"/>
                <w:szCs w:val="24"/>
                <w:lang w:eastAsia="uk-UA"/>
              </w:rPr>
              <w:t>За обобщение педагогического опыта:</w:t>
            </w:r>
          </w:p>
          <w:p w:rsidR="0027493D" w:rsidRPr="008523FF" w:rsidRDefault="0027493D" w:rsidP="0027493D">
            <w:pPr>
              <w:widowControl w:val="0"/>
              <w:autoSpaceDE w:val="0"/>
              <w:autoSpaceDN w:val="0"/>
              <w:adjustRightInd w:val="0"/>
              <w:jc w:val="both"/>
              <w:rPr>
                <w:rFonts w:ascii="Times New Roman" w:hAnsi="Times New Roman"/>
                <w:b/>
                <w:sz w:val="24"/>
                <w:szCs w:val="24"/>
              </w:rPr>
            </w:pPr>
            <w:r>
              <w:rPr>
                <w:rFonts w:ascii="Times New Roman" w:hAnsi="Times New Roman"/>
                <w:sz w:val="24"/>
                <w:szCs w:val="24"/>
                <w:lang w:eastAsia="uk-UA"/>
              </w:rPr>
              <w:t>1.Уровень ДОУ</w:t>
            </w:r>
          </w:p>
        </w:tc>
        <w:tc>
          <w:tcPr>
            <w:tcW w:w="902" w:type="pct"/>
            <w:gridSpan w:val="3"/>
          </w:tcPr>
          <w:p w:rsidR="0027493D" w:rsidRPr="00214A65" w:rsidRDefault="0027493D" w:rsidP="0027493D">
            <w:pPr>
              <w:rPr>
                <w:rFonts w:ascii="Times New Roman" w:hAnsi="Times New Roman"/>
              </w:rPr>
            </w:pPr>
          </w:p>
        </w:tc>
        <w:tc>
          <w:tcPr>
            <w:tcW w:w="595" w:type="pct"/>
            <w:gridSpan w:val="8"/>
          </w:tcPr>
          <w:p w:rsidR="0027493D" w:rsidRPr="007D6D60" w:rsidRDefault="0027493D" w:rsidP="0027493D">
            <w:pPr>
              <w:spacing w:after="0" w:line="293" w:lineRule="atLeast"/>
              <w:jc w:val="both"/>
              <w:textAlignment w:val="baseline"/>
              <w:rPr>
                <w:rFonts w:ascii="Times New Roman" w:hAnsi="Times New Roman"/>
                <w:lang w:eastAsia="uk-UA"/>
              </w:rPr>
            </w:pPr>
          </w:p>
          <w:p w:rsidR="0027493D" w:rsidRPr="007D6D60" w:rsidRDefault="0027493D" w:rsidP="0027493D">
            <w:pPr>
              <w:spacing w:after="0" w:line="293" w:lineRule="atLeast"/>
              <w:jc w:val="both"/>
              <w:textAlignment w:val="baseline"/>
              <w:rPr>
                <w:rFonts w:ascii="Times New Roman" w:hAnsi="Times New Roman"/>
                <w:lang w:eastAsia="uk-UA"/>
              </w:rPr>
            </w:pPr>
          </w:p>
          <w:p w:rsidR="0027493D" w:rsidRPr="007D6D60" w:rsidRDefault="0027493D" w:rsidP="0027493D">
            <w:pPr>
              <w:spacing w:after="0" w:line="293" w:lineRule="atLeast"/>
              <w:jc w:val="both"/>
              <w:textAlignment w:val="baseline"/>
              <w:rPr>
                <w:rFonts w:ascii="Times New Roman" w:hAnsi="Times New Roman"/>
                <w:lang w:eastAsia="uk-UA"/>
              </w:rPr>
            </w:pPr>
            <w:r w:rsidRPr="007D6D60">
              <w:rPr>
                <w:rFonts w:ascii="Times New Roman" w:hAnsi="Times New Roman"/>
                <w:lang w:eastAsia="uk-UA"/>
              </w:rPr>
              <w:t>0.5</w:t>
            </w:r>
          </w:p>
        </w:tc>
        <w:tc>
          <w:tcPr>
            <w:tcW w:w="577" w:type="pct"/>
            <w:gridSpan w:val="3"/>
            <w:vMerge w:val="restart"/>
          </w:tcPr>
          <w:p w:rsidR="0027493D" w:rsidRPr="00214A65" w:rsidRDefault="0027493D" w:rsidP="0027493D">
            <w:pPr>
              <w:spacing w:before="100" w:beforeAutospacing="1" w:after="115"/>
              <w:rPr>
                <w:rFonts w:ascii="Times New Roman" w:hAnsi="Times New Roman"/>
              </w:rPr>
            </w:pPr>
            <w:r>
              <w:rPr>
                <w:rFonts w:ascii="Times New Roman" w:hAnsi="Times New Roman"/>
              </w:rPr>
              <w:t>ежемесячно</w:t>
            </w:r>
          </w:p>
        </w:tc>
      </w:tr>
      <w:tr w:rsidR="00642875" w:rsidRPr="00214A65" w:rsidTr="00F82485">
        <w:trPr>
          <w:gridAfter w:val="1"/>
          <w:wAfter w:w="31" w:type="pct"/>
          <w:trHeight w:val="465"/>
          <w:tblCellSpacing w:w="0" w:type="dxa"/>
        </w:trPr>
        <w:tc>
          <w:tcPr>
            <w:tcW w:w="607" w:type="pct"/>
            <w:gridSpan w:val="2"/>
            <w:vMerge/>
            <w:vAlign w:val="center"/>
          </w:tcPr>
          <w:p w:rsidR="0027493D" w:rsidRPr="00214A65" w:rsidRDefault="0027493D" w:rsidP="0027493D">
            <w:pPr>
              <w:rPr>
                <w:rFonts w:ascii="Times New Roman" w:hAnsi="Times New Roman"/>
                <w:color w:val="000000"/>
              </w:rPr>
            </w:pPr>
          </w:p>
        </w:tc>
        <w:tc>
          <w:tcPr>
            <w:tcW w:w="859" w:type="pct"/>
            <w:vMerge/>
          </w:tcPr>
          <w:p w:rsidR="0027493D" w:rsidRPr="00214A65" w:rsidRDefault="0027493D" w:rsidP="0027493D">
            <w:pPr>
              <w:spacing w:before="100" w:beforeAutospacing="1" w:after="115"/>
              <w:rPr>
                <w:rFonts w:ascii="Times New Roman" w:hAnsi="Times New Roman"/>
                <w:b/>
              </w:rPr>
            </w:pPr>
          </w:p>
        </w:tc>
        <w:tc>
          <w:tcPr>
            <w:tcW w:w="1430" w:type="pct"/>
            <w:gridSpan w:val="7"/>
          </w:tcPr>
          <w:p w:rsidR="0027493D" w:rsidRDefault="0027493D" w:rsidP="0027493D">
            <w:pPr>
              <w:spacing w:after="0" w:line="293" w:lineRule="atLeast"/>
              <w:jc w:val="both"/>
              <w:textAlignment w:val="baseline"/>
              <w:rPr>
                <w:rFonts w:ascii="Times New Roman" w:hAnsi="Times New Roman"/>
                <w:sz w:val="24"/>
                <w:szCs w:val="24"/>
                <w:lang w:eastAsia="uk-UA"/>
              </w:rPr>
            </w:pPr>
            <w:r>
              <w:rPr>
                <w:rFonts w:ascii="Times New Roman" w:hAnsi="Times New Roman"/>
                <w:sz w:val="24"/>
                <w:szCs w:val="24"/>
                <w:lang w:eastAsia="uk-UA"/>
              </w:rPr>
              <w:t>2 Муниципальный уровень</w:t>
            </w:r>
          </w:p>
        </w:tc>
        <w:tc>
          <w:tcPr>
            <w:tcW w:w="902" w:type="pct"/>
            <w:gridSpan w:val="3"/>
          </w:tcPr>
          <w:p w:rsidR="0027493D" w:rsidRPr="00214A65" w:rsidRDefault="0027493D" w:rsidP="0027493D">
            <w:pPr>
              <w:rPr>
                <w:rFonts w:ascii="Times New Roman" w:hAnsi="Times New Roman"/>
              </w:rPr>
            </w:pPr>
          </w:p>
        </w:tc>
        <w:tc>
          <w:tcPr>
            <w:tcW w:w="595" w:type="pct"/>
            <w:gridSpan w:val="8"/>
          </w:tcPr>
          <w:p w:rsidR="0027493D" w:rsidRPr="007D6D60" w:rsidRDefault="0027493D" w:rsidP="0027493D">
            <w:pPr>
              <w:spacing w:after="0" w:line="293" w:lineRule="atLeast"/>
              <w:jc w:val="both"/>
              <w:textAlignment w:val="baseline"/>
              <w:rPr>
                <w:rFonts w:ascii="Times New Roman" w:hAnsi="Times New Roman"/>
                <w:lang w:eastAsia="uk-UA"/>
              </w:rPr>
            </w:pPr>
            <w:r w:rsidRPr="007D6D60">
              <w:rPr>
                <w:rFonts w:ascii="Times New Roman" w:hAnsi="Times New Roman"/>
                <w:lang w:eastAsia="uk-UA"/>
              </w:rPr>
              <w:t>1</w:t>
            </w:r>
          </w:p>
        </w:tc>
        <w:tc>
          <w:tcPr>
            <w:tcW w:w="577" w:type="pct"/>
            <w:gridSpan w:val="3"/>
            <w:vMerge/>
          </w:tcPr>
          <w:p w:rsidR="0027493D" w:rsidRPr="00214A65" w:rsidRDefault="0027493D" w:rsidP="0027493D">
            <w:pPr>
              <w:spacing w:before="100" w:beforeAutospacing="1" w:after="115"/>
              <w:rPr>
                <w:rFonts w:ascii="Times New Roman" w:hAnsi="Times New Roman"/>
              </w:rPr>
            </w:pPr>
          </w:p>
        </w:tc>
      </w:tr>
      <w:tr w:rsidR="00642875" w:rsidRPr="00214A65" w:rsidTr="00F82485">
        <w:trPr>
          <w:gridAfter w:val="1"/>
          <w:wAfter w:w="31" w:type="pct"/>
          <w:trHeight w:val="465"/>
          <w:tblCellSpacing w:w="0" w:type="dxa"/>
        </w:trPr>
        <w:tc>
          <w:tcPr>
            <w:tcW w:w="607" w:type="pct"/>
            <w:gridSpan w:val="2"/>
            <w:vMerge/>
            <w:vAlign w:val="center"/>
          </w:tcPr>
          <w:p w:rsidR="0027493D" w:rsidRPr="00214A65" w:rsidRDefault="0027493D" w:rsidP="0027493D">
            <w:pPr>
              <w:rPr>
                <w:rFonts w:ascii="Times New Roman" w:hAnsi="Times New Roman"/>
                <w:color w:val="000000"/>
              </w:rPr>
            </w:pPr>
          </w:p>
        </w:tc>
        <w:tc>
          <w:tcPr>
            <w:tcW w:w="859" w:type="pct"/>
            <w:vMerge/>
          </w:tcPr>
          <w:p w:rsidR="0027493D" w:rsidRPr="00214A65" w:rsidRDefault="0027493D" w:rsidP="0027493D">
            <w:pPr>
              <w:spacing w:before="100" w:beforeAutospacing="1" w:after="115"/>
              <w:rPr>
                <w:rFonts w:ascii="Times New Roman" w:hAnsi="Times New Roman"/>
                <w:b/>
              </w:rPr>
            </w:pPr>
          </w:p>
        </w:tc>
        <w:tc>
          <w:tcPr>
            <w:tcW w:w="1430" w:type="pct"/>
            <w:gridSpan w:val="7"/>
          </w:tcPr>
          <w:p w:rsidR="0027493D" w:rsidRDefault="0027493D" w:rsidP="0027493D">
            <w:pPr>
              <w:spacing w:after="0" w:line="293" w:lineRule="atLeast"/>
              <w:jc w:val="both"/>
              <w:textAlignment w:val="baseline"/>
              <w:rPr>
                <w:rFonts w:ascii="Times New Roman" w:hAnsi="Times New Roman"/>
                <w:sz w:val="24"/>
                <w:szCs w:val="24"/>
                <w:lang w:eastAsia="uk-UA"/>
              </w:rPr>
            </w:pPr>
            <w:r>
              <w:rPr>
                <w:rFonts w:ascii="Times New Roman" w:hAnsi="Times New Roman"/>
                <w:sz w:val="24"/>
                <w:szCs w:val="24"/>
                <w:lang w:eastAsia="uk-UA"/>
              </w:rPr>
              <w:t>3 Региональный уровень</w:t>
            </w:r>
          </w:p>
        </w:tc>
        <w:tc>
          <w:tcPr>
            <w:tcW w:w="902" w:type="pct"/>
            <w:gridSpan w:val="3"/>
          </w:tcPr>
          <w:p w:rsidR="0027493D" w:rsidRPr="00214A65" w:rsidRDefault="0027493D" w:rsidP="0027493D">
            <w:pPr>
              <w:rPr>
                <w:rFonts w:ascii="Times New Roman" w:hAnsi="Times New Roman"/>
              </w:rPr>
            </w:pPr>
          </w:p>
        </w:tc>
        <w:tc>
          <w:tcPr>
            <w:tcW w:w="595" w:type="pct"/>
            <w:gridSpan w:val="8"/>
          </w:tcPr>
          <w:p w:rsidR="0027493D" w:rsidRPr="007D6D60" w:rsidRDefault="0027493D" w:rsidP="0027493D">
            <w:pPr>
              <w:spacing w:after="0" w:line="293" w:lineRule="atLeast"/>
              <w:jc w:val="both"/>
              <w:textAlignment w:val="baseline"/>
              <w:rPr>
                <w:rFonts w:ascii="Times New Roman" w:hAnsi="Times New Roman"/>
                <w:lang w:eastAsia="uk-UA"/>
              </w:rPr>
            </w:pPr>
            <w:r w:rsidRPr="007D6D60">
              <w:rPr>
                <w:rFonts w:ascii="Times New Roman" w:hAnsi="Times New Roman"/>
                <w:lang w:eastAsia="uk-UA"/>
              </w:rPr>
              <w:t>2</w:t>
            </w:r>
          </w:p>
        </w:tc>
        <w:tc>
          <w:tcPr>
            <w:tcW w:w="577" w:type="pct"/>
            <w:gridSpan w:val="3"/>
            <w:vMerge/>
          </w:tcPr>
          <w:p w:rsidR="0027493D" w:rsidRPr="00214A65" w:rsidRDefault="0027493D" w:rsidP="0027493D">
            <w:pPr>
              <w:spacing w:before="100" w:beforeAutospacing="1" w:after="115"/>
              <w:rPr>
                <w:rFonts w:ascii="Times New Roman" w:hAnsi="Times New Roman"/>
              </w:rPr>
            </w:pPr>
          </w:p>
        </w:tc>
      </w:tr>
      <w:tr w:rsidR="00642875" w:rsidRPr="00214A65" w:rsidTr="00F82485">
        <w:trPr>
          <w:gridAfter w:val="1"/>
          <w:wAfter w:w="31" w:type="pct"/>
          <w:trHeight w:val="465"/>
          <w:tblCellSpacing w:w="0" w:type="dxa"/>
        </w:trPr>
        <w:tc>
          <w:tcPr>
            <w:tcW w:w="607" w:type="pct"/>
            <w:gridSpan w:val="2"/>
            <w:vMerge/>
            <w:vAlign w:val="center"/>
          </w:tcPr>
          <w:p w:rsidR="0027493D" w:rsidRPr="00214A65" w:rsidRDefault="0027493D" w:rsidP="0027493D">
            <w:pPr>
              <w:rPr>
                <w:rFonts w:ascii="Times New Roman" w:hAnsi="Times New Roman"/>
                <w:color w:val="000000"/>
              </w:rPr>
            </w:pPr>
          </w:p>
        </w:tc>
        <w:tc>
          <w:tcPr>
            <w:tcW w:w="859" w:type="pct"/>
            <w:vMerge/>
          </w:tcPr>
          <w:p w:rsidR="0027493D" w:rsidRPr="00214A65" w:rsidRDefault="0027493D" w:rsidP="0027493D">
            <w:pPr>
              <w:spacing w:before="100" w:beforeAutospacing="1" w:after="115"/>
              <w:rPr>
                <w:rFonts w:ascii="Times New Roman" w:hAnsi="Times New Roman"/>
                <w:b/>
              </w:rPr>
            </w:pPr>
          </w:p>
        </w:tc>
        <w:tc>
          <w:tcPr>
            <w:tcW w:w="1430" w:type="pct"/>
            <w:gridSpan w:val="7"/>
          </w:tcPr>
          <w:p w:rsidR="0027493D" w:rsidRDefault="0027493D" w:rsidP="0027493D">
            <w:pPr>
              <w:spacing w:after="0" w:line="293" w:lineRule="atLeast"/>
              <w:jc w:val="both"/>
              <w:textAlignment w:val="baseline"/>
              <w:rPr>
                <w:rFonts w:ascii="Times New Roman" w:hAnsi="Times New Roman"/>
                <w:sz w:val="24"/>
                <w:szCs w:val="24"/>
                <w:lang w:eastAsia="uk-UA"/>
              </w:rPr>
            </w:pPr>
            <w:r>
              <w:rPr>
                <w:rFonts w:ascii="Times New Roman" w:hAnsi="Times New Roman"/>
                <w:sz w:val="24"/>
                <w:szCs w:val="24"/>
                <w:lang w:eastAsia="uk-UA"/>
              </w:rPr>
              <w:t>4 Федеральный уровень</w:t>
            </w:r>
          </w:p>
        </w:tc>
        <w:tc>
          <w:tcPr>
            <w:tcW w:w="902" w:type="pct"/>
            <w:gridSpan w:val="3"/>
          </w:tcPr>
          <w:p w:rsidR="0027493D" w:rsidRPr="00214A65" w:rsidRDefault="0027493D" w:rsidP="0027493D">
            <w:pPr>
              <w:rPr>
                <w:rFonts w:ascii="Times New Roman" w:hAnsi="Times New Roman"/>
              </w:rPr>
            </w:pPr>
          </w:p>
        </w:tc>
        <w:tc>
          <w:tcPr>
            <w:tcW w:w="595" w:type="pct"/>
            <w:gridSpan w:val="8"/>
          </w:tcPr>
          <w:p w:rsidR="0027493D" w:rsidRPr="007D6D60" w:rsidRDefault="0027493D" w:rsidP="0027493D">
            <w:pPr>
              <w:spacing w:after="0" w:line="293" w:lineRule="atLeast"/>
              <w:jc w:val="both"/>
              <w:textAlignment w:val="baseline"/>
              <w:rPr>
                <w:rFonts w:ascii="Times New Roman" w:hAnsi="Times New Roman"/>
                <w:lang w:eastAsia="uk-UA"/>
              </w:rPr>
            </w:pPr>
            <w:r w:rsidRPr="007D6D60">
              <w:rPr>
                <w:rFonts w:ascii="Times New Roman" w:hAnsi="Times New Roman"/>
                <w:lang w:eastAsia="uk-UA"/>
              </w:rPr>
              <w:t>2,5</w:t>
            </w:r>
          </w:p>
        </w:tc>
        <w:tc>
          <w:tcPr>
            <w:tcW w:w="577" w:type="pct"/>
            <w:gridSpan w:val="3"/>
            <w:vMerge/>
          </w:tcPr>
          <w:p w:rsidR="0027493D" w:rsidRPr="00214A65" w:rsidRDefault="0027493D" w:rsidP="0027493D">
            <w:pPr>
              <w:spacing w:before="100" w:beforeAutospacing="1" w:after="115"/>
              <w:rPr>
                <w:rFonts w:ascii="Times New Roman" w:hAnsi="Times New Roman"/>
              </w:rPr>
            </w:pPr>
          </w:p>
        </w:tc>
      </w:tr>
      <w:tr w:rsidR="00F730CD" w:rsidRPr="00214A65" w:rsidTr="00F82485">
        <w:trPr>
          <w:gridAfter w:val="1"/>
          <w:wAfter w:w="31" w:type="pct"/>
          <w:trHeight w:val="1126"/>
          <w:tblCellSpacing w:w="0" w:type="dxa"/>
        </w:trPr>
        <w:tc>
          <w:tcPr>
            <w:tcW w:w="607" w:type="pct"/>
            <w:gridSpan w:val="2"/>
            <w:vMerge/>
            <w:vAlign w:val="center"/>
          </w:tcPr>
          <w:p w:rsidR="0027493D" w:rsidRPr="00214A65" w:rsidRDefault="0027493D" w:rsidP="0027493D">
            <w:pPr>
              <w:rPr>
                <w:rFonts w:ascii="Times New Roman" w:hAnsi="Times New Roman"/>
                <w:color w:val="000000"/>
              </w:rPr>
            </w:pPr>
          </w:p>
        </w:tc>
        <w:tc>
          <w:tcPr>
            <w:tcW w:w="859" w:type="pct"/>
            <w:vMerge/>
          </w:tcPr>
          <w:p w:rsidR="0027493D" w:rsidRPr="00214A65" w:rsidRDefault="0027493D" w:rsidP="0027493D">
            <w:pPr>
              <w:spacing w:before="100" w:beforeAutospacing="1" w:after="115"/>
              <w:rPr>
                <w:rFonts w:ascii="Times New Roman" w:hAnsi="Times New Roman"/>
                <w:color w:val="000000"/>
              </w:rPr>
            </w:pPr>
          </w:p>
        </w:tc>
        <w:tc>
          <w:tcPr>
            <w:tcW w:w="1430" w:type="pct"/>
            <w:gridSpan w:val="7"/>
            <w:vMerge w:val="restart"/>
          </w:tcPr>
          <w:p w:rsidR="0027493D" w:rsidRDefault="0027493D" w:rsidP="0027493D">
            <w:pPr>
              <w:spacing w:after="0" w:line="293" w:lineRule="atLeast"/>
              <w:jc w:val="both"/>
              <w:textAlignment w:val="baseline"/>
              <w:rPr>
                <w:rFonts w:ascii="Times New Roman" w:hAnsi="Times New Roman"/>
                <w:sz w:val="24"/>
                <w:szCs w:val="24"/>
                <w:lang w:eastAsia="uk-UA"/>
              </w:rPr>
            </w:pPr>
            <w:r>
              <w:rPr>
                <w:rFonts w:ascii="Times New Roman" w:hAnsi="Times New Roman"/>
                <w:sz w:val="24"/>
                <w:szCs w:val="24"/>
                <w:lang w:eastAsia="uk-UA"/>
              </w:rPr>
              <w:t>Участие педагога в конкурсах и инновационной деятельности(научно-</w:t>
            </w:r>
            <w:r>
              <w:rPr>
                <w:rFonts w:ascii="Times New Roman" w:hAnsi="Times New Roman"/>
                <w:sz w:val="24"/>
                <w:szCs w:val="24"/>
                <w:lang w:eastAsia="uk-UA"/>
              </w:rPr>
              <w:lastRenderedPageBreak/>
              <w:t>исследовательские и творческие конкурсы, проектная деятельность</w:t>
            </w:r>
          </w:p>
          <w:p w:rsidR="0027493D" w:rsidRDefault="0027493D" w:rsidP="0027493D">
            <w:pPr>
              <w:spacing w:after="0" w:line="293" w:lineRule="atLeast"/>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 - участник</w:t>
            </w:r>
          </w:p>
          <w:p w:rsidR="0027493D" w:rsidRDefault="0027493D" w:rsidP="0027493D">
            <w:pPr>
              <w:spacing w:after="0" w:line="293" w:lineRule="atLeast"/>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-победитель                             </w:t>
            </w:r>
          </w:p>
          <w:p w:rsidR="0027493D" w:rsidRDefault="0027493D" w:rsidP="0027493D">
            <w:pPr>
              <w:spacing w:after="0" w:line="293" w:lineRule="atLeast"/>
              <w:jc w:val="both"/>
              <w:textAlignment w:val="baseline"/>
              <w:rPr>
                <w:rFonts w:ascii="Times New Roman" w:hAnsi="Times New Roman"/>
                <w:sz w:val="24"/>
                <w:szCs w:val="24"/>
                <w:lang w:eastAsia="uk-UA"/>
              </w:rPr>
            </w:pPr>
            <w:r>
              <w:rPr>
                <w:rFonts w:ascii="Times New Roman" w:hAnsi="Times New Roman"/>
                <w:sz w:val="24"/>
                <w:szCs w:val="24"/>
                <w:lang w:eastAsia="uk-UA"/>
              </w:rPr>
              <w:t>-призёр, лауреат)</w:t>
            </w:r>
          </w:p>
          <w:p w:rsidR="0027493D" w:rsidRDefault="0027493D" w:rsidP="0027493D">
            <w:pPr>
              <w:spacing w:after="0" w:line="293" w:lineRule="atLeast"/>
              <w:jc w:val="both"/>
              <w:textAlignment w:val="baseline"/>
              <w:rPr>
                <w:rFonts w:ascii="Times New Roman" w:hAnsi="Times New Roman"/>
                <w:sz w:val="24"/>
                <w:szCs w:val="24"/>
                <w:lang w:eastAsia="uk-UA"/>
              </w:rPr>
            </w:pPr>
          </w:p>
        </w:tc>
        <w:tc>
          <w:tcPr>
            <w:tcW w:w="909" w:type="pct"/>
            <w:gridSpan w:val="4"/>
            <w:vMerge w:val="restart"/>
          </w:tcPr>
          <w:p w:rsidR="0027493D" w:rsidRDefault="0027493D" w:rsidP="0027493D">
            <w:pPr>
              <w:widowControl w:val="0"/>
              <w:autoSpaceDE w:val="0"/>
              <w:autoSpaceDN w:val="0"/>
              <w:adjustRightInd w:val="0"/>
              <w:jc w:val="both"/>
              <w:rPr>
                <w:rFonts w:ascii="Times New Roman" w:hAnsi="Times New Roman"/>
                <w:sz w:val="24"/>
                <w:szCs w:val="24"/>
              </w:rPr>
            </w:pPr>
            <w:r w:rsidRPr="00492F24">
              <w:rPr>
                <w:rFonts w:ascii="Times New Roman" w:hAnsi="Times New Roman"/>
                <w:sz w:val="24"/>
                <w:szCs w:val="24"/>
              </w:rPr>
              <w:lastRenderedPageBreak/>
              <w:t xml:space="preserve">Дипломы и сертификаты, </w:t>
            </w:r>
            <w:r w:rsidRPr="00492F24">
              <w:rPr>
                <w:rFonts w:ascii="Times New Roman" w:hAnsi="Times New Roman"/>
                <w:sz w:val="24"/>
                <w:szCs w:val="24"/>
              </w:rPr>
              <w:lastRenderedPageBreak/>
              <w:t xml:space="preserve">подтверждающие </w:t>
            </w:r>
          </w:p>
          <w:p w:rsidR="0027493D" w:rsidRDefault="0027493D" w:rsidP="0027493D">
            <w:pPr>
              <w:widowControl w:val="0"/>
              <w:autoSpaceDE w:val="0"/>
              <w:autoSpaceDN w:val="0"/>
              <w:adjustRightInd w:val="0"/>
              <w:spacing w:after="0" w:line="240" w:lineRule="auto"/>
              <w:jc w:val="both"/>
              <w:rPr>
                <w:rFonts w:ascii="Times New Roman" w:hAnsi="Times New Roman"/>
                <w:sz w:val="24"/>
                <w:szCs w:val="24"/>
              </w:rPr>
            </w:pPr>
            <w:r w:rsidRPr="00492F24">
              <w:rPr>
                <w:rFonts w:ascii="Times New Roman" w:hAnsi="Times New Roman"/>
                <w:sz w:val="24"/>
                <w:szCs w:val="24"/>
              </w:rPr>
              <w:t xml:space="preserve">участие (У); </w:t>
            </w:r>
          </w:p>
          <w:p w:rsidR="0027493D" w:rsidRDefault="0027493D" w:rsidP="0027493D">
            <w:pPr>
              <w:widowControl w:val="0"/>
              <w:autoSpaceDE w:val="0"/>
              <w:autoSpaceDN w:val="0"/>
              <w:adjustRightInd w:val="0"/>
              <w:spacing w:after="0" w:line="240" w:lineRule="auto"/>
              <w:jc w:val="both"/>
              <w:rPr>
                <w:rFonts w:ascii="Times New Roman" w:hAnsi="Times New Roman"/>
                <w:sz w:val="24"/>
                <w:szCs w:val="24"/>
              </w:rPr>
            </w:pPr>
          </w:p>
          <w:p w:rsidR="0027493D" w:rsidRDefault="0027493D" w:rsidP="0027493D">
            <w:pPr>
              <w:widowControl w:val="0"/>
              <w:autoSpaceDE w:val="0"/>
              <w:autoSpaceDN w:val="0"/>
              <w:adjustRightInd w:val="0"/>
              <w:spacing w:after="0" w:line="240" w:lineRule="auto"/>
              <w:jc w:val="both"/>
              <w:rPr>
                <w:rFonts w:ascii="Times New Roman" w:hAnsi="Times New Roman"/>
                <w:sz w:val="24"/>
                <w:szCs w:val="24"/>
              </w:rPr>
            </w:pPr>
          </w:p>
          <w:p w:rsidR="0027493D" w:rsidRPr="00492F24" w:rsidRDefault="0027493D" w:rsidP="0027493D">
            <w:pPr>
              <w:widowControl w:val="0"/>
              <w:autoSpaceDE w:val="0"/>
              <w:autoSpaceDN w:val="0"/>
              <w:adjustRightInd w:val="0"/>
              <w:spacing w:after="0" w:line="240" w:lineRule="auto"/>
              <w:jc w:val="both"/>
              <w:rPr>
                <w:rFonts w:ascii="Times New Roman" w:hAnsi="Times New Roman"/>
                <w:sz w:val="24"/>
                <w:szCs w:val="24"/>
              </w:rPr>
            </w:pPr>
            <w:r w:rsidRPr="00492F24">
              <w:rPr>
                <w:rFonts w:ascii="Times New Roman" w:hAnsi="Times New Roman"/>
                <w:sz w:val="24"/>
                <w:szCs w:val="24"/>
              </w:rPr>
              <w:t>призовые места (П).</w:t>
            </w:r>
          </w:p>
        </w:tc>
        <w:tc>
          <w:tcPr>
            <w:tcW w:w="589" w:type="pct"/>
            <w:gridSpan w:val="7"/>
          </w:tcPr>
          <w:p w:rsidR="0027493D" w:rsidRPr="007D6D60" w:rsidRDefault="0027493D" w:rsidP="0027493D">
            <w:pPr>
              <w:rPr>
                <w:rFonts w:ascii="Times New Roman" w:hAnsi="Times New Roman"/>
                <w:color w:val="000000"/>
              </w:rPr>
            </w:pPr>
          </w:p>
          <w:p w:rsidR="0027493D" w:rsidRPr="007D6D60" w:rsidRDefault="0027493D" w:rsidP="0027493D">
            <w:pPr>
              <w:rPr>
                <w:rFonts w:ascii="Times New Roman" w:hAnsi="Times New Roman"/>
                <w:color w:val="000000"/>
              </w:rPr>
            </w:pPr>
          </w:p>
          <w:p w:rsidR="0027493D" w:rsidRPr="007D6D60" w:rsidRDefault="0027493D" w:rsidP="0027493D">
            <w:pPr>
              <w:rPr>
                <w:rFonts w:ascii="Times New Roman" w:hAnsi="Times New Roman"/>
                <w:color w:val="000000"/>
              </w:rPr>
            </w:pPr>
            <w:r w:rsidRPr="007D6D60">
              <w:rPr>
                <w:rFonts w:ascii="Times New Roman" w:hAnsi="Times New Roman"/>
                <w:color w:val="000000"/>
              </w:rPr>
              <w:lastRenderedPageBreak/>
              <w:t>0,5</w:t>
            </w:r>
          </w:p>
        </w:tc>
        <w:tc>
          <w:tcPr>
            <w:tcW w:w="577" w:type="pct"/>
            <w:gridSpan w:val="3"/>
            <w:vMerge w:val="restart"/>
          </w:tcPr>
          <w:p w:rsidR="0027493D" w:rsidRPr="00214A65" w:rsidRDefault="0027493D" w:rsidP="0027493D">
            <w:pPr>
              <w:spacing w:before="100" w:beforeAutospacing="1" w:after="115"/>
              <w:rPr>
                <w:rFonts w:ascii="Times New Roman" w:hAnsi="Times New Roman"/>
                <w:color w:val="000000"/>
              </w:rPr>
            </w:pPr>
            <w:r>
              <w:rPr>
                <w:rFonts w:ascii="Times New Roman" w:hAnsi="Times New Roman"/>
                <w:color w:val="000000"/>
              </w:rPr>
              <w:lastRenderedPageBreak/>
              <w:t>По результату</w:t>
            </w:r>
          </w:p>
        </w:tc>
      </w:tr>
      <w:tr w:rsidR="00642875" w:rsidRPr="00214A65" w:rsidTr="00F82485">
        <w:trPr>
          <w:gridAfter w:val="1"/>
          <w:wAfter w:w="31" w:type="pct"/>
          <w:trHeight w:val="857"/>
          <w:tblCellSpacing w:w="0" w:type="dxa"/>
        </w:trPr>
        <w:tc>
          <w:tcPr>
            <w:tcW w:w="607" w:type="pct"/>
            <w:gridSpan w:val="2"/>
            <w:vMerge/>
            <w:vAlign w:val="center"/>
          </w:tcPr>
          <w:p w:rsidR="0027493D" w:rsidRPr="00214A65" w:rsidRDefault="0027493D" w:rsidP="0027493D">
            <w:pPr>
              <w:rPr>
                <w:rFonts w:ascii="Times New Roman" w:hAnsi="Times New Roman"/>
                <w:color w:val="000000"/>
              </w:rPr>
            </w:pPr>
          </w:p>
        </w:tc>
        <w:tc>
          <w:tcPr>
            <w:tcW w:w="859" w:type="pct"/>
            <w:vMerge/>
          </w:tcPr>
          <w:p w:rsidR="0027493D" w:rsidRPr="00214A65" w:rsidRDefault="0027493D" w:rsidP="0027493D">
            <w:pPr>
              <w:spacing w:before="100" w:beforeAutospacing="1" w:after="115"/>
              <w:rPr>
                <w:rFonts w:ascii="Times New Roman" w:hAnsi="Times New Roman"/>
                <w:color w:val="000000"/>
              </w:rPr>
            </w:pPr>
          </w:p>
        </w:tc>
        <w:tc>
          <w:tcPr>
            <w:tcW w:w="1430" w:type="pct"/>
            <w:gridSpan w:val="7"/>
            <w:vMerge/>
          </w:tcPr>
          <w:p w:rsidR="0027493D" w:rsidRDefault="0027493D" w:rsidP="0027493D">
            <w:pPr>
              <w:spacing w:after="0" w:line="293" w:lineRule="atLeast"/>
              <w:jc w:val="both"/>
              <w:textAlignment w:val="baseline"/>
              <w:rPr>
                <w:rFonts w:ascii="Times New Roman" w:hAnsi="Times New Roman"/>
                <w:sz w:val="24"/>
                <w:szCs w:val="24"/>
                <w:lang w:eastAsia="uk-UA"/>
              </w:rPr>
            </w:pPr>
          </w:p>
        </w:tc>
        <w:tc>
          <w:tcPr>
            <w:tcW w:w="909" w:type="pct"/>
            <w:gridSpan w:val="4"/>
            <w:vMerge/>
          </w:tcPr>
          <w:p w:rsidR="0027493D" w:rsidRPr="00492F24" w:rsidRDefault="0027493D" w:rsidP="0027493D">
            <w:pPr>
              <w:widowControl w:val="0"/>
              <w:autoSpaceDE w:val="0"/>
              <w:autoSpaceDN w:val="0"/>
              <w:adjustRightInd w:val="0"/>
              <w:jc w:val="both"/>
              <w:rPr>
                <w:rFonts w:ascii="Times New Roman" w:hAnsi="Times New Roman"/>
                <w:sz w:val="24"/>
                <w:szCs w:val="24"/>
              </w:rPr>
            </w:pPr>
          </w:p>
        </w:tc>
        <w:tc>
          <w:tcPr>
            <w:tcW w:w="589" w:type="pct"/>
            <w:gridSpan w:val="7"/>
          </w:tcPr>
          <w:p w:rsidR="0027493D" w:rsidRPr="007D6D60" w:rsidRDefault="0027493D" w:rsidP="0027493D">
            <w:pPr>
              <w:rPr>
                <w:rFonts w:ascii="Times New Roman" w:hAnsi="Times New Roman"/>
                <w:color w:val="000000"/>
              </w:rPr>
            </w:pPr>
          </w:p>
          <w:p w:rsidR="0027493D" w:rsidRPr="007D6D60" w:rsidRDefault="0027493D" w:rsidP="00523D02">
            <w:pPr>
              <w:rPr>
                <w:rFonts w:ascii="Times New Roman" w:hAnsi="Times New Roman"/>
                <w:color w:val="000000"/>
              </w:rPr>
            </w:pPr>
            <w:r w:rsidRPr="007D6D60">
              <w:rPr>
                <w:rFonts w:ascii="Times New Roman" w:hAnsi="Times New Roman"/>
                <w:color w:val="000000"/>
              </w:rPr>
              <w:t>1,5</w:t>
            </w:r>
          </w:p>
        </w:tc>
        <w:tc>
          <w:tcPr>
            <w:tcW w:w="577" w:type="pct"/>
            <w:gridSpan w:val="3"/>
            <w:vMerge/>
          </w:tcPr>
          <w:p w:rsidR="0027493D" w:rsidRDefault="0027493D" w:rsidP="0027493D">
            <w:pPr>
              <w:spacing w:before="100" w:beforeAutospacing="1" w:after="115"/>
              <w:rPr>
                <w:rFonts w:ascii="Times New Roman" w:hAnsi="Times New Roman"/>
                <w:color w:val="000000"/>
              </w:rPr>
            </w:pPr>
          </w:p>
        </w:tc>
      </w:tr>
      <w:tr w:rsidR="007D6D60" w:rsidRPr="00214A65" w:rsidTr="00F82485">
        <w:trPr>
          <w:gridAfter w:val="1"/>
          <w:wAfter w:w="31" w:type="pct"/>
          <w:trHeight w:val="595"/>
          <w:tblCellSpacing w:w="0" w:type="dxa"/>
        </w:trPr>
        <w:tc>
          <w:tcPr>
            <w:tcW w:w="607" w:type="pct"/>
            <w:gridSpan w:val="2"/>
            <w:vMerge w:val="restart"/>
          </w:tcPr>
          <w:p w:rsidR="00CE7105" w:rsidRPr="00214A65" w:rsidRDefault="00CE7105" w:rsidP="0027493D">
            <w:pPr>
              <w:spacing w:before="100" w:beforeAutospacing="1" w:after="115"/>
              <w:rPr>
                <w:rFonts w:ascii="Times New Roman" w:hAnsi="Times New Roman"/>
                <w:b/>
                <w:color w:val="000000"/>
              </w:rPr>
            </w:pPr>
            <w:r w:rsidRPr="00214A65">
              <w:rPr>
                <w:rFonts w:ascii="Times New Roman" w:hAnsi="Times New Roman"/>
                <w:b/>
                <w:color w:val="000000"/>
              </w:rPr>
              <w:t xml:space="preserve">Педагогические </w:t>
            </w:r>
            <w:r w:rsidRPr="00214A65">
              <w:rPr>
                <w:rFonts w:ascii="Times New Roman" w:hAnsi="Times New Roman"/>
                <w:b/>
                <w:color w:val="000000"/>
              </w:rPr>
              <w:br/>
              <w:t xml:space="preserve">работники: </w:t>
            </w:r>
            <w:r w:rsidRPr="00214A65">
              <w:rPr>
                <w:rFonts w:ascii="Times New Roman" w:hAnsi="Times New Roman"/>
                <w:b/>
                <w:color w:val="000000"/>
              </w:rPr>
              <w:br/>
              <w:t xml:space="preserve">музыкальный </w:t>
            </w:r>
            <w:r w:rsidRPr="00214A65">
              <w:rPr>
                <w:rFonts w:ascii="Times New Roman" w:hAnsi="Times New Roman"/>
                <w:b/>
                <w:color w:val="000000"/>
              </w:rPr>
              <w:br/>
              <w:t xml:space="preserve">руководитель, </w:t>
            </w:r>
            <w:r w:rsidRPr="00214A65">
              <w:rPr>
                <w:rFonts w:ascii="Times New Roman" w:hAnsi="Times New Roman"/>
                <w:b/>
                <w:color w:val="000000"/>
              </w:rPr>
              <w:br/>
              <w:t xml:space="preserve">инструктор </w:t>
            </w:r>
            <w:r w:rsidRPr="00214A65">
              <w:rPr>
                <w:rFonts w:ascii="Times New Roman" w:hAnsi="Times New Roman"/>
                <w:b/>
                <w:color w:val="000000"/>
              </w:rPr>
              <w:br/>
              <w:t xml:space="preserve">по физической </w:t>
            </w:r>
            <w:r w:rsidRPr="00214A65">
              <w:rPr>
                <w:rFonts w:ascii="Times New Roman" w:hAnsi="Times New Roman"/>
                <w:b/>
                <w:color w:val="000000"/>
              </w:rPr>
              <w:br/>
              <w:t>культуре</w:t>
            </w:r>
          </w:p>
        </w:tc>
        <w:tc>
          <w:tcPr>
            <w:tcW w:w="3786" w:type="pct"/>
            <w:gridSpan w:val="19"/>
          </w:tcPr>
          <w:p w:rsidR="00CE7105" w:rsidRPr="007D6D60" w:rsidRDefault="00CE7105" w:rsidP="0027493D">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важность выполняемой работы, степень самостоятельности и </w:t>
            </w:r>
            <w:r w:rsidRPr="007D6D60">
              <w:rPr>
                <w:rFonts w:ascii="Times New Roman" w:hAnsi="Times New Roman"/>
                <w:b/>
                <w:color w:val="000000"/>
              </w:rPr>
              <w:br/>
              <w:t xml:space="preserve">ответственности при выполнении поставленных задач </w:t>
            </w:r>
          </w:p>
        </w:tc>
        <w:tc>
          <w:tcPr>
            <w:tcW w:w="577" w:type="pct"/>
            <w:gridSpan w:val="3"/>
          </w:tcPr>
          <w:p w:rsidR="00CE7105" w:rsidRPr="00214A65" w:rsidRDefault="00CE7105" w:rsidP="0027493D">
            <w:pPr>
              <w:spacing w:before="100" w:beforeAutospacing="1" w:after="115"/>
              <w:rPr>
                <w:rFonts w:ascii="Times New Roman" w:hAnsi="Times New Roman"/>
                <w:color w:val="000000"/>
              </w:rPr>
            </w:pPr>
          </w:p>
        </w:tc>
      </w:tr>
      <w:tr w:rsidR="00F82485" w:rsidRPr="00214A65" w:rsidTr="00F82485">
        <w:trPr>
          <w:gridAfter w:val="1"/>
          <w:wAfter w:w="31" w:type="pct"/>
          <w:tblCellSpacing w:w="0" w:type="dxa"/>
        </w:trPr>
        <w:tc>
          <w:tcPr>
            <w:tcW w:w="607" w:type="pct"/>
            <w:gridSpan w:val="2"/>
            <w:vMerge/>
            <w:vAlign w:val="center"/>
          </w:tcPr>
          <w:p w:rsidR="00CE7105" w:rsidRPr="00214A65" w:rsidRDefault="00CE7105" w:rsidP="00CE7105">
            <w:pPr>
              <w:rPr>
                <w:rFonts w:ascii="Times New Roman" w:hAnsi="Times New Roman"/>
                <w:color w:val="000000"/>
              </w:rPr>
            </w:pPr>
          </w:p>
        </w:tc>
        <w:tc>
          <w:tcPr>
            <w:tcW w:w="859" w:type="pct"/>
          </w:tcPr>
          <w:p w:rsidR="00CE7105" w:rsidRPr="00214A65" w:rsidRDefault="00CE7105" w:rsidP="00CE7105">
            <w:pPr>
              <w:spacing w:before="100" w:beforeAutospacing="1" w:after="115"/>
              <w:rPr>
                <w:rFonts w:ascii="Times New Roman" w:hAnsi="Times New Roman"/>
                <w:b/>
              </w:rPr>
            </w:pPr>
            <w:r w:rsidRPr="00214A65">
              <w:rPr>
                <w:rFonts w:ascii="Times New Roman" w:hAnsi="Times New Roman"/>
                <w:b/>
                <w:color w:val="000000"/>
                <w:kern w:val="24"/>
              </w:rPr>
              <w:t>Повышение профессионализма</w:t>
            </w:r>
          </w:p>
        </w:tc>
        <w:tc>
          <w:tcPr>
            <w:tcW w:w="1479" w:type="pct"/>
            <w:gridSpan w:val="8"/>
            <w:vAlign w:val="center"/>
          </w:tcPr>
          <w:p w:rsidR="00CE7105" w:rsidRPr="00C47008" w:rsidRDefault="00CE7105" w:rsidP="00CE7105">
            <w:pPr>
              <w:rPr>
                <w:rFonts w:ascii="Times New Roman" w:hAnsi="Times New Roman"/>
                <w:sz w:val="24"/>
                <w:szCs w:val="24"/>
              </w:rPr>
            </w:pPr>
            <w:r w:rsidRPr="00C47008">
              <w:rPr>
                <w:rFonts w:ascii="Times New Roman" w:hAnsi="Times New Roman"/>
                <w:sz w:val="24"/>
                <w:szCs w:val="24"/>
              </w:rPr>
              <w:t>Реализация</w:t>
            </w:r>
            <w:r w:rsidRPr="00C47008">
              <w:rPr>
                <w:rFonts w:ascii="Times New Roman" w:hAnsi="Times New Roman"/>
                <w:sz w:val="24"/>
                <w:szCs w:val="24"/>
              </w:rPr>
              <w:br/>
              <w:t>дополнительных</w:t>
            </w:r>
            <w:r w:rsidRPr="00C47008">
              <w:rPr>
                <w:rFonts w:ascii="Times New Roman" w:hAnsi="Times New Roman"/>
                <w:sz w:val="24"/>
                <w:szCs w:val="24"/>
              </w:rPr>
              <w:br/>
              <w:t>проектов</w:t>
            </w:r>
          </w:p>
        </w:tc>
        <w:tc>
          <w:tcPr>
            <w:tcW w:w="860" w:type="pct"/>
            <w:gridSpan w:val="3"/>
            <w:vAlign w:val="center"/>
          </w:tcPr>
          <w:p w:rsidR="00CE7105" w:rsidRPr="003672DD" w:rsidRDefault="00CE7105" w:rsidP="00CE7105">
            <w:pPr>
              <w:rPr>
                <w:rFonts w:ascii="Times New Roman" w:hAnsi="Times New Roman"/>
                <w:sz w:val="24"/>
                <w:szCs w:val="24"/>
              </w:rPr>
            </w:pPr>
            <w:r w:rsidRPr="00C47008">
              <w:rPr>
                <w:rFonts w:ascii="Times New Roman" w:hAnsi="Times New Roman"/>
                <w:sz w:val="24"/>
                <w:szCs w:val="24"/>
              </w:rPr>
              <w:t xml:space="preserve">Реализация проектных методик и инновационных </w:t>
            </w:r>
            <w:r w:rsidRPr="00C47008">
              <w:rPr>
                <w:rFonts w:ascii="Times New Roman" w:hAnsi="Times New Roman"/>
                <w:sz w:val="24"/>
                <w:szCs w:val="24"/>
              </w:rPr>
              <w:br/>
              <w:t>технологий в образовательном</w:t>
            </w:r>
            <w:r w:rsidRPr="00C47008">
              <w:rPr>
                <w:rFonts w:ascii="Times New Roman" w:hAnsi="Times New Roman"/>
                <w:sz w:val="24"/>
                <w:szCs w:val="24"/>
              </w:rPr>
              <w:br/>
              <w:t>процессе:социальные, групповые,</w:t>
            </w:r>
            <w:r w:rsidRPr="00C47008">
              <w:rPr>
                <w:rFonts w:ascii="Times New Roman" w:hAnsi="Times New Roman"/>
                <w:sz w:val="24"/>
                <w:szCs w:val="24"/>
              </w:rPr>
              <w:br/>
              <w:t>индивидуальные</w:t>
            </w:r>
          </w:p>
        </w:tc>
        <w:tc>
          <w:tcPr>
            <w:tcW w:w="589" w:type="pct"/>
            <w:gridSpan w:val="7"/>
          </w:tcPr>
          <w:p w:rsidR="00CE7105" w:rsidRPr="007D6D60" w:rsidRDefault="00CE7105" w:rsidP="00CE7105">
            <w:pPr>
              <w:spacing w:after="0" w:line="293" w:lineRule="atLeast"/>
              <w:textAlignment w:val="baseline"/>
              <w:rPr>
                <w:rFonts w:ascii="Times New Roman" w:hAnsi="Times New Roman"/>
                <w:lang w:eastAsia="uk-UA"/>
              </w:rPr>
            </w:pPr>
            <w:r w:rsidRPr="007D6D60">
              <w:rPr>
                <w:rFonts w:ascii="Times New Roman" w:hAnsi="Times New Roman"/>
                <w:lang w:eastAsia="uk-UA"/>
              </w:rPr>
              <w:t>от 0,5до1</w:t>
            </w:r>
          </w:p>
        </w:tc>
        <w:tc>
          <w:tcPr>
            <w:tcW w:w="577" w:type="pct"/>
            <w:gridSpan w:val="3"/>
          </w:tcPr>
          <w:p w:rsidR="00CE7105" w:rsidRPr="00214A65" w:rsidRDefault="00CE7105" w:rsidP="00CE7105">
            <w:pPr>
              <w:spacing w:before="100" w:beforeAutospacing="1" w:after="115"/>
              <w:rPr>
                <w:rFonts w:ascii="Times New Roman" w:hAnsi="Times New Roman"/>
                <w:color w:val="000000"/>
              </w:rPr>
            </w:pPr>
            <w:r>
              <w:rPr>
                <w:rFonts w:ascii="Times New Roman" w:hAnsi="Times New Roman"/>
                <w:color w:val="000000"/>
              </w:rPr>
              <w:t>По результату</w:t>
            </w:r>
          </w:p>
        </w:tc>
      </w:tr>
      <w:tr w:rsidR="00010FB3" w:rsidRPr="00214A65" w:rsidTr="00F82485">
        <w:trPr>
          <w:gridAfter w:val="1"/>
          <w:wAfter w:w="31" w:type="pct"/>
          <w:tblCellSpacing w:w="0" w:type="dxa"/>
        </w:trPr>
        <w:tc>
          <w:tcPr>
            <w:tcW w:w="607" w:type="pct"/>
            <w:gridSpan w:val="2"/>
            <w:vMerge/>
            <w:vAlign w:val="center"/>
          </w:tcPr>
          <w:p w:rsidR="00CE7105" w:rsidRPr="00214A65" w:rsidRDefault="00CE7105" w:rsidP="00CE7105">
            <w:pPr>
              <w:rPr>
                <w:rFonts w:ascii="Times New Roman" w:hAnsi="Times New Roman"/>
                <w:color w:val="000000"/>
              </w:rPr>
            </w:pPr>
          </w:p>
        </w:tc>
        <w:tc>
          <w:tcPr>
            <w:tcW w:w="4363" w:type="pct"/>
            <w:gridSpan w:val="22"/>
          </w:tcPr>
          <w:p w:rsidR="00CE7105" w:rsidRPr="007D6D60" w:rsidRDefault="00CE7105" w:rsidP="00CE7105">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интенсивность и высокие результаты работы </w:t>
            </w:r>
          </w:p>
        </w:tc>
      </w:tr>
      <w:tr w:rsidR="00F82485" w:rsidRPr="00214A65" w:rsidTr="00F82485">
        <w:trPr>
          <w:trHeight w:val="1517"/>
          <w:tblCellSpacing w:w="0" w:type="dxa"/>
        </w:trPr>
        <w:tc>
          <w:tcPr>
            <w:tcW w:w="607" w:type="pct"/>
            <w:gridSpan w:val="2"/>
            <w:vMerge/>
            <w:vAlign w:val="center"/>
          </w:tcPr>
          <w:p w:rsidR="007D6D60" w:rsidRPr="00214A65" w:rsidRDefault="007D6D60" w:rsidP="00CE7105">
            <w:pPr>
              <w:rPr>
                <w:rFonts w:ascii="Times New Roman" w:hAnsi="Times New Roman"/>
                <w:color w:val="000000"/>
              </w:rPr>
            </w:pPr>
          </w:p>
        </w:tc>
        <w:tc>
          <w:tcPr>
            <w:tcW w:w="859" w:type="pct"/>
            <w:vMerge w:val="restart"/>
          </w:tcPr>
          <w:p w:rsidR="007D6D60" w:rsidRPr="00214A65" w:rsidRDefault="007D6D60" w:rsidP="007D6D60">
            <w:pPr>
              <w:spacing w:before="100" w:beforeAutospacing="1" w:after="115"/>
              <w:rPr>
                <w:rFonts w:ascii="Times New Roman" w:hAnsi="Times New Roman"/>
                <w:b/>
              </w:rPr>
            </w:pPr>
            <w:r w:rsidRPr="00214A65">
              <w:rPr>
                <w:rFonts w:ascii="Times New Roman" w:hAnsi="Times New Roman"/>
                <w:b/>
              </w:rPr>
              <w:t xml:space="preserve">Участие в </w:t>
            </w:r>
            <w:r w:rsidRPr="00214A65">
              <w:rPr>
                <w:rFonts w:ascii="Times New Roman" w:hAnsi="Times New Roman"/>
                <w:b/>
              </w:rPr>
              <w:br/>
              <w:t xml:space="preserve">инновационной </w:t>
            </w:r>
            <w:r w:rsidRPr="00214A65">
              <w:rPr>
                <w:rFonts w:ascii="Times New Roman" w:hAnsi="Times New Roman"/>
                <w:b/>
              </w:rPr>
              <w:br/>
              <w:t xml:space="preserve">деятельности </w:t>
            </w:r>
          </w:p>
        </w:tc>
        <w:tc>
          <w:tcPr>
            <w:tcW w:w="1479" w:type="pct"/>
            <w:gridSpan w:val="8"/>
            <w:vAlign w:val="center"/>
          </w:tcPr>
          <w:p w:rsidR="007D6D60" w:rsidRDefault="007D6D60" w:rsidP="00CE7105">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Деятельность в творческой группы ДОУ:</w:t>
            </w:r>
          </w:p>
          <w:p w:rsidR="007D6D60" w:rsidRPr="00A47749" w:rsidRDefault="007D6D60" w:rsidP="00CE7105">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 xml:space="preserve">- участие </w:t>
            </w:r>
          </w:p>
        </w:tc>
        <w:tc>
          <w:tcPr>
            <w:tcW w:w="860" w:type="pct"/>
            <w:gridSpan w:val="3"/>
            <w:vAlign w:val="center"/>
          </w:tcPr>
          <w:p w:rsidR="007D6D60" w:rsidRPr="00A47749" w:rsidRDefault="007D6D60" w:rsidP="00CE7105">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Реализация плана работы творческой группы, отчеты о результатах деятельности</w:t>
            </w:r>
          </w:p>
        </w:tc>
        <w:tc>
          <w:tcPr>
            <w:tcW w:w="589" w:type="pct"/>
            <w:gridSpan w:val="7"/>
          </w:tcPr>
          <w:p w:rsidR="007D6D60" w:rsidRPr="007D6D60" w:rsidRDefault="007D6D60" w:rsidP="00CE7105">
            <w:pPr>
              <w:spacing w:after="0" w:line="293" w:lineRule="atLeast"/>
              <w:textAlignment w:val="baseline"/>
              <w:rPr>
                <w:rFonts w:ascii="Times New Roman" w:hAnsi="Times New Roman"/>
                <w:lang w:eastAsia="uk-UA"/>
              </w:rPr>
            </w:pPr>
            <w:r w:rsidRPr="007D6D60">
              <w:rPr>
                <w:rFonts w:ascii="Times New Roman" w:hAnsi="Times New Roman"/>
                <w:lang w:eastAsia="uk-UA"/>
              </w:rPr>
              <w:t>1</w:t>
            </w:r>
          </w:p>
        </w:tc>
        <w:tc>
          <w:tcPr>
            <w:tcW w:w="608" w:type="pct"/>
            <w:gridSpan w:val="4"/>
          </w:tcPr>
          <w:p w:rsidR="007D6D60" w:rsidRPr="00F730CD" w:rsidRDefault="007D6D60" w:rsidP="00F730CD">
            <w:pPr>
              <w:spacing w:after="0" w:line="293" w:lineRule="atLeast"/>
              <w:ind w:left="-434"/>
              <w:textAlignment w:val="baseline"/>
              <w:rPr>
                <w:rFonts w:ascii="Times New Roman" w:hAnsi="Times New Roman"/>
                <w:lang w:eastAsia="uk-UA"/>
              </w:rPr>
            </w:pPr>
            <w:r w:rsidRPr="00F730CD">
              <w:rPr>
                <w:rFonts w:ascii="Times New Roman" w:hAnsi="Times New Roman"/>
                <w:lang w:eastAsia="uk-UA"/>
              </w:rPr>
              <w:t>еже</w:t>
            </w:r>
            <w:r w:rsidR="00F82485">
              <w:rPr>
                <w:rFonts w:ascii="Times New Roman" w:hAnsi="Times New Roman"/>
                <w:lang w:eastAsia="uk-UA"/>
              </w:rPr>
              <w:t>еже</w:t>
            </w:r>
            <w:r w:rsidRPr="00F730CD">
              <w:rPr>
                <w:rFonts w:ascii="Times New Roman" w:hAnsi="Times New Roman"/>
                <w:lang w:eastAsia="uk-UA"/>
              </w:rPr>
              <w:t>месячно</w:t>
            </w:r>
          </w:p>
        </w:tc>
      </w:tr>
      <w:tr w:rsidR="00F82485" w:rsidRPr="00214A65" w:rsidTr="00F82485">
        <w:trPr>
          <w:trHeight w:val="196"/>
          <w:tblCellSpacing w:w="0" w:type="dxa"/>
        </w:trPr>
        <w:tc>
          <w:tcPr>
            <w:tcW w:w="607" w:type="pct"/>
            <w:gridSpan w:val="2"/>
            <w:vMerge/>
            <w:vAlign w:val="center"/>
          </w:tcPr>
          <w:p w:rsidR="007D6D60" w:rsidRPr="00214A65" w:rsidRDefault="007D6D60" w:rsidP="00CE7105">
            <w:pPr>
              <w:rPr>
                <w:rFonts w:ascii="Times New Roman" w:hAnsi="Times New Roman"/>
                <w:color w:val="000000"/>
              </w:rPr>
            </w:pPr>
          </w:p>
        </w:tc>
        <w:tc>
          <w:tcPr>
            <w:tcW w:w="859" w:type="pct"/>
            <w:vMerge/>
          </w:tcPr>
          <w:p w:rsidR="007D6D60" w:rsidRPr="00214A65" w:rsidRDefault="007D6D60" w:rsidP="007D6D60">
            <w:pPr>
              <w:spacing w:before="100" w:beforeAutospacing="1" w:after="115"/>
              <w:rPr>
                <w:rFonts w:ascii="Times New Roman" w:hAnsi="Times New Roman"/>
                <w:b/>
                <w:color w:val="000000" w:themeColor="text1"/>
              </w:rPr>
            </w:pPr>
          </w:p>
        </w:tc>
        <w:tc>
          <w:tcPr>
            <w:tcW w:w="1479" w:type="pct"/>
            <w:gridSpan w:val="8"/>
            <w:vAlign w:val="center"/>
          </w:tcPr>
          <w:p w:rsidR="007D6D60" w:rsidRDefault="007D6D60" w:rsidP="00CE7105">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  руководства</w:t>
            </w:r>
          </w:p>
        </w:tc>
        <w:tc>
          <w:tcPr>
            <w:tcW w:w="860" w:type="pct"/>
            <w:gridSpan w:val="3"/>
            <w:vAlign w:val="center"/>
          </w:tcPr>
          <w:p w:rsidR="007D6D60" w:rsidRPr="00A47749" w:rsidRDefault="007D6D60" w:rsidP="00CE7105">
            <w:pPr>
              <w:spacing w:after="0" w:line="293" w:lineRule="atLeast"/>
              <w:textAlignment w:val="baseline"/>
              <w:rPr>
                <w:rFonts w:ascii="Times New Roman" w:hAnsi="Times New Roman"/>
                <w:sz w:val="24"/>
                <w:szCs w:val="24"/>
                <w:lang w:eastAsia="uk-UA"/>
              </w:rPr>
            </w:pPr>
          </w:p>
        </w:tc>
        <w:tc>
          <w:tcPr>
            <w:tcW w:w="589" w:type="pct"/>
            <w:gridSpan w:val="7"/>
          </w:tcPr>
          <w:p w:rsidR="007D6D60" w:rsidRPr="007D6D60" w:rsidRDefault="007D6D60" w:rsidP="00CE7105">
            <w:pPr>
              <w:spacing w:after="0" w:line="293" w:lineRule="atLeast"/>
              <w:textAlignment w:val="baseline"/>
              <w:rPr>
                <w:rFonts w:ascii="Times New Roman" w:hAnsi="Times New Roman"/>
                <w:lang w:eastAsia="uk-UA"/>
              </w:rPr>
            </w:pPr>
            <w:r w:rsidRPr="007D6D60">
              <w:rPr>
                <w:rFonts w:ascii="Times New Roman" w:hAnsi="Times New Roman"/>
                <w:lang w:eastAsia="uk-UA"/>
              </w:rPr>
              <w:t>0,5</w:t>
            </w:r>
          </w:p>
        </w:tc>
        <w:tc>
          <w:tcPr>
            <w:tcW w:w="608" w:type="pct"/>
            <w:gridSpan w:val="4"/>
          </w:tcPr>
          <w:p w:rsidR="007D6D60" w:rsidRPr="00F730CD" w:rsidRDefault="007D6D60" w:rsidP="00F730CD">
            <w:pPr>
              <w:spacing w:after="0" w:line="293" w:lineRule="atLeast"/>
              <w:ind w:left="-434"/>
              <w:textAlignment w:val="baseline"/>
              <w:rPr>
                <w:rFonts w:ascii="Times New Roman" w:hAnsi="Times New Roman"/>
                <w:lang w:eastAsia="uk-UA"/>
              </w:rPr>
            </w:pPr>
          </w:p>
        </w:tc>
      </w:tr>
      <w:tr w:rsidR="00F82485" w:rsidRPr="00214A65" w:rsidTr="00F82485">
        <w:trPr>
          <w:trHeight w:val="1324"/>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vMerge/>
          </w:tcPr>
          <w:p w:rsidR="007D6D60" w:rsidRPr="00214A65" w:rsidRDefault="007D6D60" w:rsidP="007D6D60">
            <w:pPr>
              <w:spacing w:before="100" w:beforeAutospacing="1" w:after="115"/>
              <w:rPr>
                <w:rFonts w:ascii="Times New Roman" w:hAnsi="Times New Roman"/>
                <w:b/>
              </w:rPr>
            </w:pPr>
          </w:p>
        </w:tc>
        <w:tc>
          <w:tcPr>
            <w:tcW w:w="1479" w:type="pct"/>
            <w:gridSpan w:val="8"/>
            <w:vAlign w:val="center"/>
          </w:tcPr>
          <w:p w:rsidR="007D6D60" w:rsidRPr="00F82485" w:rsidRDefault="007D6D60" w:rsidP="007D6D60">
            <w:pPr>
              <w:spacing w:after="0" w:line="293" w:lineRule="atLeast"/>
              <w:textAlignment w:val="baseline"/>
              <w:rPr>
                <w:rFonts w:ascii="Times New Roman" w:hAnsi="Times New Roman"/>
                <w:lang w:eastAsia="uk-UA"/>
              </w:rPr>
            </w:pPr>
            <w:r w:rsidRPr="00F82485">
              <w:rPr>
                <w:rFonts w:ascii="Times New Roman" w:hAnsi="Times New Roman"/>
                <w:lang w:eastAsia="uk-UA"/>
              </w:rPr>
              <w:t>Участие в сетевом взаимодействии: обобщение и распространении передового пед.опыта публичные выступления</w:t>
            </w:r>
          </w:p>
        </w:tc>
        <w:tc>
          <w:tcPr>
            <w:tcW w:w="860" w:type="pct"/>
            <w:gridSpan w:val="3"/>
            <w:vAlign w:val="center"/>
          </w:tcPr>
          <w:p w:rsidR="007D6D60" w:rsidRPr="00F82485" w:rsidRDefault="007D6D60" w:rsidP="007D6D60">
            <w:pPr>
              <w:spacing w:after="0" w:line="293" w:lineRule="atLeast"/>
              <w:textAlignment w:val="baseline"/>
              <w:rPr>
                <w:rFonts w:ascii="Times New Roman" w:hAnsi="Times New Roman"/>
                <w:lang w:eastAsia="uk-UA"/>
              </w:rPr>
            </w:pPr>
            <w:r w:rsidRPr="00F82485">
              <w:rPr>
                <w:rFonts w:ascii="Times New Roman" w:hAnsi="Times New Roman"/>
                <w:lang w:eastAsia="uk-UA"/>
              </w:rPr>
              <w:t>выступления, печать в СМИ, на проф форумах,МО, конференциях, семинарах</w:t>
            </w:r>
          </w:p>
        </w:tc>
        <w:tc>
          <w:tcPr>
            <w:tcW w:w="589" w:type="pct"/>
            <w:gridSpan w:val="7"/>
          </w:tcPr>
          <w:p w:rsidR="007D6D60" w:rsidRPr="00F82485" w:rsidRDefault="007D6D60" w:rsidP="007D6D60">
            <w:pPr>
              <w:spacing w:after="0" w:line="293" w:lineRule="atLeast"/>
              <w:textAlignment w:val="baseline"/>
              <w:rPr>
                <w:rFonts w:ascii="Times New Roman" w:hAnsi="Times New Roman"/>
                <w:lang w:eastAsia="uk-UA"/>
              </w:rPr>
            </w:pPr>
            <w:r w:rsidRPr="00F82485">
              <w:rPr>
                <w:rFonts w:ascii="Times New Roman" w:hAnsi="Times New Roman"/>
                <w:lang w:eastAsia="uk-UA"/>
              </w:rPr>
              <w:t>0,25-0,5</w:t>
            </w:r>
          </w:p>
        </w:tc>
        <w:tc>
          <w:tcPr>
            <w:tcW w:w="608" w:type="pct"/>
            <w:gridSpan w:val="4"/>
          </w:tcPr>
          <w:p w:rsidR="007D6D60" w:rsidRPr="00F82485" w:rsidRDefault="00F82485" w:rsidP="00F730CD">
            <w:pPr>
              <w:spacing w:after="0" w:line="293" w:lineRule="atLeast"/>
              <w:ind w:left="-434"/>
              <w:textAlignment w:val="baseline"/>
              <w:rPr>
                <w:rFonts w:ascii="Times New Roman" w:hAnsi="Times New Roman"/>
                <w:lang w:eastAsia="uk-UA"/>
              </w:rPr>
            </w:pPr>
            <w:r w:rsidRPr="00F82485">
              <w:rPr>
                <w:rFonts w:ascii="Times New Roman" w:hAnsi="Times New Roman"/>
                <w:lang w:eastAsia="uk-UA"/>
              </w:rPr>
              <w:t>по    р</w:t>
            </w:r>
            <w:r w:rsidR="007D6D60" w:rsidRPr="00F82485">
              <w:rPr>
                <w:rFonts w:ascii="Times New Roman" w:hAnsi="Times New Roman"/>
                <w:lang w:eastAsia="uk-UA"/>
              </w:rPr>
              <w:t>езультату</w:t>
            </w:r>
          </w:p>
        </w:tc>
      </w:tr>
      <w:tr w:rsidR="00F82485" w:rsidRPr="00214A65" w:rsidTr="00F82485">
        <w:trPr>
          <w:gridAfter w:val="1"/>
          <w:wAfter w:w="31" w:type="pct"/>
          <w:trHeight w:val="398"/>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vMerge w:val="restart"/>
          </w:tcPr>
          <w:p w:rsidR="007D6D60" w:rsidRPr="00214A65" w:rsidRDefault="007D6D60" w:rsidP="007D6D60">
            <w:pPr>
              <w:spacing w:before="100" w:beforeAutospacing="1" w:after="115"/>
              <w:rPr>
                <w:rFonts w:ascii="Times New Roman" w:hAnsi="Times New Roman"/>
                <w:b/>
                <w:color w:val="FF0000"/>
              </w:rPr>
            </w:pPr>
            <w:r w:rsidRPr="00214A65">
              <w:rPr>
                <w:rFonts w:ascii="Times New Roman" w:hAnsi="Times New Roman"/>
                <w:b/>
              </w:rPr>
              <w:t>Эффективность взаимодействия с родителями</w:t>
            </w:r>
          </w:p>
        </w:tc>
        <w:tc>
          <w:tcPr>
            <w:tcW w:w="1479" w:type="pct"/>
            <w:gridSpan w:val="8"/>
            <w:vAlign w:val="center"/>
          </w:tcPr>
          <w:p w:rsidR="007D6D60" w:rsidRP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Посещаемость детей</w:t>
            </w:r>
          </w:p>
        </w:tc>
        <w:tc>
          <w:tcPr>
            <w:tcW w:w="860" w:type="pct"/>
            <w:gridSpan w:val="3"/>
            <w:vAlign w:val="center"/>
          </w:tcPr>
          <w:p w:rsidR="007D6D60" w:rsidRP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Не менее 80%</w:t>
            </w:r>
          </w:p>
        </w:tc>
        <w:tc>
          <w:tcPr>
            <w:tcW w:w="690" w:type="pct"/>
            <w:gridSpan w:val="9"/>
          </w:tcPr>
          <w:p w:rsidR="007D6D60" w:rsidRPr="007D6D60" w:rsidRDefault="007D6D60" w:rsidP="007D6D60">
            <w:pPr>
              <w:spacing w:before="100" w:beforeAutospacing="1" w:after="115"/>
              <w:rPr>
                <w:rFonts w:ascii="Times New Roman" w:hAnsi="Times New Roman"/>
              </w:rPr>
            </w:pPr>
            <w:r w:rsidRPr="007D6D60">
              <w:rPr>
                <w:rFonts w:ascii="Times New Roman" w:hAnsi="Times New Roman"/>
              </w:rPr>
              <w:t>0,25-0,5</w:t>
            </w:r>
          </w:p>
        </w:tc>
        <w:tc>
          <w:tcPr>
            <w:tcW w:w="475" w:type="pct"/>
          </w:tcPr>
          <w:p w:rsidR="007D6D60" w:rsidRPr="00214A65" w:rsidRDefault="007D6D60" w:rsidP="007D6D60">
            <w:pPr>
              <w:spacing w:before="100" w:beforeAutospacing="1" w:after="115"/>
              <w:rPr>
                <w:rFonts w:ascii="Times New Roman" w:hAnsi="Times New Roman"/>
              </w:rPr>
            </w:pPr>
          </w:p>
        </w:tc>
      </w:tr>
      <w:tr w:rsidR="00F82485" w:rsidRPr="00214A65" w:rsidTr="00F82485">
        <w:trPr>
          <w:gridAfter w:val="1"/>
          <w:wAfter w:w="31" w:type="pct"/>
          <w:trHeight w:val="817"/>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vMerge/>
          </w:tcPr>
          <w:p w:rsidR="007D6D60" w:rsidRPr="00214A65" w:rsidRDefault="007D6D60" w:rsidP="007D6D60">
            <w:pPr>
              <w:spacing w:before="100" w:beforeAutospacing="1" w:after="115"/>
              <w:rPr>
                <w:rFonts w:ascii="Times New Roman" w:hAnsi="Times New Roman"/>
                <w:b/>
              </w:rPr>
            </w:pPr>
          </w:p>
        </w:tc>
        <w:tc>
          <w:tcPr>
            <w:tcW w:w="1479" w:type="pct"/>
            <w:gridSpan w:val="8"/>
          </w:tcPr>
          <w:p w:rsidR="007D6D60" w:rsidRPr="007D6D60" w:rsidRDefault="007D6D60" w:rsidP="007D6D60">
            <w:pPr>
              <w:widowControl w:val="0"/>
              <w:autoSpaceDE w:val="0"/>
              <w:autoSpaceDN w:val="0"/>
              <w:adjustRightInd w:val="0"/>
              <w:jc w:val="both"/>
              <w:rPr>
                <w:rFonts w:ascii="Times New Roman" w:hAnsi="Times New Roman"/>
              </w:rPr>
            </w:pPr>
            <w:r w:rsidRPr="007D6D60">
              <w:rPr>
                <w:rFonts w:ascii="Times New Roman" w:hAnsi="Times New Roman"/>
              </w:rPr>
              <w:t>Реализация вариативных форм работы с родителями</w:t>
            </w:r>
          </w:p>
        </w:tc>
        <w:tc>
          <w:tcPr>
            <w:tcW w:w="860" w:type="pct"/>
            <w:gridSpan w:val="3"/>
            <w:vAlign w:val="center"/>
          </w:tcPr>
          <w:p w:rsidR="007D6D60" w:rsidRPr="00C47008" w:rsidRDefault="007D6D60" w:rsidP="007D6D60">
            <w:pPr>
              <w:rPr>
                <w:rFonts w:ascii="Times New Roman" w:hAnsi="Times New Roman"/>
                <w:sz w:val="24"/>
                <w:szCs w:val="24"/>
              </w:rPr>
            </w:pPr>
            <w:r w:rsidRPr="00C47008">
              <w:rPr>
                <w:rFonts w:ascii="Times New Roman" w:hAnsi="Times New Roman"/>
                <w:sz w:val="24"/>
                <w:szCs w:val="24"/>
              </w:rPr>
              <w:t>реализация плана мероприятий</w:t>
            </w:r>
          </w:p>
        </w:tc>
        <w:tc>
          <w:tcPr>
            <w:tcW w:w="690" w:type="pct"/>
            <w:gridSpan w:val="9"/>
          </w:tcPr>
          <w:p w:rsidR="007D6D60" w:rsidRP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0,5</w:t>
            </w:r>
          </w:p>
        </w:tc>
        <w:tc>
          <w:tcPr>
            <w:tcW w:w="475" w:type="pct"/>
          </w:tcPr>
          <w:p w:rsidR="007D6D60" w:rsidRPr="00F730CD" w:rsidRDefault="007D6D60" w:rsidP="007D6D60">
            <w:pPr>
              <w:spacing w:after="0" w:line="293" w:lineRule="atLeast"/>
              <w:textAlignment w:val="baseline"/>
              <w:rPr>
                <w:rFonts w:ascii="Times New Roman" w:hAnsi="Times New Roman"/>
                <w:lang w:eastAsia="uk-UA"/>
              </w:rPr>
            </w:pPr>
            <w:r w:rsidRPr="00F730CD">
              <w:rPr>
                <w:rFonts w:ascii="Times New Roman" w:hAnsi="Times New Roman"/>
                <w:lang w:eastAsia="uk-UA"/>
              </w:rPr>
              <w:t>ежемесячно</w:t>
            </w:r>
          </w:p>
        </w:tc>
      </w:tr>
      <w:tr w:rsidR="00642875" w:rsidRPr="00214A65" w:rsidTr="00F82485">
        <w:trPr>
          <w:gridAfter w:val="1"/>
          <w:wAfter w:w="31" w:type="pct"/>
          <w:trHeight w:val="1500"/>
          <w:tblCellSpacing w:w="0" w:type="dxa"/>
        </w:trPr>
        <w:tc>
          <w:tcPr>
            <w:tcW w:w="607" w:type="pct"/>
            <w:gridSpan w:val="2"/>
            <w:vMerge/>
            <w:vAlign w:val="center"/>
          </w:tcPr>
          <w:p w:rsidR="00642875" w:rsidRPr="00214A65" w:rsidRDefault="00642875" w:rsidP="007D6D60">
            <w:pPr>
              <w:rPr>
                <w:rFonts w:ascii="Times New Roman" w:hAnsi="Times New Roman"/>
                <w:color w:val="000000"/>
              </w:rPr>
            </w:pPr>
          </w:p>
        </w:tc>
        <w:tc>
          <w:tcPr>
            <w:tcW w:w="859" w:type="pct"/>
            <w:vMerge w:val="restart"/>
          </w:tcPr>
          <w:p w:rsidR="00642875" w:rsidRPr="00214A65" w:rsidRDefault="00642875" w:rsidP="007D6D60">
            <w:pPr>
              <w:spacing w:before="100" w:beforeAutospacing="1" w:after="115"/>
              <w:rPr>
                <w:rFonts w:ascii="Times New Roman" w:hAnsi="Times New Roman"/>
                <w:b/>
              </w:rPr>
            </w:pPr>
            <w:r>
              <w:rPr>
                <w:rFonts w:ascii="Times New Roman" w:hAnsi="Times New Roman"/>
                <w:b/>
                <w:color w:val="000000"/>
              </w:rPr>
              <w:t>Создание коррекционно- развивающей образовательной среды для работы с детьми с ограниченными возможностями здоровья ( ОВЗ)</w:t>
            </w:r>
          </w:p>
        </w:tc>
        <w:tc>
          <w:tcPr>
            <w:tcW w:w="1479" w:type="pct"/>
            <w:gridSpan w:val="8"/>
            <w:tcBorders>
              <w:bottom w:val="single" w:sz="4" w:space="0" w:color="auto"/>
            </w:tcBorders>
          </w:tcPr>
          <w:p w:rsidR="00642875" w:rsidRDefault="00642875" w:rsidP="007D6D60">
            <w:pPr>
              <w:spacing w:before="100" w:beforeAutospacing="1" w:after="115"/>
              <w:rPr>
                <w:rFonts w:ascii="Times New Roman" w:hAnsi="Times New Roman"/>
                <w:color w:val="000000"/>
              </w:rPr>
            </w:pPr>
            <w:r>
              <w:rPr>
                <w:rFonts w:ascii="Times New Roman" w:hAnsi="Times New Roman"/>
                <w:color w:val="000000"/>
              </w:rPr>
              <w:t>Работа с родителями воспитанников с ОВЗ, инвалидов</w:t>
            </w:r>
          </w:p>
        </w:tc>
        <w:tc>
          <w:tcPr>
            <w:tcW w:w="860" w:type="pct"/>
            <w:gridSpan w:val="3"/>
            <w:tcBorders>
              <w:bottom w:val="single" w:sz="4" w:space="0" w:color="auto"/>
            </w:tcBorders>
          </w:tcPr>
          <w:p w:rsidR="00642875" w:rsidRDefault="00642875" w:rsidP="007D6D60">
            <w:pPr>
              <w:spacing w:before="100" w:beforeAutospacing="1" w:after="115"/>
              <w:rPr>
                <w:rFonts w:ascii="Times New Roman" w:hAnsi="Times New Roman"/>
                <w:color w:val="000000"/>
              </w:rPr>
            </w:pPr>
            <w:r>
              <w:rPr>
                <w:rFonts w:ascii="Times New Roman" w:hAnsi="Times New Roman"/>
                <w:color w:val="000000"/>
              </w:rPr>
              <w:t>Реализация плана мероприятий</w:t>
            </w:r>
          </w:p>
        </w:tc>
        <w:tc>
          <w:tcPr>
            <w:tcW w:w="690" w:type="pct"/>
            <w:gridSpan w:val="9"/>
            <w:tcBorders>
              <w:bottom w:val="single" w:sz="4" w:space="0" w:color="auto"/>
            </w:tcBorders>
          </w:tcPr>
          <w:p w:rsidR="00642875" w:rsidRPr="007D6D60" w:rsidRDefault="00642875" w:rsidP="007D6D60">
            <w:pPr>
              <w:spacing w:before="100" w:beforeAutospacing="1" w:after="115"/>
              <w:rPr>
                <w:rFonts w:ascii="Times New Roman" w:hAnsi="Times New Roman"/>
                <w:color w:val="000000"/>
              </w:rPr>
            </w:pPr>
            <w:r w:rsidRPr="007D6D60">
              <w:rPr>
                <w:rFonts w:ascii="Times New Roman" w:hAnsi="Times New Roman"/>
                <w:color w:val="000000"/>
              </w:rPr>
              <w:t>0.25</w:t>
            </w:r>
          </w:p>
        </w:tc>
        <w:tc>
          <w:tcPr>
            <w:tcW w:w="475" w:type="pct"/>
            <w:tcBorders>
              <w:bottom w:val="single" w:sz="4" w:space="0" w:color="auto"/>
            </w:tcBorders>
          </w:tcPr>
          <w:p w:rsidR="00642875" w:rsidRPr="00F730CD" w:rsidRDefault="00642875" w:rsidP="007D6D60">
            <w:pPr>
              <w:spacing w:after="0" w:line="293" w:lineRule="atLeast"/>
              <w:textAlignment w:val="baseline"/>
              <w:rPr>
                <w:rFonts w:ascii="Times New Roman" w:hAnsi="Times New Roman"/>
                <w:lang w:eastAsia="uk-UA"/>
              </w:rPr>
            </w:pPr>
            <w:r>
              <w:rPr>
                <w:rFonts w:ascii="Times New Roman" w:hAnsi="Times New Roman"/>
                <w:color w:val="000000"/>
              </w:rPr>
              <w:t>По результату</w:t>
            </w:r>
          </w:p>
        </w:tc>
      </w:tr>
      <w:tr w:rsidR="00642875" w:rsidRPr="00214A65" w:rsidTr="00F82485">
        <w:trPr>
          <w:gridAfter w:val="1"/>
          <w:wAfter w:w="31" w:type="pct"/>
          <w:trHeight w:val="1368"/>
          <w:tblCellSpacing w:w="0" w:type="dxa"/>
        </w:trPr>
        <w:tc>
          <w:tcPr>
            <w:tcW w:w="607" w:type="pct"/>
            <w:gridSpan w:val="2"/>
            <w:vMerge/>
            <w:vAlign w:val="center"/>
          </w:tcPr>
          <w:p w:rsidR="00642875" w:rsidRPr="00214A65" w:rsidRDefault="00642875" w:rsidP="00642875">
            <w:pPr>
              <w:rPr>
                <w:rFonts w:ascii="Times New Roman" w:hAnsi="Times New Roman"/>
                <w:color w:val="000000"/>
              </w:rPr>
            </w:pPr>
          </w:p>
        </w:tc>
        <w:tc>
          <w:tcPr>
            <w:tcW w:w="859" w:type="pct"/>
            <w:vMerge/>
          </w:tcPr>
          <w:p w:rsidR="00642875" w:rsidRDefault="00642875" w:rsidP="00642875">
            <w:pPr>
              <w:spacing w:before="100" w:beforeAutospacing="1" w:after="115"/>
              <w:rPr>
                <w:rFonts w:ascii="Times New Roman" w:hAnsi="Times New Roman"/>
                <w:b/>
                <w:color w:val="000000"/>
              </w:rPr>
            </w:pPr>
          </w:p>
        </w:tc>
        <w:tc>
          <w:tcPr>
            <w:tcW w:w="1479" w:type="pct"/>
            <w:gridSpan w:val="8"/>
            <w:tcBorders>
              <w:bottom w:val="single" w:sz="4" w:space="0" w:color="auto"/>
            </w:tcBorders>
          </w:tcPr>
          <w:p w:rsidR="00642875" w:rsidRDefault="00642875" w:rsidP="00642875">
            <w:pPr>
              <w:spacing w:before="100" w:beforeAutospacing="1" w:after="115"/>
              <w:rPr>
                <w:rFonts w:ascii="Times New Roman" w:hAnsi="Times New Roman"/>
                <w:color w:val="000000"/>
              </w:rPr>
            </w:pPr>
            <w:r>
              <w:rPr>
                <w:rFonts w:ascii="Times New Roman" w:hAnsi="Times New Roman"/>
                <w:color w:val="000000"/>
              </w:rPr>
              <w:t>Реализация адаптированной образовательной программы (АОП)</w:t>
            </w:r>
          </w:p>
        </w:tc>
        <w:tc>
          <w:tcPr>
            <w:tcW w:w="860" w:type="pct"/>
            <w:gridSpan w:val="3"/>
            <w:tcBorders>
              <w:bottom w:val="single" w:sz="4" w:space="0" w:color="auto"/>
            </w:tcBorders>
          </w:tcPr>
          <w:p w:rsidR="00642875" w:rsidRDefault="00642875" w:rsidP="00642875">
            <w:pPr>
              <w:spacing w:before="100" w:beforeAutospacing="1" w:after="115"/>
              <w:rPr>
                <w:rFonts w:ascii="Times New Roman" w:hAnsi="Times New Roman"/>
                <w:color w:val="000000"/>
              </w:rPr>
            </w:pPr>
            <w:r>
              <w:rPr>
                <w:rFonts w:ascii="Times New Roman" w:hAnsi="Times New Roman"/>
                <w:color w:val="000000"/>
              </w:rPr>
              <w:t>Реализация программы</w:t>
            </w:r>
          </w:p>
        </w:tc>
        <w:tc>
          <w:tcPr>
            <w:tcW w:w="690" w:type="pct"/>
            <w:gridSpan w:val="9"/>
            <w:tcBorders>
              <w:bottom w:val="single" w:sz="4" w:space="0" w:color="auto"/>
            </w:tcBorders>
          </w:tcPr>
          <w:p w:rsidR="00642875" w:rsidRPr="007D6D60" w:rsidRDefault="00642875" w:rsidP="00642875">
            <w:pPr>
              <w:spacing w:before="100" w:beforeAutospacing="1" w:after="115"/>
              <w:rPr>
                <w:rFonts w:ascii="Times New Roman" w:hAnsi="Times New Roman"/>
                <w:color w:val="000000"/>
              </w:rPr>
            </w:pPr>
            <w:r>
              <w:rPr>
                <w:rFonts w:ascii="Times New Roman" w:hAnsi="Times New Roman"/>
                <w:color w:val="000000"/>
              </w:rPr>
              <w:t>1</w:t>
            </w:r>
          </w:p>
        </w:tc>
        <w:tc>
          <w:tcPr>
            <w:tcW w:w="475" w:type="pct"/>
            <w:tcBorders>
              <w:top w:val="single" w:sz="4" w:space="0" w:color="auto"/>
            </w:tcBorders>
          </w:tcPr>
          <w:p w:rsidR="00642875" w:rsidRDefault="00642875" w:rsidP="00642875">
            <w:pPr>
              <w:spacing w:before="100" w:beforeAutospacing="1" w:after="115"/>
              <w:rPr>
                <w:rFonts w:ascii="Times New Roman" w:hAnsi="Times New Roman"/>
                <w:color w:val="000000"/>
              </w:rPr>
            </w:pPr>
            <w:r>
              <w:rPr>
                <w:rFonts w:ascii="Times New Roman" w:hAnsi="Times New Roman"/>
                <w:color w:val="000000"/>
              </w:rPr>
              <w:t>Ежемесячно</w:t>
            </w:r>
          </w:p>
          <w:p w:rsidR="00642875" w:rsidRDefault="00642875" w:rsidP="00642875">
            <w:pPr>
              <w:spacing w:before="100" w:beforeAutospacing="1" w:after="115"/>
              <w:rPr>
                <w:rFonts w:ascii="Times New Roman" w:hAnsi="Times New Roman"/>
                <w:color w:val="000000"/>
              </w:rPr>
            </w:pPr>
          </w:p>
        </w:tc>
      </w:tr>
      <w:tr w:rsidR="00F82485" w:rsidRPr="00214A65" w:rsidTr="00F82485">
        <w:trPr>
          <w:gridAfter w:val="1"/>
          <w:wAfter w:w="31" w:type="pct"/>
          <w:trHeight w:val="1478"/>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vMerge w:val="restart"/>
          </w:tcPr>
          <w:p w:rsidR="007D6D60" w:rsidRPr="00214A65" w:rsidRDefault="007D6D60" w:rsidP="007D6D60">
            <w:pPr>
              <w:spacing w:before="100" w:beforeAutospacing="1" w:after="115"/>
              <w:rPr>
                <w:rFonts w:ascii="Times New Roman" w:hAnsi="Times New Roman"/>
                <w:b/>
                <w:color w:val="000000"/>
              </w:rPr>
            </w:pPr>
          </w:p>
        </w:tc>
        <w:tc>
          <w:tcPr>
            <w:tcW w:w="1479" w:type="pct"/>
            <w:gridSpan w:val="8"/>
          </w:tcPr>
          <w:p w:rsidR="007D6D60" w:rsidRPr="007D6D60" w:rsidRDefault="007D6D60" w:rsidP="007D6D60">
            <w:pPr>
              <w:widowControl w:val="0"/>
              <w:autoSpaceDE w:val="0"/>
              <w:autoSpaceDN w:val="0"/>
              <w:adjustRightInd w:val="0"/>
              <w:spacing w:after="0" w:line="240" w:lineRule="auto"/>
              <w:jc w:val="both"/>
              <w:rPr>
                <w:rFonts w:ascii="Times New Roman" w:hAnsi="Times New Roman"/>
              </w:rPr>
            </w:pPr>
            <w:r w:rsidRPr="007D6D60">
              <w:rPr>
                <w:rFonts w:ascii="Times New Roman" w:hAnsi="Times New Roman"/>
              </w:rPr>
              <w:t>Организация и проведение отчётных мероприятий, показывающих родителям результаты образовательного процесса, достижения детей</w:t>
            </w:r>
          </w:p>
          <w:p w:rsidR="007D6D60" w:rsidRPr="007D6D60" w:rsidRDefault="007D6D60" w:rsidP="007D6D60">
            <w:pPr>
              <w:widowControl w:val="0"/>
              <w:autoSpaceDE w:val="0"/>
              <w:autoSpaceDN w:val="0"/>
              <w:adjustRightInd w:val="0"/>
              <w:spacing w:line="240" w:lineRule="auto"/>
              <w:jc w:val="both"/>
              <w:rPr>
                <w:rFonts w:ascii="Times New Roman" w:hAnsi="Times New Roman"/>
              </w:rPr>
            </w:pPr>
            <w:r w:rsidRPr="007D6D60">
              <w:rPr>
                <w:rFonts w:ascii="Times New Roman" w:hAnsi="Times New Roman"/>
              </w:rPr>
              <w:t>Уровень:</w:t>
            </w:r>
          </w:p>
        </w:tc>
        <w:tc>
          <w:tcPr>
            <w:tcW w:w="860" w:type="pct"/>
            <w:gridSpan w:val="3"/>
            <w:vMerge w:val="restart"/>
            <w:vAlign w:val="center"/>
          </w:tcPr>
          <w:p w:rsidR="007D6D60" w:rsidRPr="00C47008" w:rsidRDefault="007D6D60" w:rsidP="007D6D60">
            <w:pPr>
              <w:rPr>
                <w:rFonts w:ascii="Times New Roman" w:hAnsi="Times New Roman"/>
                <w:sz w:val="24"/>
                <w:szCs w:val="24"/>
              </w:rPr>
            </w:pPr>
            <w:r>
              <w:rPr>
                <w:rFonts w:ascii="Times New Roman" w:hAnsi="Times New Roman"/>
                <w:sz w:val="24"/>
                <w:szCs w:val="24"/>
              </w:rPr>
              <w:t>сертификаты, дипломы, отзывы родителей</w:t>
            </w:r>
          </w:p>
        </w:tc>
        <w:tc>
          <w:tcPr>
            <w:tcW w:w="690" w:type="pct"/>
            <w:gridSpan w:val="9"/>
          </w:tcPr>
          <w:p w:rsidR="007D6D60" w:rsidRPr="007D6D60" w:rsidRDefault="007D6D60" w:rsidP="007D6D60">
            <w:pPr>
              <w:spacing w:after="0" w:line="293" w:lineRule="atLeast"/>
              <w:textAlignment w:val="baseline"/>
              <w:rPr>
                <w:rFonts w:ascii="Times New Roman" w:hAnsi="Times New Roman"/>
                <w:lang w:eastAsia="uk-UA"/>
              </w:rPr>
            </w:pPr>
          </w:p>
        </w:tc>
        <w:tc>
          <w:tcPr>
            <w:tcW w:w="475" w:type="pct"/>
            <w:vMerge w:val="restart"/>
          </w:tcPr>
          <w:p w:rsidR="007D6D60" w:rsidRPr="00F730CD" w:rsidRDefault="007D6D60" w:rsidP="007D6D60">
            <w:pPr>
              <w:spacing w:after="0" w:line="293" w:lineRule="atLeast"/>
              <w:textAlignment w:val="baseline"/>
              <w:rPr>
                <w:rFonts w:ascii="Times New Roman" w:hAnsi="Times New Roman"/>
                <w:lang w:eastAsia="uk-UA"/>
              </w:rPr>
            </w:pPr>
          </w:p>
          <w:p w:rsidR="007D6D60" w:rsidRPr="00F730CD" w:rsidRDefault="007D6D60" w:rsidP="007D6D60">
            <w:pPr>
              <w:spacing w:after="0" w:line="293" w:lineRule="atLeast"/>
              <w:textAlignment w:val="baseline"/>
              <w:rPr>
                <w:rFonts w:ascii="Times New Roman" w:hAnsi="Times New Roman"/>
                <w:lang w:eastAsia="uk-UA"/>
              </w:rPr>
            </w:pPr>
          </w:p>
          <w:p w:rsidR="007D6D60" w:rsidRPr="00F730CD" w:rsidRDefault="007D6D60" w:rsidP="007D6D60">
            <w:pPr>
              <w:spacing w:after="0" w:line="293" w:lineRule="atLeast"/>
              <w:textAlignment w:val="baseline"/>
              <w:rPr>
                <w:rFonts w:ascii="Times New Roman" w:hAnsi="Times New Roman"/>
                <w:lang w:eastAsia="uk-UA"/>
              </w:rPr>
            </w:pPr>
          </w:p>
          <w:p w:rsidR="007D6D60" w:rsidRPr="00F730CD" w:rsidRDefault="007D6D60" w:rsidP="007D6D60">
            <w:pPr>
              <w:spacing w:after="0" w:line="293" w:lineRule="atLeast"/>
              <w:textAlignment w:val="baseline"/>
              <w:rPr>
                <w:rFonts w:ascii="Times New Roman" w:hAnsi="Times New Roman"/>
                <w:lang w:eastAsia="uk-UA"/>
              </w:rPr>
            </w:pPr>
          </w:p>
          <w:p w:rsidR="007D6D60" w:rsidRPr="00F730CD" w:rsidRDefault="007D6D60" w:rsidP="007D6D60">
            <w:pPr>
              <w:spacing w:after="0" w:line="293" w:lineRule="atLeast"/>
              <w:textAlignment w:val="baseline"/>
              <w:rPr>
                <w:rFonts w:ascii="Times New Roman" w:hAnsi="Times New Roman"/>
                <w:lang w:eastAsia="uk-UA"/>
              </w:rPr>
            </w:pPr>
          </w:p>
          <w:p w:rsidR="007D6D60" w:rsidRPr="00F730CD" w:rsidRDefault="007D6D60" w:rsidP="007D6D60">
            <w:pPr>
              <w:spacing w:after="0" w:line="293" w:lineRule="atLeast"/>
              <w:textAlignment w:val="baseline"/>
              <w:rPr>
                <w:rFonts w:ascii="Times New Roman" w:hAnsi="Times New Roman"/>
                <w:lang w:eastAsia="uk-UA"/>
              </w:rPr>
            </w:pPr>
            <w:r w:rsidRPr="00F730CD">
              <w:rPr>
                <w:rFonts w:ascii="Times New Roman" w:hAnsi="Times New Roman"/>
                <w:lang w:eastAsia="uk-UA"/>
              </w:rPr>
              <w:t>ежемесячно</w:t>
            </w:r>
          </w:p>
        </w:tc>
      </w:tr>
      <w:tr w:rsidR="00F82485" w:rsidRPr="00214A65" w:rsidTr="00F82485">
        <w:trPr>
          <w:gridAfter w:val="1"/>
          <w:wAfter w:w="31" w:type="pct"/>
          <w:trHeight w:val="146"/>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vMerge/>
          </w:tcPr>
          <w:p w:rsidR="007D6D60" w:rsidRPr="00214A65" w:rsidRDefault="007D6D60" w:rsidP="007D6D60">
            <w:pPr>
              <w:spacing w:before="100" w:beforeAutospacing="1" w:after="115"/>
              <w:rPr>
                <w:rFonts w:ascii="Times New Roman" w:hAnsi="Times New Roman"/>
                <w:b/>
                <w:color w:val="000000"/>
              </w:rPr>
            </w:pPr>
          </w:p>
        </w:tc>
        <w:tc>
          <w:tcPr>
            <w:tcW w:w="1479" w:type="pct"/>
            <w:gridSpan w:val="8"/>
          </w:tcPr>
          <w:p w:rsidR="007D6D60" w:rsidRPr="007D6D60" w:rsidRDefault="007D6D60" w:rsidP="007D6D60">
            <w:pPr>
              <w:spacing w:before="100" w:beforeAutospacing="1" w:after="115"/>
              <w:rPr>
                <w:rFonts w:ascii="Times New Roman" w:hAnsi="Times New Roman"/>
                <w:color w:val="FF0000"/>
              </w:rPr>
            </w:pPr>
            <w:r w:rsidRPr="007D6D60">
              <w:rPr>
                <w:rFonts w:ascii="Times New Roman" w:hAnsi="Times New Roman"/>
              </w:rPr>
              <w:t>ДОУ</w:t>
            </w:r>
          </w:p>
        </w:tc>
        <w:tc>
          <w:tcPr>
            <w:tcW w:w="860" w:type="pct"/>
            <w:gridSpan w:val="3"/>
            <w:vMerge/>
            <w:vAlign w:val="center"/>
          </w:tcPr>
          <w:p w:rsidR="007D6D60" w:rsidRPr="00214A65" w:rsidRDefault="007D6D60" w:rsidP="007D6D60">
            <w:pPr>
              <w:spacing w:before="100" w:beforeAutospacing="1" w:after="115"/>
              <w:rPr>
                <w:rFonts w:ascii="Times New Roman" w:hAnsi="Times New Roman"/>
              </w:rPr>
            </w:pPr>
          </w:p>
        </w:tc>
        <w:tc>
          <w:tcPr>
            <w:tcW w:w="690" w:type="pct"/>
            <w:gridSpan w:val="9"/>
          </w:tcPr>
          <w:p w:rsidR="007D6D60" w:rsidRP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0,25-1</w:t>
            </w:r>
          </w:p>
        </w:tc>
        <w:tc>
          <w:tcPr>
            <w:tcW w:w="475" w:type="pct"/>
            <w:vMerge/>
          </w:tcPr>
          <w:p w:rsidR="007D6D60" w:rsidRPr="00214A65" w:rsidRDefault="007D6D60" w:rsidP="007D6D60">
            <w:pPr>
              <w:spacing w:before="100" w:beforeAutospacing="1" w:after="115"/>
              <w:rPr>
                <w:rFonts w:ascii="Times New Roman" w:hAnsi="Times New Roman"/>
              </w:rPr>
            </w:pPr>
          </w:p>
        </w:tc>
      </w:tr>
      <w:tr w:rsidR="00F82485" w:rsidRPr="00214A65" w:rsidTr="00F82485">
        <w:trPr>
          <w:gridAfter w:val="1"/>
          <w:wAfter w:w="31" w:type="pct"/>
          <w:trHeight w:val="112"/>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vMerge/>
            <w:tcBorders>
              <w:bottom w:val="single" w:sz="4" w:space="0" w:color="auto"/>
            </w:tcBorders>
          </w:tcPr>
          <w:p w:rsidR="007D6D60" w:rsidRPr="00214A65" w:rsidRDefault="007D6D60" w:rsidP="007D6D60">
            <w:pPr>
              <w:spacing w:before="100" w:beforeAutospacing="1" w:after="115"/>
              <w:rPr>
                <w:rFonts w:ascii="Times New Roman" w:hAnsi="Times New Roman"/>
                <w:b/>
                <w:color w:val="000000"/>
              </w:rPr>
            </w:pPr>
          </w:p>
        </w:tc>
        <w:tc>
          <w:tcPr>
            <w:tcW w:w="1479" w:type="pct"/>
            <w:gridSpan w:val="8"/>
          </w:tcPr>
          <w:p w:rsidR="007D6D60" w:rsidRPr="007D6D60" w:rsidRDefault="007D6D60" w:rsidP="007D6D60">
            <w:pPr>
              <w:spacing w:before="100" w:beforeAutospacing="1" w:after="115"/>
              <w:rPr>
                <w:rFonts w:ascii="Times New Roman" w:hAnsi="Times New Roman"/>
                <w:color w:val="FF0000"/>
              </w:rPr>
            </w:pPr>
            <w:r w:rsidRPr="007D6D60">
              <w:rPr>
                <w:rFonts w:ascii="Times New Roman" w:hAnsi="Times New Roman"/>
              </w:rPr>
              <w:t>муниципальный</w:t>
            </w:r>
          </w:p>
        </w:tc>
        <w:tc>
          <w:tcPr>
            <w:tcW w:w="860" w:type="pct"/>
            <w:gridSpan w:val="3"/>
            <w:vMerge/>
            <w:vAlign w:val="center"/>
          </w:tcPr>
          <w:p w:rsidR="007D6D60" w:rsidRPr="00214A65" w:rsidRDefault="007D6D60" w:rsidP="007D6D60">
            <w:pPr>
              <w:spacing w:before="100" w:beforeAutospacing="1" w:after="115"/>
              <w:rPr>
                <w:rFonts w:ascii="Times New Roman" w:hAnsi="Times New Roman"/>
              </w:rPr>
            </w:pPr>
          </w:p>
        </w:tc>
        <w:tc>
          <w:tcPr>
            <w:tcW w:w="690" w:type="pct"/>
            <w:gridSpan w:val="9"/>
          </w:tcPr>
          <w:p w:rsidR="007D6D60" w:rsidRP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1-2</w:t>
            </w:r>
          </w:p>
        </w:tc>
        <w:tc>
          <w:tcPr>
            <w:tcW w:w="475" w:type="pct"/>
            <w:vMerge/>
          </w:tcPr>
          <w:p w:rsidR="007D6D60" w:rsidRPr="00214A65" w:rsidRDefault="007D6D60" w:rsidP="007D6D60">
            <w:pPr>
              <w:spacing w:before="100" w:beforeAutospacing="1" w:after="115"/>
              <w:rPr>
                <w:rFonts w:ascii="Times New Roman" w:hAnsi="Times New Roman"/>
              </w:rPr>
            </w:pPr>
          </w:p>
        </w:tc>
      </w:tr>
      <w:tr w:rsidR="00F82485" w:rsidRPr="00214A65" w:rsidTr="00F82485">
        <w:trPr>
          <w:gridAfter w:val="1"/>
          <w:wAfter w:w="31" w:type="pct"/>
          <w:trHeight w:val="2779"/>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tcBorders>
              <w:top w:val="single" w:sz="4" w:space="0" w:color="auto"/>
            </w:tcBorders>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b/>
                <w:color w:val="000000"/>
              </w:rPr>
              <w:t xml:space="preserve">Осуществление </w:t>
            </w:r>
            <w:r w:rsidRPr="00214A65">
              <w:rPr>
                <w:rFonts w:ascii="Times New Roman" w:hAnsi="Times New Roman"/>
                <w:b/>
                <w:color w:val="000000"/>
              </w:rPr>
              <w:br/>
              <w:t xml:space="preserve">дополнительных </w:t>
            </w:r>
            <w:r w:rsidRPr="00214A65">
              <w:rPr>
                <w:rFonts w:ascii="Times New Roman" w:hAnsi="Times New Roman"/>
                <w:b/>
                <w:color w:val="000000"/>
              </w:rPr>
              <w:br/>
              <w:t>работ</w:t>
            </w:r>
          </w:p>
        </w:tc>
        <w:tc>
          <w:tcPr>
            <w:tcW w:w="1479" w:type="pct"/>
            <w:gridSpan w:val="8"/>
          </w:tcPr>
          <w:p w:rsidR="007D6D60" w:rsidRPr="007D6D60" w:rsidRDefault="007D6D60" w:rsidP="007D6D60">
            <w:pPr>
              <w:rPr>
                <w:bCs/>
              </w:rPr>
            </w:pPr>
            <w:r w:rsidRPr="007D6D60">
              <w:rPr>
                <w:rFonts w:ascii="inherit" w:hAnsi="inherit"/>
                <w:lang w:eastAsia="uk-UA"/>
              </w:rPr>
              <w:t xml:space="preserve">Участие в замене отсутствующего работника </w:t>
            </w:r>
          </w:p>
        </w:tc>
        <w:tc>
          <w:tcPr>
            <w:tcW w:w="860" w:type="pct"/>
            <w:gridSpan w:val="3"/>
          </w:tcPr>
          <w:p w:rsidR="007D6D60" w:rsidRDefault="007D6D60" w:rsidP="007D6D60">
            <w:pPr>
              <w:rPr>
                <w:rFonts w:ascii="inherit" w:hAnsi="inherit"/>
                <w:sz w:val="24"/>
                <w:szCs w:val="24"/>
                <w:lang w:eastAsia="uk-UA"/>
              </w:rPr>
            </w:pPr>
            <w:r w:rsidRPr="00C47008">
              <w:rPr>
                <w:rFonts w:ascii="inherit" w:hAnsi="inherit"/>
                <w:sz w:val="24"/>
                <w:szCs w:val="24"/>
                <w:lang w:eastAsia="uk-UA"/>
              </w:rPr>
              <w:t>Замена отсутствующего работника по основной должности – до 3 дней 0,2</w:t>
            </w:r>
            <w:r>
              <w:rPr>
                <w:rFonts w:ascii="inherit" w:hAnsi="inherit"/>
                <w:sz w:val="24"/>
                <w:szCs w:val="24"/>
                <w:lang w:eastAsia="uk-UA"/>
              </w:rPr>
              <w:t>5;</w:t>
            </w:r>
          </w:p>
          <w:p w:rsidR="007D6D60" w:rsidRDefault="007D6D60" w:rsidP="007D6D60">
            <w:pPr>
              <w:rPr>
                <w:rFonts w:ascii="inherit" w:hAnsi="inherit"/>
                <w:sz w:val="24"/>
                <w:szCs w:val="24"/>
                <w:lang w:eastAsia="uk-UA"/>
              </w:rPr>
            </w:pPr>
            <w:r w:rsidRPr="00C47008">
              <w:rPr>
                <w:rFonts w:ascii="inherit" w:hAnsi="inherit"/>
                <w:sz w:val="24"/>
                <w:szCs w:val="24"/>
                <w:lang w:eastAsia="uk-UA"/>
              </w:rPr>
              <w:t xml:space="preserve"> до 5 дней-0,5 балла;</w:t>
            </w:r>
          </w:p>
          <w:p w:rsidR="007D6D60" w:rsidRPr="00C47008" w:rsidRDefault="007D6D60" w:rsidP="007D6D60">
            <w:pPr>
              <w:rPr>
                <w:bCs/>
                <w:sz w:val="28"/>
                <w:szCs w:val="28"/>
              </w:rPr>
            </w:pPr>
            <w:r w:rsidRPr="00C47008">
              <w:rPr>
                <w:rFonts w:ascii="inherit" w:hAnsi="inherit"/>
                <w:sz w:val="24"/>
                <w:szCs w:val="24"/>
                <w:lang w:eastAsia="uk-UA"/>
              </w:rPr>
              <w:t xml:space="preserve"> от 5 и выше-1</w:t>
            </w:r>
          </w:p>
        </w:tc>
        <w:tc>
          <w:tcPr>
            <w:tcW w:w="690" w:type="pct"/>
            <w:gridSpan w:val="9"/>
          </w:tcPr>
          <w:p w:rsidR="007D6D60" w:rsidRP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0,25-1</w:t>
            </w:r>
          </w:p>
        </w:tc>
        <w:tc>
          <w:tcPr>
            <w:tcW w:w="475" w:type="pct"/>
          </w:tcPr>
          <w:p w:rsidR="007D6D60" w:rsidRDefault="007D6D60" w:rsidP="007D6D60">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ежемесячно</w:t>
            </w:r>
          </w:p>
        </w:tc>
      </w:tr>
      <w:tr w:rsidR="007D6D60" w:rsidRPr="00214A65" w:rsidTr="00F82485">
        <w:trPr>
          <w:gridAfter w:val="1"/>
          <w:wAfter w:w="31" w:type="pct"/>
          <w:trHeight w:val="326"/>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3887" w:type="pct"/>
            <w:gridSpan w:val="21"/>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качество выполняемых работ </w:t>
            </w:r>
          </w:p>
        </w:tc>
        <w:tc>
          <w:tcPr>
            <w:tcW w:w="475" w:type="pct"/>
          </w:tcPr>
          <w:p w:rsidR="007D6D60" w:rsidRPr="00214A65" w:rsidRDefault="007D6D60" w:rsidP="007D6D60">
            <w:pPr>
              <w:spacing w:before="100" w:beforeAutospacing="1" w:after="115"/>
              <w:rPr>
                <w:rFonts w:ascii="Times New Roman" w:hAnsi="Times New Roman"/>
                <w:color w:val="000000"/>
              </w:rPr>
            </w:pPr>
          </w:p>
        </w:tc>
      </w:tr>
      <w:tr w:rsidR="00F730CD" w:rsidRPr="00214A65" w:rsidTr="00F82485">
        <w:trPr>
          <w:gridAfter w:val="1"/>
          <w:wAfter w:w="31" w:type="pct"/>
          <w:trHeight w:val="625"/>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vMerge w:val="restart"/>
          </w:tcPr>
          <w:p w:rsidR="007D6D60" w:rsidRPr="00214A65" w:rsidRDefault="007D6D60" w:rsidP="007D6D60">
            <w:pPr>
              <w:spacing w:before="100" w:beforeAutospacing="1" w:after="115"/>
              <w:rPr>
                <w:rFonts w:ascii="Times New Roman" w:hAnsi="Times New Roman"/>
                <w:b/>
                <w:color w:val="000000"/>
              </w:rPr>
            </w:pPr>
            <w:r w:rsidRPr="00214A65">
              <w:rPr>
                <w:rFonts w:ascii="Times New Roman" w:hAnsi="Times New Roman"/>
                <w:b/>
                <w:color w:val="000000"/>
              </w:rPr>
              <w:t xml:space="preserve">Высокий уровень </w:t>
            </w:r>
            <w:r w:rsidRPr="00214A65">
              <w:rPr>
                <w:rFonts w:ascii="Times New Roman" w:hAnsi="Times New Roman"/>
                <w:b/>
                <w:color w:val="000000"/>
              </w:rPr>
              <w:br/>
              <w:t xml:space="preserve">педагогического </w:t>
            </w:r>
            <w:r w:rsidRPr="00214A65">
              <w:rPr>
                <w:rFonts w:ascii="Times New Roman" w:hAnsi="Times New Roman"/>
                <w:b/>
                <w:color w:val="000000"/>
              </w:rPr>
              <w:br/>
              <w:t xml:space="preserve">мастерства при </w:t>
            </w:r>
            <w:r w:rsidRPr="00214A65">
              <w:rPr>
                <w:rFonts w:ascii="Times New Roman" w:hAnsi="Times New Roman"/>
                <w:b/>
                <w:color w:val="000000"/>
              </w:rPr>
              <w:br/>
              <w:t xml:space="preserve">организации </w:t>
            </w:r>
            <w:r w:rsidRPr="00214A65">
              <w:rPr>
                <w:rFonts w:ascii="Times New Roman" w:hAnsi="Times New Roman"/>
                <w:b/>
                <w:color w:val="000000"/>
              </w:rPr>
              <w:br/>
              <w:t xml:space="preserve">воспитательного </w:t>
            </w:r>
            <w:r w:rsidRPr="00214A65">
              <w:rPr>
                <w:rFonts w:ascii="Times New Roman" w:hAnsi="Times New Roman"/>
                <w:b/>
                <w:color w:val="000000"/>
              </w:rPr>
              <w:br/>
              <w:t>процесса</w:t>
            </w:r>
          </w:p>
        </w:tc>
        <w:tc>
          <w:tcPr>
            <w:tcW w:w="1479" w:type="pct"/>
            <w:gridSpan w:val="8"/>
          </w:tcPr>
          <w:p w:rsidR="007D6D60" w:rsidRDefault="007D6D60" w:rsidP="007D6D60">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За обобщение педагогического опыта:</w:t>
            </w:r>
          </w:p>
          <w:p w:rsidR="007D6D60" w:rsidRPr="008523FF" w:rsidRDefault="007D6D60" w:rsidP="007D6D60">
            <w:pPr>
              <w:widowControl w:val="0"/>
              <w:autoSpaceDE w:val="0"/>
              <w:autoSpaceDN w:val="0"/>
              <w:adjustRightInd w:val="0"/>
              <w:jc w:val="both"/>
              <w:rPr>
                <w:rFonts w:ascii="Times New Roman" w:hAnsi="Times New Roman"/>
                <w:b/>
                <w:sz w:val="24"/>
                <w:szCs w:val="24"/>
              </w:rPr>
            </w:pPr>
            <w:r>
              <w:rPr>
                <w:rFonts w:ascii="Times New Roman" w:hAnsi="Times New Roman"/>
                <w:sz w:val="24"/>
                <w:szCs w:val="24"/>
                <w:lang w:eastAsia="uk-UA"/>
              </w:rPr>
              <w:t>1.Уровень ДОУ</w:t>
            </w:r>
          </w:p>
        </w:tc>
        <w:tc>
          <w:tcPr>
            <w:tcW w:w="860" w:type="pct"/>
            <w:gridSpan w:val="3"/>
            <w:vAlign w:val="center"/>
          </w:tcPr>
          <w:p w:rsidR="007D6D60" w:rsidRPr="008523FF" w:rsidRDefault="007D6D60" w:rsidP="007D6D60">
            <w:pPr>
              <w:rPr>
                <w:rFonts w:ascii="Times New Roman" w:hAnsi="Times New Roman"/>
                <w:b/>
                <w:color w:val="FF0000"/>
                <w:sz w:val="24"/>
                <w:szCs w:val="24"/>
              </w:rPr>
            </w:pPr>
          </w:p>
        </w:tc>
        <w:tc>
          <w:tcPr>
            <w:tcW w:w="690" w:type="pct"/>
            <w:gridSpan w:val="9"/>
          </w:tcPr>
          <w:p w:rsidR="007D6D60" w:rsidRP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0.5</w:t>
            </w:r>
          </w:p>
        </w:tc>
        <w:tc>
          <w:tcPr>
            <w:tcW w:w="475" w:type="pct"/>
            <w:vMerge w:val="restart"/>
          </w:tcPr>
          <w:p w:rsidR="007D6D60" w:rsidRDefault="007D6D60" w:rsidP="007D6D60">
            <w:pPr>
              <w:spacing w:after="0" w:line="293" w:lineRule="atLeast"/>
              <w:textAlignment w:val="baseline"/>
              <w:rPr>
                <w:rFonts w:ascii="Times New Roman" w:hAnsi="Times New Roman"/>
                <w:sz w:val="24"/>
                <w:szCs w:val="24"/>
                <w:lang w:eastAsia="uk-UA"/>
              </w:rPr>
            </w:pPr>
          </w:p>
          <w:p w:rsidR="007D6D60" w:rsidRDefault="007D6D60" w:rsidP="007D6D60">
            <w:pPr>
              <w:spacing w:after="0" w:line="293" w:lineRule="atLeast"/>
              <w:textAlignment w:val="baseline"/>
              <w:rPr>
                <w:rFonts w:ascii="Times New Roman" w:hAnsi="Times New Roman"/>
                <w:sz w:val="24"/>
                <w:szCs w:val="24"/>
                <w:lang w:eastAsia="uk-UA"/>
              </w:rPr>
            </w:pPr>
          </w:p>
          <w:p w:rsidR="007D6D60" w:rsidRPr="00A47749" w:rsidRDefault="007D6D60" w:rsidP="007D6D60">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Ежемесячно</w:t>
            </w:r>
          </w:p>
        </w:tc>
      </w:tr>
      <w:tr w:rsidR="00F730CD" w:rsidRPr="00214A65" w:rsidTr="00F82485">
        <w:trPr>
          <w:gridAfter w:val="1"/>
          <w:wAfter w:w="31" w:type="pct"/>
          <w:trHeight w:val="465"/>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vMerge/>
          </w:tcPr>
          <w:p w:rsidR="007D6D60" w:rsidRPr="00214A65" w:rsidRDefault="007D6D60" w:rsidP="007D6D60">
            <w:pPr>
              <w:spacing w:before="100" w:beforeAutospacing="1" w:after="115"/>
              <w:rPr>
                <w:rFonts w:ascii="Times New Roman" w:hAnsi="Times New Roman"/>
                <w:b/>
                <w:color w:val="000000"/>
              </w:rPr>
            </w:pPr>
          </w:p>
        </w:tc>
        <w:tc>
          <w:tcPr>
            <w:tcW w:w="1479" w:type="pct"/>
            <w:gridSpan w:val="8"/>
          </w:tcPr>
          <w:p w:rsidR="007D6D60" w:rsidRDefault="007D6D60" w:rsidP="007D6D60">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2 Муниципальный уровень</w:t>
            </w:r>
          </w:p>
        </w:tc>
        <w:tc>
          <w:tcPr>
            <w:tcW w:w="860" w:type="pct"/>
            <w:gridSpan w:val="3"/>
          </w:tcPr>
          <w:p w:rsidR="007D6D60" w:rsidRPr="00A47749" w:rsidRDefault="007D6D60" w:rsidP="007D6D60">
            <w:pPr>
              <w:spacing w:after="0" w:line="293" w:lineRule="atLeast"/>
              <w:textAlignment w:val="baseline"/>
              <w:rPr>
                <w:rFonts w:ascii="Times New Roman" w:hAnsi="Times New Roman"/>
                <w:sz w:val="24"/>
                <w:szCs w:val="24"/>
                <w:lang w:eastAsia="uk-UA"/>
              </w:rPr>
            </w:pPr>
          </w:p>
        </w:tc>
        <w:tc>
          <w:tcPr>
            <w:tcW w:w="690" w:type="pct"/>
            <w:gridSpan w:val="9"/>
          </w:tcPr>
          <w:p w:rsidR="007D6D60" w:rsidRP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1</w:t>
            </w:r>
          </w:p>
        </w:tc>
        <w:tc>
          <w:tcPr>
            <w:tcW w:w="475" w:type="pct"/>
            <w:vMerge/>
          </w:tcPr>
          <w:p w:rsidR="007D6D60" w:rsidRPr="00214A65" w:rsidRDefault="007D6D60" w:rsidP="007D6D60">
            <w:pPr>
              <w:rPr>
                <w:rFonts w:ascii="Times New Roman" w:hAnsi="Times New Roman"/>
                <w:color w:val="000000"/>
              </w:rPr>
            </w:pPr>
          </w:p>
        </w:tc>
      </w:tr>
      <w:tr w:rsidR="00F730CD" w:rsidRPr="00214A65" w:rsidTr="00F82485">
        <w:trPr>
          <w:gridAfter w:val="1"/>
          <w:wAfter w:w="31" w:type="pct"/>
          <w:trHeight w:val="465"/>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vMerge/>
          </w:tcPr>
          <w:p w:rsidR="007D6D60" w:rsidRPr="00214A65" w:rsidRDefault="007D6D60" w:rsidP="007D6D60">
            <w:pPr>
              <w:spacing w:before="100" w:beforeAutospacing="1" w:after="115"/>
              <w:rPr>
                <w:rFonts w:ascii="Times New Roman" w:hAnsi="Times New Roman"/>
                <w:b/>
                <w:color w:val="000000"/>
              </w:rPr>
            </w:pPr>
          </w:p>
        </w:tc>
        <w:tc>
          <w:tcPr>
            <w:tcW w:w="1479" w:type="pct"/>
            <w:gridSpan w:val="8"/>
          </w:tcPr>
          <w:p w:rsidR="007D6D60" w:rsidRDefault="007D6D60" w:rsidP="007D6D60">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3 Региональный уровень</w:t>
            </w:r>
          </w:p>
        </w:tc>
        <w:tc>
          <w:tcPr>
            <w:tcW w:w="860" w:type="pct"/>
            <w:gridSpan w:val="3"/>
          </w:tcPr>
          <w:p w:rsidR="007D6D60" w:rsidRPr="00A47749" w:rsidRDefault="007D6D60" w:rsidP="007D6D60">
            <w:pPr>
              <w:spacing w:after="0" w:line="293" w:lineRule="atLeast"/>
              <w:textAlignment w:val="baseline"/>
              <w:rPr>
                <w:rFonts w:ascii="Times New Roman" w:hAnsi="Times New Roman"/>
                <w:sz w:val="24"/>
                <w:szCs w:val="24"/>
                <w:lang w:eastAsia="uk-UA"/>
              </w:rPr>
            </w:pPr>
          </w:p>
        </w:tc>
        <w:tc>
          <w:tcPr>
            <w:tcW w:w="690" w:type="pct"/>
            <w:gridSpan w:val="9"/>
          </w:tcPr>
          <w:p w:rsidR="007D6D60" w:rsidRP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2</w:t>
            </w:r>
          </w:p>
        </w:tc>
        <w:tc>
          <w:tcPr>
            <w:tcW w:w="475" w:type="pct"/>
            <w:vMerge/>
          </w:tcPr>
          <w:p w:rsidR="007D6D60" w:rsidRPr="00214A65" w:rsidRDefault="007D6D60" w:rsidP="007D6D60">
            <w:pPr>
              <w:rPr>
                <w:rFonts w:ascii="Times New Roman" w:hAnsi="Times New Roman"/>
                <w:color w:val="000000"/>
              </w:rPr>
            </w:pPr>
          </w:p>
        </w:tc>
      </w:tr>
      <w:tr w:rsidR="00F730CD" w:rsidRPr="00214A65" w:rsidTr="00F82485">
        <w:trPr>
          <w:gridAfter w:val="1"/>
          <w:wAfter w:w="31" w:type="pct"/>
          <w:trHeight w:val="465"/>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vMerge/>
          </w:tcPr>
          <w:p w:rsidR="007D6D60" w:rsidRPr="00214A65" w:rsidRDefault="007D6D60" w:rsidP="007D6D60">
            <w:pPr>
              <w:spacing w:before="100" w:beforeAutospacing="1" w:after="115"/>
              <w:rPr>
                <w:rFonts w:ascii="Times New Roman" w:hAnsi="Times New Roman"/>
                <w:b/>
                <w:color w:val="000000"/>
              </w:rPr>
            </w:pPr>
          </w:p>
        </w:tc>
        <w:tc>
          <w:tcPr>
            <w:tcW w:w="1479" w:type="pct"/>
            <w:gridSpan w:val="8"/>
          </w:tcPr>
          <w:p w:rsidR="007D6D60" w:rsidRDefault="007D6D60" w:rsidP="007D6D60">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4 Федеральный уровень</w:t>
            </w:r>
          </w:p>
        </w:tc>
        <w:tc>
          <w:tcPr>
            <w:tcW w:w="860" w:type="pct"/>
            <w:gridSpan w:val="3"/>
          </w:tcPr>
          <w:p w:rsidR="007D6D60" w:rsidRPr="00A47749" w:rsidRDefault="007D6D60" w:rsidP="007D6D60">
            <w:pPr>
              <w:spacing w:after="0" w:line="293" w:lineRule="atLeast"/>
              <w:textAlignment w:val="baseline"/>
              <w:rPr>
                <w:rFonts w:ascii="Times New Roman" w:hAnsi="Times New Roman"/>
                <w:sz w:val="24"/>
                <w:szCs w:val="24"/>
                <w:lang w:eastAsia="uk-UA"/>
              </w:rPr>
            </w:pPr>
          </w:p>
        </w:tc>
        <w:tc>
          <w:tcPr>
            <w:tcW w:w="690" w:type="pct"/>
            <w:gridSpan w:val="9"/>
          </w:tcPr>
          <w:p w:rsidR="007D6D60" w:rsidRP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2,5</w:t>
            </w:r>
          </w:p>
        </w:tc>
        <w:tc>
          <w:tcPr>
            <w:tcW w:w="475" w:type="pct"/>
            <w:vMerge/>
          </w:tcPr>
          <w:p w:rsidR="007D6D60" w:rsidRPr="00214A65" w:rsidRDefault="007D6D60" w:rsidP="007D6D60">
            <w:pPr>
              <w:rPr>
                <w:rFonts w:ascii="Times New Roman" w:hAnsi="Times New Roman"/>
                <w:color w:val="000000"/>
              </w:rPr>
            </w:pPr>
          </w:p>
        </w:tc>
      </w:tr>
      <w:tr w:rsidR="00F730CD" w:rsidRPr="00214A65" w:rsidTr="00F82485">
        <w:trPr>
          <w:gridAfter w:val="1"/>
          <w:wAfter w:w="31" w:type="pct"/>
          <w:trHeight w:val="900"/>
          <w:tblCellSpacing w:w="0" w:type="dxa"/>
        </w:trPr>
        <w:tc>
          <w:tcPr>
            <w:tcW w:w="607" w:type="pct"/>
            <w:gridSpan w:val="2"/>
            <w:vMerge w:val="restart"/>
            <w:vAlign w:val="center"/>
          </w:tcPr>
          <w:p w:rsidR="007D6D60" w:rsidRPr="00214A65" w:rsidRDefault="007D6D60" w:rsidP="007D6D60">
            <w:pPr>
              <w:rPr>
                <w:rFonts w:ascii="Times New Roman" w:hAnsi="Times New Roman"/>
                <w:color w:val="000000"/>
              </w:rPr>
            </w:pPr>
          </w:p>
          <w:p w:rsidR="007D6D60" w:rsidRPr="00214A65" w:rsidRDefault="007D6D60" w:rsidP="007D6D60">
            <w:pPr>
              <w:rPr>
                <w:rFonts w:ascii="Times New Roman" w:hAnsi="Times New Roman"/>
                <w:color w:val="000000"/>
              </w:rPr>
            </w:pPr>
          </w:p>
          <w:p w:rsidR="007D6D60" w:rsidRPr="00214A65" w:rsidRDefault="007D6D60" w:rsidP="007D6D60">
            <w:pPr>
              <w:rPr>
                <w:rFonts w:ascii="Times New Roman" w:hAnsi="Times New Roman"/>
                <w:color w:val="000000"/>
              </w:rPr>
            </w:pPr>
          </w:p>
          <w:p w:rsidR="007D6D60" w:rsidRPr="00214A65" w:rsidRDefault="007D6D60" w:rsidP="007D6D60">
            <w:pPr>
              <w:rPr>
                <w:rFonts w:ascii="Times New Roman" w:hAnsi="Times New Roman"/>
                <w:color w:val="000000"/>
              </w:rPr>
            </w:pPr>
          </w:p>
          <w:p w:rsidR="007D6D60" w:rsidRPr="00214A65" w:rsidRDefault="007D6D60" w:rsidP="007D6D60">
            <w:pPr>
              <w:rPr>
                <w:rFonts w:ascii="Times New Roman" w:hAnsi="Times New Roman"/>
                <w:color w:val="000000"/>
              </w:rPr>
            </w:pPr>
          </w:p>
          <w:p w:rsidR="007D6D60" w:rsidRPr="00214A65" w:rsidRDefault="007D6D60" w:rsidP="007D6D60">
            <w:pPr>
              <w:rPr>
                <w:rFonts w:ascii="Times New Roman" w:hAnsi="Times New Roman"/>
                <w:color w:val="000000"/>
              </w:rPr>
            </w:pPr>
          </w:p>
          <w:p w:rsidR="007D6D60" w:rsidRPr="00214A65" w:rsidRDefault="007D6D60" w:rsidP="007D6D60">
            <w:pPr>
              <w:rPr>
                <w:rFonts w:ascii="Times New Roman" w:hAnsi="Times New Roman"/>
                <w:color w:val="000000"/>
              </w:rPr>
            </w:pPr>
          </w:p>
          <w:p w:rsidR="007D6D60" w:rsidRPr="00214A65" w:rsidRDefault="007D6D60" w:rsidP="007D6D60">
            <w:pPr>
              <w:rPr>
                <w:rFonts w:ascii="Times New Roman" w:hAnsi="Times New Roman"/>
                <w:color w:val="000000"/>
              </w:rPr>
            </w:pPr>
          </w:p>
          <w:p w:rsidR="007D6D60" w:rsidRPr="00214A65" w:rsidRDefault="007D6D60" w:rsidP="007D6D60">
            <w:pPr>
              <w:rPr>
                <w:rFonts w:ascii="Times New Roman" w:hAnsi="Times New Roman"/>
                <w:color w:val="000000"/>
              </w:rPr>
            </w:pPr>
          </w:p>
          <w:p w:rsidR="007D6D60" w:rsidRPr="00214A65" w:rsidRDefault="007D6D60" w:rsidP="007D6D60">
            <w:pPr>
              <w:rPr>
                <w:rFonts w:ascii="Times New Roman" w:hAnsi="Times New Roman"/>
                <w:color w:val="000000"/>
              </w:rPr>
            </w:pPr>
          </w:p>
          <w:p w:rsidR="007D6D60" w:rsidRPr="00214A65" w:rsidRDefault="007D6D60" w:rsidP="007D6D60">
            <w:pPr>
              <w:rPr>
                <w:rFonts w:ascii="Times New Roman" w:hAnsi="Times New Roman"/>
                <w:color w:val="000000"/>
              </w:rPr>
            </w:pPr>
          </w:p>
          <w:p w:rsidR="007D6D60" w:rsidRPr="00214A65" w:rsidRDefault="007D6D60" w:rsidP="007D6D60">
            <w:pPr>
              <w:rPr>
                <w:rFonts w:ascii="Times New Roman" w:hAnsi="Times New Roman"/>
                <w:color w:val="000000"/>
              </w:rPr>
            </w:pPr>
          </w:p>
        </w:tc>
        <w:tc>
          <w:tcPr>
            <w:tcW w:w="859" w:type="pct"/>
            <w:vMerge/>
          </w:tcPr>
          <w:p w:rsidR="007D6D60" w:rsidRPr="00214A65" w:rsidRDefault="007D6D60" w:rsidP="007D6D60">
            <w:pPr>
              <w:spacing w:before="100" w:beforeAutospacing="1" w:after="115"/>
              <w:rPr>
                <w:rFonts w:ascii="Times New Roman" w:hAnsi="Times New Roman"/>
                <w:b/>
                <w:color w:val="000000"/>
              </w:rPr>
            </w:pPr>
          </w:p>
        </w:tc>
        <w:tc>
          <w:tcPr>
            <w:tcW w:w="1482" w:type="pct"/>
            <w:gridSpan w:val="9"/>
            <w:vMerge w:val="restart"/>
          </w:tcPr>
          <w:p w:rsidR="007D6D60" w:rsidRDefault="007D6D60" w:rsidP="007D6D60">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Участие педагога в конкурсах и инновационной деятельности(научно-исследовательские и творческие конкурсы, проектная деятельность</w:t>
            </w:r>
          </w:p>
          <w:p w:rsidR="007D6D60" w:rsidRDefault="007D6D60" w:rsidP="007D6D60">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 xml:space="preserve"> - участник</w:t>
            </w:r>
          </w:p>
          <w:p w:rsidR="007D6D60" w:rsidRDefault="007D6D60" w:rsidP="007D6D60">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-победитель                             -призёр, лауреат)</w:t>
            </w:r>
          </w:p>
        </w:tc>
        <w:tc>
          <w:tcPr>
            <w:tcW w:w="859" w:type="pct"/>
            <w:gridSpan w:val="3"/>
            <w:vMerge w:val="restart"/>
          </w:tcPr>
          <w:p w:rsidR="007D6D60" w:rsidRDefault="007D6D60" w:rsidP="007D6D60">
            <w:pPr>
              <w:widowControl w:val="0"/>
              <w:autoSpaceDE w:val="0"/>
              <w:autoSpaceDN w:val="0"/>
              <w:adjustRightInd w:val="0"/>
              <w:jc w:val="both"/>
              <w:rPr>
                <w:rFonts w:ascii="Times New Roman" w:hAnsi="Times New Roman"/>
                <w:sz w:val="24"/>
                <w:szCs w:val="24"/>
              </w:rPr>
            </w:pPr>
            <w:r w:rsidRPr="00492F24">
              <w:rPr>
                <w:rFonts w:ascii="Times New Roman" w:hAnsi="Times New Roman"/>
                <w:sz w:val="24"/>
                <w:szCs w:val="24"/>
              </w:rPr>
              <w:t xml:space="preserve">Дипломы и сертификаты, подтверждающие </w:t>
            </w:r>
          </w:p>
          <w:p w:rsidR="007D6D60" w:rsidRDefault="007D6D60" w:rsidP="007D6D60">
            <w:pPr>
              <w:widowControl w:val="0"/>
              <w:autoSpaceDE w:val="0"/>
              <w:autoSpaceDN w:val="0"/>
              <w:adjustRightInd w:val="0"/>
              <w:jc w:val="both"/>
              <w:rPr>
                <w:rFonts w:ascii="Times New Roman" w:hAnsi="Times New Roman"/>
                <w:sz w:val="24"/>
                <w:szCs w:val="24"/>
              </w:rPr>
            </w:pPr>
          </w:p>
          <w:p w:rsidR="007D6D60" w:rsidRDefault="007D6D60" w:rsidP="007D6D60">
            <w:pPr>
              <w:widowControl w:val="0"/>
              <w:autoSpaceDE w:val="0"/>
              <w:autoSpaceDN w:val="0"/>
              <w:adjustRightInd w:val="0"/>
              <w:jc w:val="both"/>
              <w:rPr>
                <w:rFonts w:ascii="Times New Roman" w:hAnsi="Times New Roman"/>
                <w:sz w:val="24"/>
                <w:szCs w:val="24"/>
              </w:rPr>
            </w:pPr>
            <w:r w:rsidRPr="00492F24">
              <w:rPr>
                <w:rFonts w:ascii="Times New Roman" w:hAnsi="Times New Roman"/>
                <w:sz w:val="24"/>
                <w:szCs w:val="24"/>
              </w:rPr>
              <w:lastRenderedPageBreak/>
              <w:t xml:space="preserve">участие (У); </w:t>
            </w:r>
          </w:p>
          <w:p w:rsidR="007D6D60" w:rsidRPr="00492F24" w:rsidRDefault="007D6D60" w:rsidP="007D6D60">
            <w:pPr>
              <w:widowControl w:val="0"/>
              <w:autoSpaceDE w:val="0"/>
              <w:autoSpaceDN w:val="0"/>
              <w:adjustRightInd w:val="0"/>
              <w:jc w:val="both"/>
              <w:rPr>
                <w:rFonts w:ascii="Times New Roman" w:hAnsi="Times New Roman"/>
                <w:sz w:val="24"/>
                <w:szCs w:val="24"/>
              </w:rPr>
            </w:pPr>
            <w:r w:rsidRPr="00492F24">
              <w:rPr>
                <w:rFonts w:ascii="Times New Roman" w:hAnsi="Times New Roman"/>
                <w:sz w:val="24"/>
                <w:szCs w:val="24"/>
              </w:rPr>
              <w:t xml:space="preserve">призовые места (П).  </w:t>
            </w:r>
          </w:p>
        </w:tc>
        <w:tc>
          <w:tcPr>
            <w:tcW w:w="688" w:type="pct"/>
            <w:gridSpan w:val="8"/>
          </w:tcPr>
          <w:p w:rsidR="007D6D60" w:rsidRPr="007D6D60" w:rsidRDefault="007D6D60" w:rsidP="007D6D60">
            <w:pPr>
              <w:spacing w:after="0" w:line="293" w:lineRule="atLeast"/>
              <w:textAlignment w:val="baseline"/>
              <w:rPr>
                <w:rFonts w:ascii="Times New Roman" w:hAnsi="Times New Roman"/>
                <w:lang w:eastAsia="uk-UA"/>
              </w:rPr>
            </w:pPr>
          </w:p>
          <w:p w:rsidR="007D6D60" w:rsidRPr="007D6D60" w:rsidRDefault="007D6D60" w:rsidP="007D6D60">
            <w:pPr>
              <w:spacing w:after="0" w:line="293" w:lineRule="atLeast"/>
              <w:textAlignment w:val="baseline"/>
              <w:rPr>
                <w:rFonts w:ascii="Times New Roman" w:hAnsi="Times New Roman"/>
                <w:lang w:eastAsia="uk-UA"/>
              </w:rPr>
            </w:pPr>
          </w:p>
          <w:p w:rsidR="007D6D60" w:rsidRPr="007D6D60" w:rsidRDefault="007D6D60" w:rsidP="007D6D60">
            <w:pPr>
              <w:spacing w:after="0" w:line="293" w:lineRule="atLeast"/>
              <w:textAlignment w:val="baseline"/>
              <w:rPr>
                <w:rFonts w:ascii="Times New Roman" w:hAnsi="Times New Roman"/>
                <w:lang w:eastAsia="uk-UA"/>
              </w:rPr>
            </w:pPr>
          </w:p>
          <w:p w:rsidR="007D6D60" w:rsidRPr="007D6D60" w:rsidRDefault="007D6D60" w:rsidP="007D6D60">
            <w:pPr>
              <w:spacing w:after="0" w:line="293" w:lineRule="atLeast"/>
              <w:textAlignment w:val="baseline"/>
              <w:rPr>
                <w:rFonts w:ascii="Times New Roman" w:hAnsi="Times New Roman"/>
                <w:lang w:eastAsia="uk-UA"/>
              </w:rPr>
            </w:pPr>
          </w:p>
          <w:p w:rsidR="007D6D60" w:rsidRPr="007D6D60" w:rsidRDefault="007D6D60" w:rsidP="007D6D60">
            <w:pPr>
              <w:spacing w:after="0" w:line="293" w:lineRule="atLeast"/>
              <w:textAlignment w:val="baseline"/>
              <w:rPr>
                <w:rFonts w:ascii="Times New Roman" w:hAnsi="Times New Roman"/>
                <w:lang w:eastAsia="uk-UA"/>
              </w:rPr>
            </w:pPr>
          </w:p>
          <w:p w:rsidR="007D6D60" w:rsidRPr="007D6D60" w:rsidRDefault="007D6D60" w:rsidP="007D6D60">
            <w:pPr>
              <w:spacing w:after="0" w:line="293" w:lineRule="atLeast"/>
              <w:textAlignment w:val="baseline"/>
              <w:rPr>
                <w:rFonts w:ascii="Times New Roman" w:hAnsi="Times New Roman"/>
                <w:lang w:eastAsia="uk-UA"/>
              </w:rPr>
            </w:pPr>
          </w:p>
          <w:p w:rsidR="007D6D60" w:rsidRP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0,5</w:t>
            </w:r>
          </w:p>
        </w:tc>
        <w:tc>
          <w:tcPr>
            <w:tcW w:w="475" w:type="pct"/>
            <w:vMerge w:val="restart"/>
          </w:tcPr>
          <w:p w:rsidR="007D6D60" w:rsidRDefault="007D6D60" w:rsidP="007D6D60">
            <w:pPr>
              <w:spacing w:after="0" w:line="293" w:lineRule="atLeast"/>
              <w:textAlignment w:val="baseline"/>
              <w:rPr>
                <w:rFonts w:ascii="Times New Roman" w:hAnsi="Times New Roman"/>
                <w:sz w:val="24"/>
                <w:szCs w:val="24"/>
                <w:lang w:eastAsia="uk-UA"/>
              </w:rPr>
            </w:pPr>
            <w:r>
              <w:rPr>
                <w:rFonts w:ascii="Times New Roman" w:hAnsi="Times New Roman"/>
                <w:sz w:val="24"/>
                <w:szCs w:val="24"/>
                <w:lang w:eastAsia="uk-UA"/>
              </w:rPr>
              <w:t>По результату</w:t>
            </w:r>
          </w:p>
          <w:p w:rsidR="007D6D60" w:rsidRDefault="007D6D60" w:rsidP="007D6D60">
            <w:pPr>
              <w:spacing w:after="0" w:line="293" w:lineRule="atLeast"/>
              <w:textAlignment w:val="baseline"/>
              <w:rPr>
                <w:rFonts w:ascii="Times New Roman" w:hAnsi="Times New Roman"/>
                <w:sz w:val="24"/>
                <w:szCs w:val="24"/>
                <w:lang w:eastAsia="uk-UA"/>
              </w:rPr>
            </w:pPr>
          </w:p>
          <w:p w:rsidR="007D6D60" w:rsidRDefault="007D6D60" w:rsidP="007D6D60">
            <w:pPr>
              <w:spacing w:after="0" w:line="293" w:lineRule="atLeast"/>
              <w:textAlignment w:val="baseline"/>
              <w:rPr>
                <w:rFonts w:ascii="Times New Roman" w:hAnsi="Times New Roman"/>
                <w:sz w:val="24"/>
                <w:szCs w:val="24"/>
                <w:lang w:eastAsia="uk-UA"/>
              </w:rPr>
            </w:pPr>
          </w:p>
          <w:p w:rsidR="007D6D60" w:rsidRDefault="007D6D60" w:rsidP="007D6D60">
            <w:pPr>
              <w:spacing w:after="0" w:line="293" w:lineRule="atLeast"/>
              <w:textAlignment w:val="baseline"/>
              <w:rPr>
                <w:rFonts w:ascii="Times New Roman" w:hAnsi="Times New Roman"/>
                <w:sz w:val="24"/>
                <w:szCs w:val="24"/>
                <w:lang w:eastAsia="uk-UA"/>
              </w:rPr>
            </w:pPr>
          </w:p>
          <w:p w:rsidR="007D6D60" w:rsidRDefault="007D6D60" w:rsidP="007D6D60">
            <w:pPr>
              <w:spacing w:after="0" w:line="293" w:lineRule="atLeast"/>
              <w:textAlignment w:val="baseline"/>
              <w:rPr>
                <w:rFonts w:ascii="Times New Roman" w:hAnsi="Times New Roman"/>
                <w:sz w:val="24"/>
                <w:szCs w:val="24"/>
                <w:lang w:eastAsia="uk-UA"/>
              </w:rPr>
            </w:pPr>
          </w:p>
          <w:p w:rsidR="007D6D60" w:rsidRDefault="007D6D60" w:rsidP="007D6D60">
            <w:pPr>
              <w:spacing w:after="0" w:line="293" w:lineRule="atLeast"/>
              <w:textAlignment w:val="baseline"/>
              <w:rPr>
                <w:rFonts w:ascii="Times New Roman" w:hAnsi="Times New Roman"/>
                <w:sz w:val="24"/>
                <w:szCs w:val="24"/>
                <w:lang w:eastAsia="uk-UA"/>
              </w:rPr>
            </w:pPr>
          </w:p>
          <w:p w:rsidR="007D6D60" w:rsidRPr="00A47749" w:rsidRDefault="007D6D60" w:rsidP="007D6D60">
            <w:pPr>
              <w:spacing w:after="0" w:line="293" w:lineRule="atLeast"/>
              <w:textAlignment w:val="baseline"/>
              <w:rPr>
                <w:rFonts w:ascii="Times New Roman" w:hAnsi="Times New Roman"/>
                <w:sz w:val="24"/>
                <w:szCs w:val="24"/>
                <w:lang w:eastAsia="uk-UA"/>
              </w:rPr>
            </w:pPr>
          </w:p>
        </w:tc>
      </w:tr>
      <w:tr w:rsidR="00F82485" w:rsidRPr="00214A65" w:rsidTr="00F82485">
        <w:trPr>
          <w:gridAfter w:val="1"/>
          <w:wAfter w:w="31" w:type="pct"/>
          <w:trHeight w:val="1527"/>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vMerge/>
          </w:tcPr>
          <w:p w:rsidR="007D6D60" w:rsidRPr="00214A65" w:rsidRDefault="007D6D60" w:rsidP="007D6D60">
            <w:pPr>
              <w:spacing w:before="100" w:beforeAutospacing="1" w:after="115"/>
              <w:rPr>
                <w:rFonts w:ascii="Times New Roman" w:hAnsi="Times New Roman"/>
                <w:b/>
                <w:color w:val="000000"/>
              </w:rPr>
            </w:pPr>
          </w:p>
        </w:tc>
        <w:tc>
          <w:tcPr>
            <w:tcW w:w="1482" w:type="pct"/>
            <w:gridSpan w:val="9"/>
            <w:vMerge/>
          </w:tcPr>
          <w:p w:rsidR="007D6D60" w:rsidRDefault="007D6D60" w:rsidP="007D6D60">
            <w:pPr>
              <w:spacing w:after="0" w:line="293" w:lineRule="atLeast"/>
              <w:textAlignment w:val="baseline"/>
              <w:rPr>
                <w:rFonts w:ascii="Times New Roman" w:hAnsi="Times New Roman"/>
                <w:sz w:val="24"/>
                <w:szCs w:val="24"/>
                <w:lang w:eastAsia="uk-UA"/>
              </w:rPr>
            </w:pPr>
          </w:p>
        </w:tc>
        <w:tc>
          <w:tcPr>
            <w:tcW w:w="859" w:type="pct"/>
            <w:gridSpan w:val="3"/>
            <w:vMerge/>
          </w:tcPr>
          <w:p w:rsidR="007D6D60" w:rsidRPr="00492F24" w:rsidRDefault="007D6D60" w:rsidP="007D6D60">
            <w:pPr>
              <w:widowControl w:val="0"/>
              <w:autoSpaceDE w:val="0"/>
              <w:autoSpaceDN w:val="0"/>
              <w:adjustRightInd w:val="0"/>
              <w:jc w:val="both"/>
              <w:rPr>
                <w:rFonts w:ascii="Times New Roman" w:hAnsi="Times New Roman"/>
                <w:sz w:val="24"/>
                <w:szCs w:val="24"/>
              </w:rPr>
            </w:pPr>
          </w:p>
        </w:tc>
        <w:tc>
          <w:tcPr>
            <w:tcW w:w="688" w:type="pct"/>
            <w:gridSpan w:val="8"/>
          </w:tcPr>
          <w:p w:rsidR="007D6D60" w:rsidRPr="007D6D60" w:rsidRDefault="007D6D60" w:rsidP="007D6D60">
            <w:pPr>
              <w:spacing w:after="0" w:line="293" w:lineRule="atLeast"/>
              <w:textAlignment w:val="baseline"/>
              <w:rPr>
                <w:rFonts w:ascii="Times New Roman" w:hAnsi="Times New Roman"/>
                <w:lang w:eastAsia="uk-UA"/>
              </w:rPr>
            </w:pPr>
          </w:p>
          <w:p w:rsidR="007D6D60" w:rsidRDefault="007D6D60" w:rsidP="007D6D60">
            <w:pPr>
              <w:spacing w:after="0" w:line="293" w:lineRule="atLeast"/>
              <w:textAlignment w:val="baseline"/>
              <w:rPr>
                <w:rFonts w:ascii="Times New Roman" w:hAnsi="Times New Roman"/>
                <w:lang w:eastAsia="uk-UA"/>
              </w:rPr>
            </w:pPr>
            <w:r w:rsidRPr="007D6D60">
              <w:rPr>
                <w:rFonts w:ascii="Times New Roman" w:hAnsi="Times New Roman"/>
                <w:lang w:eastAsia="uk-UA"/>
              </w:rPr>
              <w:t>1,5</w:t>
            </w:r>
          </w:p>
          <w:p w:rsidR="007D6D60" w:rsidRPr="007D6D60" w:rsidRDefault="007D6D60" w:rsidP="007D6D60">
            <w:pPr>
              <w:rPr>
                <w:rFonts w:ascii="Times New Roman" w:hAnsi="Times New Roman"/>
                <w:lang w:eastAsia="uk-UA"/>
              </w:rPr>
            </w:pPr>
          </w:p>
          <w:p w:rsidR="007D6D60" w:rsidRPr="007D6D60" w:rsidRDefault="007D6D60" w:rsidP="007D6D60">
            <w:pPr>
              <w:rPr>
                <w:rFonts w:ascii="Times New Roman" w:hAnsi="Times New Roman"/>
                <w:lang w:eastAsia="uk-UA"/>
              </w:rPr>
            </w:pPr>
          </w:p>
        </w:tc>
        <w:tc>
          <w:tcPr>
            <w:tcW w:w="475" w:type="pct"/>
            <w:vMerge/>
          </w:tcPr>
          <w:p w:rsidR="007D6D60" w:rsidRDefault="007D6D60" w:rsidP="007D6D60">
            <w:pPr>
              <w:spacing w:after="0" w:line="293" w:lineRule="atLeast"/>
              <w:textAlignment w:val="baseline"/>
              <w:rPr>
                <w:rFonts w:ascii="Times New Roman" w:hAnsi="Times New Roman"/>
                <w:sz w:val="24"/>
                <w:szCs w:val="24"/>
                <w:lang w:eastAsia="uk-UA"/>
              </w:rPr>
            </w:pPr>
          </w:p>
        </w:tc>
      </w:tr>
      <w:tr w:rsidR="00F82485" w:rsidRPr="00214A65" w:rsidTr="00F82485">
        <w:trPr>
          <w:gridAfter w:val="1"/>
          <w:wAfter w:w="31" w:type="pct"/>
          <w:trHeight w:val="90"/>
          <w:tblCellSpacing w:w="0" w:type="dxa"/>
        </w:trPr>
        <w:tc>
          <w:tcPr>
            <w:tcW w:w="607" w:type="pct"/>
            <w:gridSpan w:val="2"/>
          </w:tcPr>
          <w:p w:rsidR="007D6D60" w:rsidRPr="00214A65" w:rsidRDefault="007D6D60" w:rsidP="007D6D60">
            <w:pPr>
              <w:spacing w:before="100" w:beforeAutospacing="1" w:after="115" w:line="90" w:lineRule="atLeast"/>
              <w:rPr>
                <w:rFonts w:ascii="Times New Roman" w:hAnsi="Times New Roman"/>
                <w:color w:val="000000"/>
              </w:rPr>
            </w:pPr>
            <w:r w:rsidRPr="00214A65">
              <w:rPr>
                <w:rFonts w:ascii="Times New Roman" w:hAnsi="Times New Roman"/>
                <w:color w:val="000000"/>
              </w:rPr>
              <w:lastRenderedPageBreak/>
              <w:t xml:space="preserve">1 </w:t>
            </w:r>
          </w:p>
        </w:tc>
        <w:tc>
          <w:tcPr>
            <w:tcW w:w="859" w:type="pct"/>
          </w:tcPr>
          <w:p w:rsidR="007D6D60" w:rsidRPr="00214A65" w:rsidRDefault="007D6D60" w:rsidP="007D6D60">
            <w:pPr>
              <w:spacing w:before="100" w:beforeAutospacing="1" w:after="115" w:line="90" w:lineRule="atLeast"/>
              <w:rPr>
                <w:rFonts w:ascii="Times New Roman" w:hAnsi="Times New Roman"/>
                <w:color w:val="000000"/>
              </w:rPr>
            </w:pPr>
            <w:r w:rsidRPr="00214A65">
              <w:rPr>
                <w:rFonts w:ascii="Times New Roman" w:hAnsi="Times New Roman"/>
                <w:color w:val="000000"/>
              </w:rPr>
              <w:t xml:space="preserve">2 </w:t>
            </w:r>
          </w:p>
        </w:tc>
        <w:tc>
          <w:tcPr>
            <w:tcW w:w="1479" w:type="pct"/>
            <w:gridSpan w:val="8"/>
          </w:tcPr>
          <w:p w:rsidR="007D6D60" w:rsidRPr="00214A65" w:rsidRDefault="007D6D60" w:rsidP="007D6D60">
            <w:pPr>
              <w:spacing w:before="100" w:beforeAutospacing="1" w:after="115"/>
              <w:rPr>
                <w:rFonts w:ascii="Times New Roman" w:hAnsi="Times New Roman"/>
                <w:color w:val="000000"/>
              </w:rPr>
            </w:pPr>
            <w:r>
              <w:rPr>
                <w:rFonts w:ascii="Times New Roman" w:hAnsi="Times New Roman"/>
                <w:color w:val="000000"/>
              </w:rPr>
              <w:t>3</w:t>
            </w:r>
          </w:p>
        </w:tc>
        <w:tc>
          <w:tcPr>
            <w:tcW w:w="862" w:type="pct"/>
            <w:gridSpan w:val="4"/>
          </w:tcPr>
          <w:p w:rsidR="007D6D60" w:rsidRPr="00214A65" w:rsidRDefault="007D6D60" w:rsidP="007D6D60">
            <w:pPr>
              <w:spacing w:before="100" w:beforeAutospacing="1" w:after="115"/>
              <w:jc w:val="both"/>
              <w:rPr>
                <w:rFonts w:ascii="Times New Roman" w:hAnsi="Times New Roman"/>
                <w:color w:val="000000"/>
              </w:rPr>
            </w:pPr>
            <w:r>
              <w:rPr>
                <w:rFonts w:ascii="Times New Roman" w:hAnsi="Times New Roman"/>
                <w:color w:val="000000"/>
              </w:rPr>
              <w:t>4</w:t>
            </w:r>
          </w:p>
        </w:tc>
        <w:tc>
          <w:tcPr>
            <w:tcW w:w="677" w:type="pct"/>
            <w:gridSpan w:val="7"/>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5</w:t>
            </w:r>
          </w:p>
        </w:tc>
        <w:tc>
          <w:tcPr>
            <w:tcW w:w="486" w:type="pct"/>
            <w:gridSpan w:val="2"/>
          </w:tcPr>
          <w:p w:rsidR="007D6D60" w:rsidRPr="00214A65" w:rsidRDefault="007D6D60" w:rsidP="007D6D60">
            <w:pPr>
              <w:rPr>
                <w:rFonts w:ascii="Times New Roman" w:hAnsi="Times New Roman"/>
                <w:color w:val="000000"/>
              </w:rPr>
            </w:pPr>
            <w:r>
              <w:rPr>
                <w:rFonts w:ascii="Times New Roman" w:hAnsi="Times New Roman"/>
                <w:color w:val="000000"/>
              </w:rPr>
              <w:t>6</w:t>
            </w:r>
          </w:p>
        </w:tc>
      </w:tr>
      <w:tr w:rsidR="007D6D60" w:rsidRPr="00214A65" w:rsidTr="00F82485">
        <w:trPr>
          <w:gridAfter w:val="1"/>
          <w:wAfter w:w="31" w:type="pct"/>
          <w:trHeight w:hRule="exact" w:val="567"/>
          <w:tblCellSpacing w:w="0" w:type="dxa"/>
        </w:trPr>
        <w:tc>
          <w:tcPr>
            <w:tcW w:w="607" w:type="pct"/>
            <w:gridSpan w:val="2"/>
            <w:vMerge w:val="restart"/>
          </w:tcPr>
          <w:p w:rsidR="007D6D60" w:rsidRPr="00214A65" w:rsidRDefault="007D6D60" w:rsidP="007D6D60">
            <w:pPr>
              <w:spacing w:before="100" w:beforeAutospacing="1" w:after="115"/>
              <w:rPr>
                <w:rFonts w:ascii="Times New Roman" w:hAnsi="Times New Roman"/>
                <w:b/>
                <w:color w:val="000000"/>
              </w:rPr>
            </w:pPr>
            <w:r w:rsidRPr="00214A65">
              <w:rPr>
                <w:rFonts w:ascii="Times New Roman" w:hAnsi="Times New Roman"/>
                <w:b/>
                <w:color w:val="000000"/>
              </w:rPr>
              <w:t xml:space="preserve">Педагог-психолог </w:t>
            </w:r>
          </w:p>
        </w:tc>
        <w:tc>
          <w:tcPr>
            <w:tcW w:w="3876" w:type="pct"/>
            <w:gridSpan w:val="20"/>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важность выполняемой работы, степень самостоятельности и </w:t>
            </w:r>
            <w:r w:rsidRPr="007D6D60">
              <w:rPr>
                <w:rFonts w:ascii="Times New Roman" w:hAnsi="Times New Roman"/>
                <w:b/>
                <w:color w:val="000000"/>
              </w:rPr>
              <w:br/>
              <w:t xml:space="preserve">ответственности при выполнении поставленных задач </w:t>
            </w:r>
          </w:p>
        </w:tc>
        <w:tc>
          <w:tcPr>
            <w:tcW w:w="486" w:type="pct"/>
            <w:gridSpan w:val="2"/>
          </w:tcPr>
          <w:p w:rsidR="007D6D60" w:rsidRPr="00214A65" w:rsidRDefault="007D6D60" w:rsidP="007D6D60">
            <w:pPr>
              <w:spacing w:before="100" w:beforeAutospacing="1" w:after="115"/>
              <w:rPr>
                <w:rFonts w:ascii="Times New Roman" w:hAnsi="Times New Roman"/>
                <w:color w:val="000000"/>
              </w:rPr>
            </w:pPr>
          </w:p>
        </w:tc>
      </w:tr>
      <w:tr w:rsidR="00F82485"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859" w:type="pct"/>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Ведение </w:t>
            </w:r>
            <w:r w:rsidRPr="00214A65">
              <w:rPr>
                <w:rFonts w:ascii="Times New Roman" w:hAnsi="Times New Roman"/>
                <w:color w:val="000000"/>
              </w:rPr>
              <w:br/>
              <w:t xml:space="preserve">профессиональной </w:t>
            </w:r>
            <w:r w:rsidRPr="00214A65">
              <w:rPr>
                <w:rFonts w:ascii="Times New Roman" w:hAnsi="Times New Roman"/>
                <w:color w:val="000000"/>
              </w:rPr>
              <w:br/>
              <w:t xml:space="preserve">документации </w:t>
            </w:r>
            <w:r w:rsidRPr="00214A65">
              <w:rPr>
                <w:rFonts w:ascii="Times New Roman" w:hAnsi="Times New Roman"/>
                <w:color w:val="000000"/>
              </w:rPr>
              <w:br/>
              <w:t xml:space="preserve">(тематическое </w:t>
            </w:r>
            <w:r w:rsidRPr="00214A65">
              <w:rPr>
                <w:rFonts w:ascii="Times New Roman" w:hAnsi="Times New Roman"/>
                <w:color w:val="000000"/>
              </w:rPr>
              <w:br/>
              <w:t xml:space="preserve">планирование, </w:t>
            </w:r>
            <w:r w:rsidRPr="00214A65">
              <w:rPr>
                <w:rFonts w:ascii="Times New Roman" w:hAnsi="Times New Roman"/>
                <w:color w:val="000000"/>
              </w:rPr>
              <w:br/>
              <w:t xml:space="preserve">рабочие программы) </w:t>
            </w:r>
          </w:p>
        </w:tc>
        <w:tc>
          <w:tcPr>
            <w:tcW w:w="1479" w:type="pct"/>
            <w:gridSpan w:val="8"/>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полнота и </w:t>
            </w:r>
            <w:r w:rsidRPr="00214A65">
              <w:rPr>
                <w:rFonts w:ascii="Times New Roman" w:hAnsi="Times New Roman"/>
                <w:color w:val="000000"/>
              </w:rPr>
              <w:br/>
              <w:t xml:space="preserve">соответствие </w:t>
            </w:r>
            <w:r w:rsidRPr="00214A65">
              <w:rPr>
                <w:rFonts w:ascii="Times New Roman" w:hAnsi="Times New Roman"/>
                <w:color w:val="000000"/>
              </w:rPr>
              <w:br/>
              <w:t xml:space="preserve">нормативным </w:t>
            </w:r>
            <w:r w:rsidRPr="00214A65">
              <w:rPr>
                <w:rFonts w:ascii="Times New Roman" w:hAnsi="Times New Roman"/>
                <w:color w:val="000000"/>
              </w:rPr>
              <w:br/>
              <w:t xml:space="preserve">регламентирующим </w:t>
            </w:r>
            <w:r w:rsidRPr="00214A65">
              <w:rPr>
                <w:rFonts w:ascii="Times New Roman" w:hAnsi="Times New Roman"/>
                <w:color w:val="000000"/>
              </w:rPr>
              <w:br/>
              <w:t xml:space="preserve">документам </w:t>
            </w:r>
          </w:p>
        </w:tc>
        <w:tc>
          <w:tcPr>
            <w:tcW w:w="853"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100%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30</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4363" w:type="pct"/>
            <w:gridSpan w:val="22"/>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интенсивность и высокие результаты работы </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vMerge w:val="restart"/>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Эффективность </w:t>
            </w:r>
            <w:r w:rsidRPr="00214A65">
              <w:rPr>
                <w:rFonts w:ascii="Times New Roman" w:hAnsi="Times New Roman"/>
                <w:color w:val="000000"/>
              </w:rPr>
              <w:br/>
              <w:t xml:space="preserve">методов и способов </w:t>
            </w:r>
            <w:r w:rsidRPr="00214A65">
              <w:rPr>
                <w:rFonts w:ascii="Times New Roman" w:hAnsi="Times New Roman"/>
                <w:color w:val="000000"/>
              </w:rPr>
              <w:br/>
              <w:t xml:space="preserve">работы по </w:t>
            </w:r>
            <w:r w:rsidRPr="00214A65">
              <w:rPr>
                <w:rFonts w:ascii="Times New Roman" w:hAnsi="Times New Roman"/>
                <w:color w:val="000000"/>
              </w:rPr>
              <w:br/>
              <w:t xml:space="preserve">педагогическому </w:t>
            </w:r>
            <w:r w:rsidRPr="00214A65">
              <w:rPr>
                <w:rFonts w:ascii="Times New Roman" w:hAnsi="Times New Roman"/>
                <w:color w:val="000000"/>
              </w:rPr>
              <w:br/>
            </w:r>
            <w:r w:rsidRPr="00214A65">
              <w:rPr>
                <w:rFonts w:ascii="Times New Roman" w:hAnsi="Times New Roman"/>
                <w:color w:val="000000"/>
              </w:rPr>
              <w:lastRenderedPageBreak/>
              <w:t xml:space="preserve">сопровождению детей </w:t>
            </w:r>
          </w:p>
        </w:tc>
        <w:tc>
          <w:tcPr>
            <w:tcW w:w="1078" w:type="pct"/>
            <w:gridSpan w:val="2"/>
            <w:vMerge w:val="restart"/>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lastRenderedPageBreak/>
              <w:t>участие в разработке</w:t>
            </w:r>
            <w:r w:rsidRPr="00214A65">
              <w:rPr>
                <w:rFonts w:ascii="Times New Roman" w:hAnsi="Times New Roman"/>
                <w:color w:val="000000"/>
              </w:rPr>
              <w:br/>
              <w:t xml:space="preserve">и реализации </w:t>
            </w:r>
            <w:r w:rsidRPr="00214A65">
              <w:rPr>
                <w:rFonts w:ascii="Times New Roman" w:hAnsi="Times New Roman"/>
                <w:color w:val="000000"/>
              </w:rPr>
              <w:br/>
              <w:t xml:space="preserve">развивающих и </w:t>
            </w:r>
            <w:r w:rsidRPr="00214A65">
              <w:rPr>
                <w:rFonts w:ascii="Times New Roman" w:hAnsi="Times New Roman"/>
                <w:color w:val="000000"/>
              </w:rPr>
              <w:br/>
              <w:t xml:space="preserve">коррекционных </w:t>
            </w:r>
            <w:r w:rsidRPr="00214A65">
              <w:rPr>
                <w:rFonts w:ascii="Times New Roman" w:hAnsi="Times New Roman"/>
                <w:color w:val="000000"/>
              </w:rPr>
              <w:br/>
            </w:r>
            <w:r w:rsidRPr="00214A65">
              <w:rPr>
                <w:rFonts w:ascii="Times New Roman" w:hAnsi="Times New Roman"/>
                <w:color w:val="000000"/>
              </w:rPr>
              <w:lastRenderedPageBreak/>
              <w:t xml:space="preserve">проектов, программ, </w:t>
            </w:r>
            <w:r w:rsidRPr="00214A65">
              <w:rPr>
                <w:rFonts w:ascii="Times New Roman" w:hAnsi="Times New Roman"/>
                <w:color w:val="000000"/>
              </w:rPr>
              <w:br/>
              <w:t xml:space="preserve">связанных с </w:t>
            </w:r>
            <w:r w:rsidRPr="00214A65">
              <w:rPr>
                <w:rFonts w:ascii="Times New Roman" w:hAnsi="Times New Roman"/>
                <w:color w:val="000000"/>
              </w:rPr>
              <w:br/>
              <w:t xml:space="preserve">образовательной </w:t>
            </w:r>
            <w:r w:rsidRPr="00214A65">
              <w:rPr>
                <w:rFonts w:ascii="Times New Roman" w:hAnsi="Times New Roman"/>
                <w:color w:val="000000"/>
              </w:rPr>
              <w:br/>
              <w:t xml:space="preserve">деятельностью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lastRenderedPageBreak/>
              <w:t xml:space="preserve">за участие в разработке и </w:t>
            </w:r>
            <w:r w:rsidRPr="00214A65">
              <w:rPr>
                <w:rFonts w:ascii="Times New Roman" w:hAnsi="Times New Roman"/>
                <w:color w:val="000000"/>
              </w:rPr>
              <w:br/>
              <w:t xml:space="preserve">реализации проектов, программ, </w:t>
            </w:r>
            <w:r w:rsidRPr="00214A65">
              <w:rPr>
                <w:rFonts w:ascii="Times New Roman" w:hAnsi="Times New Roman"/>
                <w:color w:val="000000"/>
              </w:rPr>
              <w:br/>
              <w:t xml:space="preserve">связанных с педагогической </w:t>
            </w:r>
            <w:r w:rsidRPr="00214A65">
              <w:rPr>
                <w:rFonts w:ascii="Times New Roman" w:hAnsi="Times New Roman"/>
                <w:color w:val="000000"/>
              </w:rPr>
              <w:br/>
            </w:r>
            <w:r w:rsidRPr="00214A65">
              <w:rPr>
                <w:rFonts w:ascii="Times New Roman" w:hAnsi="Times New Roman"/>
                <w:color w:val="000000"/>
              </w:rPr>
              <w:lastRenderedPageBreak/>
              <w:t xml:space="preserve">деятельностью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lastRenderedPageBreak/>
              <w:t xml:space="preserve">30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vMerge/>
            <w:vAlign w:val="center"/>
          </w:tcPr>
          <w:p w:rsidR="007D6D60" w:rsidRPr="00214A65" w:rsidRDefault="007D6D60" w:rsidP="007D6D60">
            <w:pPr>
              <w:rPr>
                <w:rFonts w:ascii="Times New Roman" w:hAnsi="Times New Roman"/>
                <w:color w:val="000000"/>
              </w:rPr>
            </w:pPr>
          </w:p>
        </w:tc>
        <w:tc>
          <w:tcPr>
            <w:tcW w:w="1078" w:type="pct"/>
            <w:gridSpan w:val="2"/>
            <w:vMerge/>
            <w:vAlign w:val="center"/>
          </w:tcPr>
          <w:p w:rsidR="007D6D60" w:rsidRPr="00214A65" w:rsidRDefault="007D6D60" w:rsidP="007D6D60">
            <w:pPr>
              <w:rPr>
                <w:rFonts w:ascii="Times New Roman" w:hAnsi="Times New Roman"/>
                <w:color w:val="000000"/>
              </w:rPr>
            </w:pP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призовое место в конкурсе </w:t>
            </w:r>
            <w:r w:rsidRPr="00214A65">
              <w:rPr>
                <w:rFonts w:ascii="Times New Roman" w:hAnsi="Times New Roman"/>
                <w:color w:val="000000"/>
              </w:rPr>
              <w:br/>
              <w:t xml:space="preserve">проектов и программ, получение </w:t>
            </w:r>
            <w:r w:rsidRPr="00214A65">
              <w:rPr>
                <w:rFonts w:ascii="Times New Roman" w:hAnsi="Times New Roman"/>
                <w:color w:val="000000"/>
              </w:rPr>
              <w:br/>
              <w:t xml:space="preserve">гранта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20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vMerge/>
            <w:vAlign w:val="center"/>
          </w:tcPr>
          <w:p w:rsidR="007D6D60" w:rsidRPr="00214A65" w:rsidRDefault="007D6D60" w:rsidP="007D6D60">
            <w:pPr>
              <w:rPr>
                <w:rFonts w:ascii="Times New Roman" w:hAnsi="Times New Roman"/>
                <w:color w:val="000000"/>
              </w:rPr>
            </w:pPr>
          </w:p>
        </w:tc>
        <w:tc>
          <w:tcPr>
            <w:tcW w:w="1078" w:type="pct"/>
            <w:gridSpan w:val="2"/>
            <w:vMerge/>
            <w:vAlign w:val="center"/>
          </w:tcPr>
          <w:p w:rsidR="007D6D60" w:rsidRPr="00214A65" w:rsidRDefault="007D6D60" w:rsidP="007D6D60">
            <w:pPr>
              <w:rPr>
                <w:rFonts w:ascii="Times New Roman" w:hAnsi="Times New Roman"/>
                <w:color w:val="000000"/>
              </w:rPr>
            </w:pP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презентация результатов работы в форме статьи, выступления на </w:t>
            </w:r>
            <w:r w:rsidRPr="00214A65">
              <w:rPr>
                <w:rFonts w:ascii="Times New Roman" w:hAnsi="Times New Roman"/>
                <w:color w:val="000000"/>
              </w:rPr>
              <w:br/>
              <w:t xml:space="preserve">форумах педагогов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20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vMerge/>
            <w:vAlign w:val="center"/>
          </w:tcPr>
          <w:p w:rsidR="007D6D60" w:rsidRPr="00214A65" w:rsidRDefault="007D6D60" w:rsidP="007D6D60">
            <w:pPr>
              <w:rPr>
                <w:rFonts w:ascii="Times New Roman" w:hAnsi="Times New Roman"/>
                <w:color w:val="000000"/>
              </w:rPr>
            </w:pP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адаптация вновь </w:t>
            </w:r>
            <w:r w:rsidRPr="00214A65">
              <w:rPr>
                <w:rFonts w:ascii="Times New Roman" w:hAnsi="Times New Roman"/>
                <w:color w:val="000000"/>
              </w:rPr>
              <w:br/>
              <w:t xml:space="preserve">поступивших детей, </w:t>
            </w:r>
            <w:r w:rsidRPr="00214A65">
              <w:rPr>
                <w:rFonts w:ascii="Times New Roman" w:hAnsi="Times New Roman"/>
                <w:color w:val="000000"/>
              </w:rPr>
              <w:br/>
              <w:t xml:space="preserve">благоприятный </w:t>
            </w:r>
            <w:r w:rsidRPr="00214A65">
              <w:rPr>
                <w:rFonts w:ascii="Times New Roman" w:hAnsi="Times New Roman"/>
                <w:color w:val="000000"/>
              </w:rPr>
              <w:br/>
              <w:t xml:space="preserve">психологический </w:t>
            </w:r>
            <w:r w:rsidRPr="00214A65">
              <w:rPr>
                <w:rFonts w:ascii="Times New Roman" w:hAnsi="Times New Roman"/>
                <w:color w:val="000000"/>
              </w:rPr>
              <w:br/>
              <w:t xml:space="preserve">климат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оказание психологической</w:t>
            </w:r>
            <w:r w:rsidRPr="00214A65">
              <w:rPr>
                <w:rFonts w:ascii="Times New Roman" w:hAnsi="Times New Roman"/>
                <w:color w:val="000000"/>
              </w:rPr>
              <w:br/>
              <w:t xml:space="preserve">помощи воспитанникам, </w:t>
            </w:r>
            <w:r w:rsidRPr="00214A65">
              <w:rPr>
                <w:rFonts w:ascii="Times New Roman" w:hAnsi="Times New Roman"/>
                <w:color w:val="000000"/>
              </w:rPr>
              <w:br/>
              <w:t>родителям, педагогическому</w:t>
            </w:r>
            <w:r w:rsidRPr="00214A65">
              <w:rPr>
                <w:rFonts w:ascii="Times New Roman" w:hAnsi="Times New Roman"/>
                <w:color w:val="000000"/>
              </w:rPr>
              <w:br/>
              <w:t xml:space="preserve">коллективу в решении конкретных </w:t>
            </w:r>
            <w:r w:rsidRPr="00214A65">
              <w:rPr>
                <w:rFonts w:ascii="Times New Roman" w:hAnsi="Times New Roman"/>
                <w:color w:val="000000"/>
              </w:rPr>
              <w:br/>
              <w:t xml:space="preserve">проблем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30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на месяц </w:t>
            </w:r>
          </w:p>
        </w:tc>
      </w:tr>
      <w:tr w:rsidR="007D6D60"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3736" w:type="pct"/>
            <w:gridSpan w:val="17"/>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качество выполняемых работ </w:t>
            </w:r>
          </w:p>
        </w:tc>
        <w:tc>
          <w:tcPr>
            <w:tcW w:w="626" w:type="pct"/>
            <w:gridSpan w:val="5"/>
          </w:tcPr>
          <w:p w:rsidR="007D6D60" w:rsidRPr="007D6D60" w:rsidRDefault="007D6D60" w:rsidP="007D6D60">
            <w:pPr>
              <w:spacing w:before="100" w:beforeAutospacing="1" w:after="115"/>
              <w:rPr>
                <w:rFonts w:ascii="Times New Roman" w:hAnsi="Times New Roman"/>
                <w:color w:val="000000"/>
              </w:rPr>
            </w:pPr>
          </w:p>
        </w:tc>
      </w:tr>
      <w:tr w:rsidR="00F730CD" w:rsidRPr="00214A65" w:rsidTr="00F82485">
        <w:trPr>
          <w:gridAfter w:val="1"/>
          <w:wAfter w:w="31" w:type="pct"/>
          <w:trHeight w:val="20"/>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Высокий уровень </w:t>
            </w:r>
            <w:r w:rsidRPr="00214A65">
              <w:rPr>
                <w:rFonts w:ascii="Times New Roman" w:hAnsi="Times New Roman"/>
                <w:color w:val="000000"/>
              </w:rPr>
              <w:br/>
              <w:t xml:space="preserve">педагогического </w:t>
            </w:r>
            <w:r w:rsidRPr="00214A65">
              <w:rPr>
                <w:rFonts w:ascii="Times New Roman" w:hAnsi="Times New Roman"/>
                <w:color w:val="000000"/>
              </w:rPr>
              <w:br/>
              <w:t xml:space="preserve">мастерства при </w:t>
            </w:r>
            <w:r w:rsidRPr="00214A65">
              <w:rPr>
                <w:rFonts w:ascii="Times New Roman" w:hAnsi="Times New Roman"/>
                <w:color w:val="000000"/>
              </w:rPr>
              <w:br/>
              <w:t>организации процесса</w:t>
            </w:r>
            <w:r w:rsidRPr="00214A65">
              <w:rPr>
                <w:rFonts w:ascii="Times New Roman" w:hAnsi="Times New Roman"/>
                <w:color w:val="000000"/>
              </w:rPr>
              <w:br/>
              <w:t xml:space="preserve">психолого- педагогического </w:t>
            </w:r>
            <w:r w:rsidRPr="00214A65">
              <w:rPr>
                <w:rFonts w:ascii="Times New Roman" w:hAnsi="Times New Roman"/>
                <w:color w:val="000000"/>
              </w:rPr>
              <w:br/>
              <w:t xml:space="preserve">сопровождения </w:t>
            </w:r>
            <w:r w:rsidRPr="00214A65">
              <w:rPr>
                <w:rFonts w:ascii="Times New Roman" w:hAnsi="Times New Roman"/>
                <w:color w:val="000000"/>
              </w:rPr>
              <w:br/>
              <w:t xml:space="preserve">воспитанников </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организация работы </w:t>
            </w:r>
            <w:r w:rsidRPr="00214A65">
              <w:rPr>
                <w:rFonts w:ascii="Times New Roman" w:hAnsi="Times New Roman"/>
                <w:color w:val="000000"/>
              </w:rPr>
              <w:br/>
              <w:t xml:space="preserve">психолого- педагогического </w:t>
            </w:r>
            <w:r w:rsidRPr="00214A65">
              <w:rPr>
                <w:rFonts w:ascii="Times New Roman" w:hAnsi="Times New Roman"/>
                <w:color w:val="000000"/>
              </w:rPr>
              <w:br/>
              <w:t xml:space="preserve">сопровождения, психолого- </w:t>
            </w:r>
            <w:r w:rsidRPr="00214A65">
              <w:rPr>
                <w:rFonts w:ascii="Times New Roman" w:hAnsi="Times New Roman"/>
                <w:color w:val="000000"/>
              </w:rPr>
              <w:br/>
              <w:t xml:space="preserve">педагогическая коррекция детей, </w:t>
            </w:r>
            <w:r w:rsidRPr="00214A65">
              <w:rPr>
                <w:rFonts w:ascii="Times New Roman" w:hAnsi="Times New Roman"/>
                <w:color w:val="000000"/>
              </w:rPr>
              <w:br/>
              <w:t>работа с родителями,</w:t>
            </w:r>
            <w:r w:rsidRPr="00214A65">
              <w:rPr>
                <w:rFonts w:ascii="Times New Roman" w:hAnsi="Times New Roman"/>
                <w:color w:val="000000"/>
              </w:rPr>
              <w:br/>
              <w:t xml:space="preserve">педагогическим </w:t>
            </w:r>
            <w:r w:rsidRPr="00214A65">
              <w:rPr>
                <w:rFonts w:ascii="Times New Roman" w:hAnsi="Times New Roman"/>
                <w:color w:val="000000"/>
              </w:rPr>
              <w:br/>
              <w:t xml:space="preserve">коллективом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наличие психолого- </w:t>
            </w:r>
            <w:r w:rsidRPr="00214A65">
              <w:rPr>
                <w:rFonts w:ascii="Times New Roman" w:hAnsi="Times New Roman"/>
                <w:color w:val="000000"/>
              </w:rPr>
              <w:br/>
              <w:t xml:space="preserve">педагогических заключений по </w:t>
            </w:r>
            <w:r w:rsidRPr="00214A65">
              <w:rPr>
                <w:rFonts w:ascii="Times New Roman" w:hAnsi="Times New Roman"/>
                <w:color w:val="000000"/>
              </w:rPr>
              <w:br/>
              <w:t xml:space="preserve">проблемам личностного и </w:t>
            </w:r>
            <w:r w:rsidRPr="00214A65">
              <w:rPr>
                <w:rFonts w:ascii="Times New Roman" w:hAnsi="Times New Roman"/>
                <w:color w:val="000000"/>
              </w:rPr>
              <w:br/>
              <w:t xml:space="preserve">социального </w:t>
            </w:r>
            <w:r w:rsidRPr="00214A65">
              <w:rPr>
                <w:rFonts w:ascii="Times New Roman" w:hAnsi="Times New Roman"/>
                <w:color w:val="000000"/>
              </w:rPr>
              <w:br/>
              <w:t xml:space="preserve">развития детей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30</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квартал</w:t>
            </w:r>
          </w:p>
        </w:tc>
      </w:tr>
      <w:tr w:rsidR="007D6D60" w:rsidRPr="00214A65" w:rsidTr="00F82485">
        <w:trPr>
          <w:gridAfter w:val="1"/>
          <w:wAfter w:w="31" w:type="pct"/>
          <w:tblCellSpacing w:w="0" w:type="dxa"/>
        </w:trPr>
        <w:tc>
          <w:tcPr>
            <w:tcW w:w="607" w:type="pct"/>
            <w:gridSpan w:val="2"/>
            <w:vMerge w:val="restart"/>
          </w:tcPr>
          <w:p w:rsidR="007D6D60" w:rsidRPr="00214A65" w:rsidRDefault="007D6D60" w:rsidP="007D6D60">
            <w:pPr>
              <w:spacing w:before="100" w:beforeAutospacing="1" w:after="115"/>
              <w:rPr>
                <w:rFonts w:ascii="Times New Roman" w:hAnsi="Times New Roman"/>
                <w:b/>
                <w:color w:val="000000"/>
              </w:rPr>
            </w:pPr>
            <w:r w:rsidRPr="00214A65">
              <w:rPr>
                <w:rFonts w:ascii="Times New Roman" w:hAnsi="Times New Roman"/>
                <w:b/>
                <w:color w:val="000000"/>
              </w:rPr>
              <w:t xml:space="preserve">помощник </w:t>
            </w:r>
            <w:r w:rsidRPr="00214A65">
              <w:rPr>
                <w:rFonts w:ascii="Times New Roman" w:hAnsi="Times New Roman"/>
                <w:b/>
                <w:color w:val="000000"/>
              </w:rPr>
              <w:br/>
            </w:r>
            <w:r w:rsidRPr="00214A65">
              <w:rPr>
                <w:rFonts w:ascii="Times New Roman" w:hAnsi="Times New Roman"/>
                <w:b/>
                <w:color w:val="000000"/>
              </w:rPr>
              <w:lastRenderedPageBreak/>
              <w:t xml:space="preserve">воспитателя </w:t>
            </w:r>
          </w:p>
        </w:tc>
        <w:tc>
          <w:tcPr>
            <w:tcW w:w="3711" w:type="pct"/>
            <w:gridSpan w:val="16"/>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lastRenderedPageBreak/>
              <w:t xml:space="preserve">Выплаты за важность выполняемой работы, степень самостоятельности и </w:t>
            </w:r>
            <w:r w:rsidRPr="007D6D60">
              <w:rPr>
                <w:rFonts w:ascii="Times New Roman" w:hAnsi="Times New Roman"/>
                <w:b/>
                <w:color w:val="000000"/>
              </w:rPr>
              <w:br/>
            </w:r>
            <w:r w:rsidRPr="007D6D60">
              <w:rPr>
                <w:rFonts w:ascii="Times New Roman" w:hAnsi="Times New Roman"/>
                <w:b/>
                <w:color w:val="000000"/>
              </w:rPr>
              <w:lastRenderedPageBreak/>
              <w:t xml:space="preserve">ответственности при выполнении поставленных задач </w:t>
            </w:r>
          </w:p>
        </w:tc>
        <w:tc>
          <w:tcPr>
            <w:tcW w:w="651" w:type="pct"/>
            <w:gridSpan w:val="6"/>
          </w:tcPr>
          <w:p w:rsidR="007D6D60" w:rsidRPr="007D6D60" w:rsidRDefault="007D6D60" w:rsidP="007D6D60">
            <w:pPr>
              <w:rPr>
                <w:rFonts w:ascii="Times New Roman" w:hAnsi="Times New Roman"/>
                <w:color w:val="000000"/>
              </w:rPr>
            </w:pPr>
          </w:p>
          <w:p w:rsidR="007D6D60" w:rsidRPr="007D6D60" w:rsidRDefault="007D6D60" w:rsidP="007D6D60">
            <w:pPr>
              <w:spacing w:before="100" w:beforeAutospacing="1" w:after="115"/>
              <w:rPr>
                <w:rFonts w:ascii="Times New Roman" w:hAnsi="Times New Roman"/>
                <w:color w:val="000000"/>
              </w:rPr>
            </w:pP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Проведение работы по</w:t>
            </w:r>
            <w:r w:rsidRPr="00214A65">
              <w:rPr>
                <w:rFonts w:ascii="Times New Roman" w:hAnsi="Times New Roman"/>
                <w:color w:val="000000"/>
              </w:rPr>
              <w:br/>
              <w:t xml:space="preserve">укреплению здоровья </w:t>
            </w:r>
            <w:r w:rsidRPr="00214A65">
              <w:rPr>
                <w:rFonts w:ascii="Times New Roman" w:hAnsi="Times New Roman"/>
                <w:color w:val="000000"/>
              </w:rPr>
              <w:br/>
              <w:t xml:space="preserve">детей </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ежедневное </w:t>
            </w:r>
            <w:r w:rsidRPr="00214A65">
              <w:rPr>
                <w:rFonts w:ascii="Times New Roman" w:hAnsi="Times New Roman"/>
                <w:color w:val="000000"/>
              </w:rPr>
              <w:br/>
              <w:t>проведение совместно</w:t>
            </w:r>
            <w:r w:rsidRPr="00214A65">
              <w:rPr>
                <w:rFonts w:ascii="Times New Roman" w:hAnsi="Times New Roman"/>
                <w:color w:val="000000"/>
              </w:rPr>
              <w:br/>
              <w:t>с воспитателем и под</w:t>
            </w:r>
            <w:r w:rsidRPr="00214A65">
              <w:rPr>
                <w:rFonts w:ascii="Times New Roman" w:hAnsi="Times New Roman"/>
                <w:color w:val="000000"/>
              </w:rPr>
              <w:br/>
              <w:t xml:space="preserve">его руководством </w:t>
            </w:r>
            <w:r w:rsidRPr="00214A65">
              <w:rPr>
                <w:rFonts w:ascii="Times New Roman" w:hAnsi="Times New Roman"/>
                <w:color w:val="000000"/>
              </w:rPr>
              <w:br/>
              <w:t xml:space="preserve">закаливающих </w:t>
            </w:r>
            <w:r w:rsidRPr="00214A65">
              <w:rPr>
                <w:rFonts w:ascii="Times New Roman" w:hAnsi="Times New Roman"/>
                <w:color w:val="000000"/>
              </w:rPr>
              <w:br/>
              <w:t xml:space="preserve">процедур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отсутствие </w:t>
            </w:r>
            <w:r w:rsidRPr="00214A65">
              <w:rPr>
                <w:rFonts w:ascii="Times New Roman" w:hAnsi="Times New Roman"/>
                <w:color w:val="000000"/>
              </w:rPr>
              <w:br/>
              <w:t xml:space="preserve">замечаний </w:t>
            </w:r>
            <w:r w:rsidRPr="00214A65">
              <w:rPr>
                <w:rFonts w:ascii="Times New Roman" w:hAnsi="Times New Roman"/>
                <w:color w:val="000000"/>
              </w:rPr>
              <w:br/>
              <w:t xml:space="preserve">медперсонала, </w:t>
            </w:r>
            <w:r w:rsidRPr="00214A65">
              <w:rPr>
                <w:rFonts w:ascii="Times New Roman" w:hAnsi="Times New Roman"/>
                <w:color w:val="000000"/>
              </w:rPr>
              <w:br/>
              <w:t xml:space="preserve">администрации </w:t>
            </w:r>
            <w:r w:rsidRPr="00214A65">
              <w:rPr>
                <w:rFonts w:ascii="Times New Roman" w:hAnsi="Times New Roman"/>
                <w:color w:val="000000"/>
              </w:rPr>
              <w:br/>
              <w:t xml:space="preserve">учреждения, </w:t>
            </w:r>
            <w:r w:rsidRPr="00214A65">
              <w:rPr>
                <w:rFonts w:ascii="Times New Roman" w:hAnsi="Times New Roman"/>
                <w:color w:val="000000"/>
              </w:rPr>
              <w:br/>
              <w:t xml:space="preserve">надзорных </w:t>
            </w:r>
            <w:r w:rsidRPr="00214A65">
              <w:rPr>
                <w:rFonts w:ascii="Times New Roman" w:hAnsi="Times New Roman"/>
                <w:color w:val="000000"/>
              </w:rPr>
              <w:br/>
              <w:t xml:space="preserve">органов </w:t>
            </w:r>
          </w:p>
        </w:tc>
        <w:tc>
          <w:tcPr>
            <w:tcW w:w="521"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20 </w:t>
            </w:r>
          </w:p>
        </w:tc>
        <w:tc>
          <w:tcPr>
            <w:tcW w:w="651"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Организация работы </w:t>
            </w:r>
            <w:r w:rsidRPr="00214A65">
              <w:rPr>
                <w:rFonts w:ascii="Times New Roman" w:hAnsi="Times New Roman"/>
                <w:color w:val="000000"/>
              </w:rPr>
              <w:br/>
              <w:t>по самообслуживанию,</w:t>
            </w:r>
            <w:r w:rsidRPr="00214A65">
              <w:rPr>
                <w:rFonts w:ascii="Times New Roman" w:hAnsi="Times New Roman"/>
                <w:color w:val="000000"/>
              </w:rPr>
              <w:br/>
              <w:t xml:space="preserve">соблюдению детьми </w:t>
            </w:r>
            <w:r w:rsidRPr="00214A65">
              <w:rPr>
                <w:rFonts w:ascii="Times New Roman" w:hAnsi="Times New Roman"/>
                <w:color w:val="000000"/>
              </w:rPr>
              <w:br/>
              <w:t xml:space="preserve">распорядка дня </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соблюдение </w:t>
            </w:r>
            <w:r w:rsidRPr="00214A65">
              <w:rPr>
                <w:rFonts w:ascii="Times New Roman" w:hAnsi="Times New Roman"/>
                <w:color w:val="000000"/>
              </w:rPr>
              <w:br/>
              <w:t xml:space="preserve">распорядка дня, </w:t>
            </w:r>
            <w:r w:rsidRPr="00214A65">
              <w:rPr>
                <w:rFonts w:ascii="Times New Roman" w:hAnsi="Times New Roman"/>
                <w:color w:val="000000"/>
              </w:rPr>
              <w:br/>
              <w:t xml:space="preserve">режима подачи </w:t>
            </w:r>
            <w:r w:rsidRPr="00214A65">
              <w:rPr>
                <w:rFonts w:ascii="Times New Roman" w:hAnsi="Times New Roman"/>
                <w:color w:val="000000"/>
              </w:rPr>
              <w:br/>
              <w:t xml:space="preserve">питьевой воды, </w:t>
            </w:r>
            <w:r w:rsidRPr="00214A65">
              <w:rPr>
                <w:rFonts w:ascii="Times New Roman" w:hAnsi="Times New Roman"/>
                <w:color w:val="000000"/>
              </w:rPr>
              <w:br/>
              <w:t>оказание необходимой</w:t>
            </w:r>
            <w:r w:rsidRPr="00214A65">
              <w:rPr>
                <w:rFonts w:ascii="Times New Roman" w:hAnsi="Times New Roman"/>
                <w:color w:val="000000"/>
              </w:rPr>
              <w:br/>
              <w:t>помощи воспитанникам</w:t>
            </w:r>
            <w:r w:rsidRPr="00214A65">
              <w:rPr>
                <w:rFonts w:ascii="Times New Roman" w:hAnsi="Times New Roman"/>
                <w:color w:val="000000"/>
              </w:rPr>
              <w:br/>
              <w:t xml:space="preserve">по самообслуживанию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отсутствие </w:t>
            </w:r>
            <w:r w:rsidRPr="00214A65">
              <w:rPr>
                <w:rFonts w:ascii="Times New Roman" w:hAnsi="Times New Roman"/>
                <w:color w:val="000000"/>
              </w:rPr>
              <w:br/>
              <w:t xml:space="preserve">замечаний </w:t>
            </w:r>
            <w:r w:rsidRPr="00214A65">
              <w:rPr>
                <w:rFonts w:ascii="Times New Roman" w:hAnsi="Times New Roman"/>
                <w:color w:val="000000"/>
              </w:rPr>
              <w:br/>
              <w:t xml:space="preserve">медперсонала, </w:t>
            </w:r>
            <w:r w:rsidRPr="00214A65">
              <w:rPr>
                <w:rFonts w:ascii="Times New Roman" w:hAnsi="Times New Roman"/>
                <w:color w:val="000000"/>
              </w:rPr>
              <w:br/>
              <w:t xml:space="preserve">администрации </w:t>
            </w:r>
            <w:r w:rsidRPr="00214A65">
              <w:rPr>
                <w:rFonts w:ascii="Times New Roman" w:hAnsi="Times New Roman"/>
                <w:color w:val="000000"/>
              </w:rPr>
              <w:br/>
              <w:t xml:space="preserve">учреждения, </w:t>
            </w:r>
            <w:r w:rsidRPr="00214A65">
              <w:rPr>
                <w:rFonts w:ascii="Times New Roman" w:hAnsi="Times New Roman"/>
                <w:color w:val="000000"/>
              </w:rPr>
              <w:br/>
              <w:t xml:space="preserve">надзорных </w:t>
            </w:r>
            <w:r w:rsidRPr="00214A65">
              <w:rPr>
                <w:rFonts w:ascii="Times New Roman" w:hAnsi="Times New Roman"/>
                <w:color w:val="000000"/>
              </w:rPr>
              <w:br/>
              <w:t xml:space="preserve">органов </w:t>
            </w:r>
          </w:p>
        </w:tc>
        <w:tc>
          <w:tcPr>
            <w:tcW w:w="521"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20 </w:t>
            </w:r>
          </w:p>
        </w:tc>
        <w:tc>
          <w:tcPr>
            <w:tcW w:w="651"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4363" w:type="pct"/>
            <w:gridSpan w:val="22"/>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интенсивность и высокие результаты работы </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Осуществление </w:t>
            </w:r>
            <w:r w:rsidRPr="00214A65">
              <w:rPr>
                <w:rFonts w:ascii="Times New Roman" w:hAnsi="Times New Roman"/>
                <w:color w:val="000000"/>
              </w:rPr>
              <w:br/>
              <w:t>дополнительных работ</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участие в проведении</w:t>
            </w:r>
            <w:r w:rsidRPr="00214A65">
              <w:rPr>
                <w:rFonts w:ascii="Times New Roman" w:hAnsi="Times New Roman"/>
                <w:color w:val="000000"/>
              </w:rPr>
              <w:br/>
              <w:t xml:space="preserve">ремонтных работ в </w:t>
            </w:r>
            <w:r w:rsidRPr="00214A65">
              <w:rPr>
                <w:rFonts w:ascii="Times New Roman" w:hAnsi="Times New Roman"/>
                <w:color w:val="000000"/>
              </w:rPr>
              <w:br/>
              <w:t xml:space="preserve">учреждении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постоянно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30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Участие в </w:t>
            </w:r>
            <w:r w:rsidRPr="00214A65">
              <w:rPr>
                <w:rFonts w:ascii="Times New Roman" w:hAnsi="Times New Roman"/>
                <w:color w:val="000000"/>
              </w:rPr>
              <w:br/>
              <w:t xml:space="preserve">мероприятиях </w:t>
            </w:r>
            <w:r w:rsidRPr="00214A65">
              <w:rPr>
                <w:rFonts w:ascii="Times New Roman" w:hAnsi="Times New Roman"/>
                <w:color w:val="000000"/>
              </w:rPr>
              <w:br/>
              <w:t xml:space="preserve">учреждения </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проведение дня </w:t>
            </w:r>
            <w:r w:rsidRPr="00214A65">
              <w:rPr>
                <w:rFonts w:ascii="Times New Roman" w:hAnsi="Times New Roman"/>
                <w:color w:val="000000"/>
              </w:rPr>
              <w:br/>
              <w:t xml:space="preserve">именинника, </w:t>
            </w:r>
            <w:r w:rsidRPr="00214A65">
              <w:rPr>
                <w:rFonts w:ascii="Times New Roman" w:hAnsi="Times New Roman"/>
                <w:color w:val="000000"/>
              </w:rPr>
              <w:br/>
              <w:t xml:space="preserve">праздников </w:t>
            </w:r>
            <w:r w:rsidRPr="00214A65">
              <w:rPr>
                <w:rFonts w:ascii="Times New Roman" w:hAnsi="Times New Roman"/>
                <w:color w:val="000000"/>
              </w:rPr>
              <w:br/>
              <w:t xml:space="preserve">для детей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постоянно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30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квартал</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4363" w:type="pct"/>
            <w:gridSpan w:val="22"/>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качество выполняемых работ </w:t>
            </w:r>
          </w:p>
        </w:tc>
      </w:tr>
      <w:tr w:rsidR="00F730CD" w:rsidRPr="00214A65" w:rsidTr="00F82485">
        <w:trPr>
          <w:gridAfter w:val="1"/>
          <w:wAfter w:w="31" w:type="pct"/>
          <w:trHeight w:val="910"/>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Соблюдение </w:t>
            </w:r>
            <w:r w:rsidRPr="00214A65">
              <w:rPr>
                <w:rFonts w:ascii="Times New Roman" w:hAnsi="Times New Roman"/>
                <w:color w:val="000000"/>
              </w:rPr>
              <w:br/>
              <w:t xml:space="preserve">санитарно- </w:t>
            </w:r>
            <w:r w:rsidRPr="00214A65">
              <w:rPr>
                <w:rFonts w:ascii="Times New Roman" w:hAnsi="Times New Roman"/>
                <w:color w:val="000000"/>
              </w:rPr>
              <w:br/>
              <w:t xml:space="preserve">гигиенических норм </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отсутствие замечаний</w:t>
            </w:r>
            <w:r w:rsidRPr="00214A65">
              <w:rPr>
                <w:rFonts w:ascii="Times New Roman" w:hAnsi="Times New Roman"/>
                <w:color w:val="000000"/>
              </w:rPr>
              <w:br/>
              <w:t xml:space="preserve">надзорных органов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0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30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restart"/>
          </w:tcPr>
          <w:p w:rsidR="007D6D60" w:rsidRPr="00214A65" w:rsidRDefault="007D6D60" w:rsidP="007D6D60">
            <w:pPr>
              <w:spacing w:before="100" w:beforeAutospacing="1" w:after="115"/>
              <w:rPr>
                <w:rFonts w:ascii="Times New Roman" w:hAnsi="Times New Roman"/>
                <w:b/>
                <w:color w:val="000000"/>
              </w:rPr>
            </w:pPr>
            <w:r>
              <w:rPr>
                <w:rFonts w:ascii="Times New Roman" w:hAnsi="Times New Roman"/>
                <w:b/>
                <w:color w:val="000000"/>
              </w:rPr>
              <w:t>П</w:t>
            </w:r>
            <w:r w:rsidRPr="00214A65">
              <w:rPr>
                <w:rFonts w:ascii="Times New Roman" w:hAnsi="Times New Roman"/>
                <w:b/>
                <w:color w:val="000000"/>
              </w:rPr>
              <w:t xml:space="preserve">овар </w:t>
            </w:r>
          </w:p>
        </w:tc>
        <w:tc>
          <w:tcPr>
            <w:tcW w:w="4363" w:type="pct"/>
            <w:gridSpan w:val="22"/>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важность выполняемой работы, степень самостоятельности и </w:t>
            </w:r>
            <w:r w:rsidRPr="007D6D60">
              <w:rPr>
                <w:rFonts w:ascii="Times New Roman" w:hAnsi="Times New Roman"/>
                <w:b/>
                <w:color w:val="000000"/>
              </w:rPr>
              <w:br/>
              <w:t xml:space="preserve">ответственности при выполнении поставленных задач </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vMerge w:val="restart"/>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Отсутствие или </w:t>
            </w:r>
            <w:r w:rsidRPr="00214A65">
              <w:rPr>
                <w:rFonts w:ascii="Times New Roman" w:hAnsi="Times New Roman"/>
                <w:color w:val="000000"/>
              </w:rPr>
              <w:br/>
              <w:t xml:space="preserve">оперативное </w:t>
            </w:r>
            <w:r w:rsidRPr="00214A65">
              <w:rPr>
                <w:rFonts w:ascii="Times New Roman" w:hAnsi="Times New Roman"/>
                <w:color w:val="000000"/>
              </w:rPr>
              <w:br/>
              <w:t xml:space="preserve">устранение </w:t>
            </w:r>
            <w:r w:rsidRPr="00214A65">
              <w:rPr>
                <w:rFonts w:ascii="Times New Roman" w:hAnsi="Times New Roman"/>
                <w:color w:val="000000"/>
              </w:rPr>
              <w:br/>
              <w:t xml:space="preserve">предписаний </w:t>
            </w:r>
            <w:r w:rsidRPr="00214A65">
              <w:rPr>
                <w:rFonts w:ascii="Times New Roman" w:hAnsi="Times New Roman"/>
                <w:color w:val="000000"/>
              </w:rPr>
              <w:br/>
              <w:t xml:space="preserve">контролирующих или </w:t>
            </w:r>
            <w:r w:rsidRPr="00214A65">
              <w:rPr>
                <w:rFonts w:ascii="Times New Roman" w:hAnsi="Times New Roman"/>
                <w:color w:val="000000"/>
              </w:rPr>
              <w:br/>
              <w:t xml:space="preserve">надзорных органов </w:t>
            </w:r>
          </w:p>
        </w:tc>
        <w:tc>
          <w:tcPr>
            <w:tcW w:w="1078" w:type="pct"/>
            <w:gridSpan w:val="2"/>
            <w:vMerge w:val="restart"/>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наличие предписаний </w:t>
            </w:r>
            <w:r w:rsidRPr="00214A65">
              <w:rPr>
                <w:rFonts w:ascii="Times New Roman" w:hAnsi="Times New Roman"/>
                <w:color w:val="000000"/>
              </w:rPr>
              <w:br/>
              <w:t xml:space="preserve">контролирующих </w:t>
            </w:r>
            <w:r w:rsidRPr="00214A65">
              <w:rPr>
                <w:rFonts w:ascii="Times New Roman" w:hAnsi="Times New Roman"/>
                <w:color w:val="000000"/>
              </w:rPr>
              <w:br/>
              <w:t xml:space="preserve">органов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отсутствие </w:t>
            </w:r>
            <w:r w:rsidRPr="00214A65">
              <w:rPr>
                <w:rFonts w:ascii="Times New Roman" w:hAnsi="Times New Roman"/>
                <w:color w:val="000000"/>
              </w:rPr>
              <w:br/>
              <w:t xml:space="preserve">предписаний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40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квартал</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vMerge/>
            <w:vAlign w:val="center"/>
          </w:tcPr>
          <w:p w:rsidR="007D6D60" w:rsidRPr="00214A65" w:rsidRDefault="007D6D60" w:rsidP="007D6D60">
            <w:pPr>
              <w:rPr>
                <w:rFonts w:ascii="Times New Roman" w:hAnsi="Times New Roman"/>
                <w:color w:val="000000"/>
              </w:rPr>
            </w:pPr>
          </w:p>
        </w:tc>
        <w:tc>
          <w:tcPr>
            <w:tcW w:w="1078" w:type="pct"/>
            <w:gridSpan w:val="2"/>
            <w:vMerge/>
            <w:vAlign w:val="center"/>
          </w:tcPr>
          <w:p w:rsidR="007D6D60" w:rsidRPr="00214A65" w:rsidRDefault="007D6D60" w:rsidP="007D6D60">
            <w:pPr>
              <w:rPr>
                <w:rFonts w:ascii="Times New Roman" w:hAnsi="Times New Roman"/>
                <w:color w:val="000000"/>
              </w:rPr>
            </w:pP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устранение </w:t>
            </w:r>
            <w:r w:rsidRPr="00214A65">
              <w:rPr>
                <w:rFonts w:ascii="Times New Roman" w:hAnsi="Times New Roman"/>
                <w:color w:val="000000"/>
              </w:rPr>
              <w:br/>
              <w:t xml:space="preserve">предписаний в </w:t>
            </w:r>
            <w:r w:rsidRPr="00214A65">
              <w:rPr>
                <w:rFonts w:ascii="Times New Roman" w:hAnsi="Times New Roman"/>
                <w:color w:val="000000"/>
              </w:rPr>
              <w:br/>
              <w:t xml:space="preserve">установленные </w:t>
            </w:r>
            <w:r w:rsidRPr="00214A65">
              <w:rPr>
                <w:rFonts w:ascii="Times New Roman" w:hAnsi="Times New Roman"/>
                <w:color w:val="000000"/>
              </w:rPr>
              <w:br/>
              <w:t xml:space="preserve">сроки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20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квартал</w:t>
            </w:r>
          </w:p>
        </w:tc>
      </w:tr>
      <w:tr w:rsidR="007D6D60"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3745" w:type="pct"/>
            <w:gridSpan w:val="18"/>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интенсивность и высокие результаты работы </w:t>
            </w:r>
          </w:p>
        </w:tc>
        <w:tc>
          <w:tcPr>
            <w:tcW w:w="617" w:type="pct"/>
            <w:gridSpan w:val="4"/>
          </w:tcPr>
          <w:p w:rsidR="007D6D60" w:rsidRPr="007D6D60" w:rsidRDefault="007D6D60" w:rsidP="007D6D60">
            <w:pPr>
              <w:spacing w:before="100" w:beforeAutospacing="1" w:after="115"/>
              <w:rPr>
                <w:rFonts w:ascii="Times New Roman" w:hAnsi="Times New Roman"/>
                <w:color w:val="000000"/>
              </w:rPr>
            </w:pP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Соблюдение норм в </w:t>
            </w:r>
            <w:r w:rsidRPr="00214A65">
              <w:rPr>
                <w:rFonts w:ascii="Times New Roman" w:hAnsi="Times New Roman"/>
                <w:color w:val="000000"/>
              </w:rPr>
              <w:br/>
              <w:t xml:space="preserve">приготовлении пищи </w:t>
            </w:r>
            <w:r w:rsidRPr="00214A65">
              <w:rPr>
                <w:rFonts w:ascii="Times New Roman" w:hAnsi="Times New Roman"/>
                <w:color w:val="000000"/>
              </w:rPr>
              <w:br/>
              <w:t xml:space="preserve">согласно цикличному </w:t>
            </w:r>
            <w:r w:rsidRPr="00214A65">
              <w:rPr>
                <w:rFonts w:ascii="Times New Roman" w:hAnsi="Times New Roman"/>
                <w:color w:val="000000"/>
              </w:rPr>
              <w:br/>
              <w:t xml:space="preserve">меню </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отсутствие замечаний</w:t>
            </w:r>
            <w:r w:rsidRPr="00214A65">
              <w:rPr>
                <w:rFonts w:ascii="Times New Roman" w:hAnsi="Times New Roman"/>
                <w:color w:val="000000"/>
              </w:rPr>
              <w:br/>
              <w:t xml:space="preserve">надзорных органов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0 </w:t>
            </w:r>
          </w:p>
        </w:tc>
        <w:tc>
          <w:tcPr>
            <w:tcW w:w="555" w:type="pct"/>
            <w:gridSpan w:val="7"/>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40 </w:t>
            </w:r>
          </w:p>
        </w:tc>
        <w:tc>
          <w:tcPr>
            <w:tcW w:w="617" w:type="pct"/>
            <w:gridSpan w:val="4"/>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квартал</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Соблюдение </w:t>
            </w:r>
            <w:r w:rsidRPr="00214A65">
              <w:rPr>
                <w:rFonts w:ascii="Times New Roman" w:hAnsi="Times New Roman"/>
                <w:color w:val="000000"/>
              </w:rPr>
              <w:br/>
              <w:t xml:space="preserve">технологического </w:t>
            </w:r>
            <w:r w:rsidRPr="00214A65">
              <w:rPr>
                <w:rFonts w:ascii="Times New Roman" w:hAnsi="Times New Roman"/>
                <w:color w:val="000000"/>
              </w:rPr>
              <w:br/>
              <w:t>процесса , качество</w:t>
            </w:r>
            <w:r w:rsidRPr="00214A65">
              <w:rPr>
                <w:rFonts w:ascii="Times New Roman" w:hAnsi="Times New Roman"/>
                <w:color w:val="000000"/>
              </w:rPr>
              <w:br/>
              <w:t>приготовления пищи</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отсутствие замечаний</w:t>
            </w:r>
            <w:r w:rsidRPr="00214A65">
              <w:rPr>
                <w:rFonts w:ascii="Times New Roman" w:hAnsi="Times New Roman"/>
                <w:color w:val="000000"/>
              </w:rPr>
              <w:br/>
              <w:t xml:space="preserve">надзорных органов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0 </w:t>
            </w:r>
          </w:p>
        </w:tc>
        <w:tc>
          <w:tcPr>
            <w:tcW w:w="555" w:type="pct"/>
            <w:gridSpan w:val="7"/>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40 </w:t>
            </w:r>
          </w:p>
        </w:tc>
        <w:tc>
          <w:tcPr>
            <w:tcW w:w="617" w:type="pct"/>
            <w:gridSpan w:val="4"/>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4363" w:type="pct"/>
            <w:gridSpan w:val="22"/>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качество выполняемых работ </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b/>
                <w:color w:val="000000"/>
              </w:rPr>
            </w:pPr>
            <w:r w:rsidRPr="00214A65">
              <w:rPr>
                <w:rFonts w:ascii="Times New Roman" w:hAnsi="Times New Roman"/>
                <w:b/>
                <w:color w:val="000000"/>
              </w:rPr>
              <w:t>Содержание помещений</w:t>
            </w:r>
            <w:r w:rsidRPr="00214A65">
              <w:rPr>
                <w:rFonts w:ascii="Times New Roman" w:hAnsi="Times New Roman"/>
                <w:b/>
                <w:color w:val="000000"/>
              </w:rPr>
              <w:br/>
              <w:t xml:space="preserve">в строгом </w:t>
            </w:r>
            <w:r w:rsidRPr="00214A65">
              <w:rPr>
                <w:rFonts w:ascii="Times New Roman" w:hAnsi="Times New Roman"/>
                <w:b/>
                <w:color w:val="000000"/>
              </w:rPr>
              <w:br/>
              <w:t xml:space="preserve">соответствии с </w:t>
            </w:r>
            <w:r w:rsidRPr="00214A65">
              <w:rPr>
                <w:rFonts w:ascii="Times New Roman" w:hAnsi="Times New Roman"/>
                <w:b/>
                <w:color w:val="000000"/>
              </w:rPr>
              <w:br/>
            </w:r>
            <w:r w:rsidRPr="00214A65">
              <w:rPr>
                <w:rFonts w:ascii="Times New Roman" w:hAnsi="Times New Roman"/>
                <w:b/>
                <w:color w:val="000000"/>
              </w:rPr>
              <w:lastRenderedPageBreak/>
              <w:t xml:space="preserve">санитарно- </w:t>
            </w:r>
            <w:r w:rsidRPr="00214A65">
              <w:rPr>
                <w:rFonts w:ascii="Times New Roman" w:hAnsi="Times New Roman"/>
                <w:b/>
                <w:color w:val="000000"/>
              </w:rPr>
              <w:br/>
              <w:t xml:space="preserve">гигиеническими </w:t>
            </w:r>
            <w:r w:rsidRPr="00214A65">
              <w:rPr>
                <w:rFonts w:ascii="Times New Roman" w:hAnsi="Times New Roman"/>
                <w:b/>
                <w:color w:val="000000"/>
              </w:rPr>
              <w:br/>
              <w:t xml:space="preserve">требованиями </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lastRenderedPageBreak/>
              <w:t xml:space="preserve">состояние помещений </w:t>
            </w:r>
            <w:r w:rsidRPr="00214A65">
              <w:rPr>
                <w:rFonts w:ascii="Times New Roman" w:hAnsi="Times New Roman"/>
                <w:color w:val="000000"/>
              </w:rPr>
              <w:br/>
              <w:t xml:space="preserve">и территории </w:t>
            </w:r>
            <w:r w:rsidRPr="00214A65">
              <w:rPr>
                <w:rFonts w:ascii="Times New Roman" w:hAnsi="Times New Roman"/>
                <w:color w:val="000000"/>
              </w:rPr>
              <w:br/>
            </w:r>
            <w:r w:rsidRPr="00214A65">
              <w:rPr>
                <w:rFonts w:ascii="Times New Roman" w:hAnsi="Times New Roman"/>
                <w:color w:val="000000"/>
              </w:rPr>
              <w:lastRenderedPageBreak/>
              <w:t xml:space="preserve">учреждения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lastRenderedPageBreak/>
              <w:t xml:space="preserve">отсутствие </w:t>
            </w:r>
            <w:r w:rsidRPr="00214A65">
              <w:rPr>
                <w:rFonts w:ascii="Times New Roman" w:hAnsi="Times New Roman"/>
                <w:color w:val="000000"/>
              </w:rPr>
              <w:br/>
              <w:t xml:space="preserve">замечаний </w:t>
            </w:r>
            <w:r w:rsidRPr="00214A65">
              <w:rPr>
                <w:rFonts w:ascii="Times New Roman" w:hAnsi="Times New Roman"/>
                <w:color w:val="000000"/>
              </w:rPr>
              <w:br/>
              <w:t xml:space="preserve">администрации </w:t>
            </w:r>
            <w:r w:rsidRPr="00214A65">
              <w:rPr>
                <w:rFonts w:ascii="Times New Roman" w:hAnsi="Times New Roman"/>
                <w:color w:val="000000"/>
              </w:rPr>
              <w:br/>
            </w:r>
            <w:r w:rsidRPr="00214A65">
              <w:rPr>
                <w:rFonts w:ascii="Times New Roman" w:hAnsi="Times New Roman"/>
                <w:color w:val="000000"/>
              </w:rPr>
              <w:lastRenderedPageBreak/>
              <w:t xml:space="preserve">учреждения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lastRenderedPageBreak/>
              <w:t xml:space="preserve">10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b/>
                <w:color w:val="000000"/>
              </w:rPr>
            </w:pPr>
            <w:r w:rsidRPr="00214A65">
              <w:rPr>
                <w:rFonts w:ascii="Times New Roman" w:hAnsi="Times New Roman"/>
                <w:b/>
                <w:color w:val="000000"/>
              </w:rPr>
              <w:t xml:space="preserve">Качество </w:t>
            </w:r>
            <w:r w:rsidRPr="00214A65">
              <w:rPr>
                <w:rFonts w:ascii="Times New Roman" w:hAnsi="Times New Roman"/>
                <w:b/>
                <w:color w:val="000000"/>
              </w:rPr>
              <w:br/>
              <w:t xml:space="preserve">приготовления пищи, </w:t>
            </w:r>
            <w:r w:rsidRPr="00214A65">
              <w:rPr>
                <w:rFonts w:ascii="Times New Roman" w:hAnsi="Times New Roman"/>
                <w:b/>
                <w:color w:val="000000"/>
              </w:rPr>
              <w:br/>
              <w:t xml:space="preserve">эстетическое </w:t>
            </w:r>
            <w:r w:rsidRPr="00214A65">
              <w:rPr>
                <w:rFonts w:ascii="Times New Roman" w:hAnsi="Times New Roman"/>
                <w:b/>
                <w:color w:val="000000"/>
              </w:rPr>
              <w:br/>
              <w:t xml:space="preserve">оформление блюд </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отсутствие замечаний</w:t>
            </w:r>
            <w:r w:rsidRPr="00214A65">
              <w:rPr>
                <w:rFonts w:ascii="Times New Roman" w:hAnsi="Times New Roman"/>
                <w:color w:val="000000"/>
              </w:rPr>
              <w:br/>
              <w:t xml:space="preserve">медицинских </w:t>
            </w:r>
            <w:r w:rsidRPr="00214A65">
              <w:rPr>
                <w:rFonts w:ascii="Times New Roman" w:hAnsi="Times New Roman"/>
                <w:color w:val="000000"/>
              </w:rPr>
              <w:br/>
              <w:t xml:space="preserve">работников при </w:t>
            </w:r>
            <w:r w:rsidRPr="00214A65">
              <w:rPr>
                <w:rFonts w:ascii="Times New Roman" w:hAnsi="Times New Roman"/>
                <w:color w:val="000000"/>
              </w:rPr>
              <w:br/>
              <w:t xml:space="preserve">проведении </w:t>
            </w:r>
            <w:r w:rsidRPr="00214A65">
              <w:rPr>
                <w:rFonts w:ascii="Times New Roman" w:hAnsi="Times New Roman"/>
                <w:color w:val="000000"/>
              </w:rPr>
              <w:br/>
              <w:t xml:space="preserve">органолептической </w:t>
            </w:r>
            <w:r w:rsidRPr="00214A65">
              <w:rPr>
                <w:rFonts w:ascii="Times New Roman" w:hAnsi="Times New Roman"/>
                <w:color w:val="000000"/>
              </w:rPr>
              <w:br/>
              <w:t xml:space="preserve">оценки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0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40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restart"/>
          </w:tcPr>
          <w:p w:rsidR="007D6D60" w:rsidRPr="00214A65" w:rsidRDefault="007D6D60" w:rsidP="007D6D60">
            <w:pPr>
              <w:spacing w:before="100" w:beforeAutospacing="1" w:after="115"/>
              <w:rPr>
                <w:rFonts w:ascii="Times New Roman" w:hAnsi="Times New Roman"/>
                <w:b/>
                <w:color w:val="000000"/>
              </w:rPr>
            </w:pPr>
            <w:r w:rsidRPr="00214A65">
              <w:rPr>
                <w:rFonts w:ascii="Times New Roman" w:hAnsi="Times New Roman"/>
                <w:b/>
                <w:color w:val="000000"/>
              </w:rPr>
              <w:t xml:space="preserve">Кладовщик, </w:t>
            </w:r>
            <w:r w:rsidRPr="00214A65">
              <w:rPr>
                <w:rFonts w:ascii="Times New Roman" w:hAnsi="Times New Roman"/>
                <w:b/>
                <w:color w:val="000000"/>
              </w:rPr>
              <w:br/>
              <w:t>кастелянша,</w:t>
            </w:r>
            <w:r w:rsidRPr="00214A65">
              <w:rPr>
                <w:rFonts w:ascii="Times New Roman" w:hAnsi="Times New Roman"/>
                <w:b/>
                <w:color w:val="000000"/>
              </w:rPr>
              <w:br/>
              <w:t>дворник, машинист</w:t>
            </w:r>
            <w:r w:rsidRPr="00214A65">
              <w:rPr>
                <w:rFonts w:ascii="Times New Roman" w:hAnsi="Times New Roman"/>
                <w:b/>
                <w:color w:val="000000"/>
              </w:rPr>
              <w:br/>
              <w:t>по стирке и ремонту  спецодежды,</w:t>
            </w:r>
            <w:r w:rsidRPr="00214A65">
              <w:rPr>
                <w:rFonts w:ascii="Times New Roman" w:hAnsi="Times New Roman"/>
                <w:b/>
                <w:color w:val="000000"/>
              </w:rPr>
              <w:br/>
              <w:t xml:space="preserve">сторож, уборщик </w:t>
            </w:r>
            <w:r w:rsidRPr="00214A65">
              <w:rPr>
                <w:rFonts w:ascii="Times New Roman" w:hAnsi="Times New Roman"/>
                <w:b/>
                <w:color w:val="000000"/>
              </w:rPr>
              <w:br/>
              <w:t xml:space="preserve">служебных </w:t>
            </w:r>
            <w:r w:rsidRPr="00214A65">
              <w:rPr>
                <w:rFonts w:ascii="Times New Roman" w:hAnsi="Times New Roman"/>
                <w:b/>
                <w:color w:val="000000"/>
              </w:rPr>
              <w:br/>
              <w:t xml:space="preserve">помещений, </w:t>
            </w:r>
            <w:r w:rsidRPr="00214A65">
              <w:rPr>
                <w:rFonts w:ascii="Times New Roman" w:hAnsi="Times New Roman"/>
                <w:b/>
                <w:color w:val="000000"/>
              </w:rPr>
              <w:br/>
              <w:t xml:space="preserve">подсобный </w:t>
            </w:r>
            <w:r w:rsidRPr="00214A65">
              <w:rPr>
                <w:rFonts w:ascii="Times New Roman" w:hAnsi="Times New Roman"/>
                <w:b/>
                <w:color w:val="000000"/>
              </w:rPr>
              <w:br/>
              <w:t>рабочий, рабочий по комплексному обслуживанию здания.</w:t>
            </w:r>
          </w:p>
        </w:tc>
        <w:tc>
          <w:tcPr>
            <w:tcW w:w="4363" w:type="pct"/>
            <w:gridSpan w:val="22"/>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важность выполняемой работы, степень самостоятельности и </w:t>
            </w:r>
            <w:r w:rsidRPr="007D6D60">
              <w:rPr>
                <w:rFonts w:ascii="Times New Roman" w:hAnsi="Times New Roman"/>
                <w:b/>
                <w:color w:val="000000"/>
              </w:rPr>
              <w:br/>
              <w:t xml:space="preserve">ответственности при выполнении поставленных задач </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vMerge w:val="restart"/>
          </w:tcPr>
          <w:p w:rsidR="007D6D60" w:rsidRPr="00214A65" w:rsidRDefault="007D6D60" w:rsidP="007D6D60">
            <w:pPr>
              <w:spacing w:before="100" w:beforeAutospacing="1" w:after="115"/>
              <w:rPr>
                <w:rFonts w:ascii="Times New Roman" w:hAnsi="Times New Roman"/>
                <w:b/>
                <w:color w:val="000000"/>
              </w:rPr>
            </w:pPr>
            <w:r w:rsidRPr="00214A65">
              <w:rPr>
                <w:rFonts w:ascii="Times New Roman" w:hAnsi="Times New Roman"/>
                <w:b/>
                <w:color w:val="000000"/>
              </w:rPr>
              <w:t xml:space="preserve">Выполнение </w:t>
            </w:r>
            <w:r w:rsidRPr="00214A65">
              <w:rPr>
                <w:rFonts w:ascii="Times New Roman" w:hAnsi="Times New Roman"/>
                <w:b/>
                <w:color w:val="000000"/>
              </w:rPr>
              <w:br/>
              <w:t>дополнительных видов</w:t>
            </w:r>
            <w:r w:rsidRPr="00214A65">
              <w:rPr>
                <w:rFonts w:ascii="Times New Roman" w:hAnsi="Times New Roman"/>
                <w:b/>
                <w:color w:val="000000"/>
              </w:rPr>
              <w:br/>
              <w:t xml:space="preserve">работ </w:t>
            </w:r>
          </w:p>
          <w:p w:rsidR="007D6D60" w:rsidRPr="00214A65" w:rsidRDefault="007D6D60" w:rsidP="007D6D60">
            <w:pPr>
              <w:spacing w:before="100" w:beforeAutospacing="1" w:after="115"/>
              <w:rPr>
                <w:rFonts w:ascii="Times New Roman" w:hAnsi="Times New Roman"/>
                <w:b/>
                <w:color w:val="000000"/>
              </w:rPr>
            </w:pPr>
          </w:p>
          <w:p w:rsidR="007D6D60" w:rsidRPr="00214A65" w:rsidRDefault="007D6D60" w:rsidP="007D6D60">
            <w:pPr>
              <w:spacing w:before="100" w:beforeAutospacing="1" w:after="115"/>
              <w:rPr>
                <w:rFonts w:ascii="Times New Roman" w:hAnsi="Times New Roman"/>
                <w:b/>
                <w:color w:val="000000"/>
              </w:rPr>
            </w:pPr>
          </w:p>
          <w:p w:rsidR="007D6D60" w:rsidRPr="00214A65" w:rsidRDefault="007D6D60" w:rsidP="007D6D60">
            <w:pPr>
              <w:spacing w:before="100" w:beforeAutospacing="1" w:after="115"/>
              <w:rPr>
                <w:rFonts w:ascii="Times New Roman" w:hAnsi="Times New Roman"/>
                <w:b/>
                <w:color w:val="000000"/>
              </w:rPr>
            </w:pPr>
          </w:p>
          <w:p w:rsidR="007D6D60" w:rsidRPr="00214A65" w:rsidRDefault="007D6D60" w:rsidP="007D6D60">
            <w:pPr>
              <w:spacing w:before="100" w:beforeAutospacing="1" w:after="115"/>
              <w:rPr>
                <w:rFonts w:ascii="Times New Roman" w:hAnsi="Times New Roman"/>
                <w:b/>
                <w:color w:val="000000"/>
              </w:rPr>
            </w:pPr>
          </w:p>
          <w:p w:rsidR="007D6D60" w:rsidRPr="00214A65" w:rsidRDefault="007D6D60" w:rsidP="007D6D60">
            <w:pPr>
              <w:spacing w:before="100" w:beforeAutospacing="1" w:after="115"/>
              <w:rPr>
                <w:rFonts w:ascii="Times New Roman" w:hAnsi="Times New Roman"/>
                <w:b/>
                <w:color w:val="000000"/>
              </w:rPr>
            </w:pPr>
          </w:p>
          <w:p w:rsidR="007D6D60" w:rsidRPr="00214A65" w:rsidRDefault="007D6D60" w:rsidP="007D6D60">
            <w:pPr>
              <w:spacing w:before="100" w:beforeAutospacing="1" w:after="115"/>
              <w:rPr>
                <w:rFonts w:ascii="Times New Roman" w:hAnsi="Times New Roman"/>
                <w:b/>
                <w:color w:val="000000"/>
              </w:rPr>
            </w:pPr>
          </w:p>
        </w:tc>
        <w:tc>
          <w:tcPr>
            <w:tcW w:w="1078" w:type="pct"/>
            <w:gridSpan w:val="2"/>
            <w:vMerge w:val="restart"/>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погрузочно- </w:t>
            </w:r>
            <w:r w:rsidRPr="00214A65">
              <w:rPr>
                <w:rFonts w:ascii="Times New Roman" w:hAnsi="Times New Roman"/>
                <w:color w:val="000000"/>
              </w:rPr>
              <w:br/>
              <w:t>разгрузочные работы;</w:t>
            </w:r>
            <w:r w:rsidRPr="00214A65">
              <w:rPr>
                <w:rFonts w:ascii="Times New Roman" w:hAnsi="Times New Roman"/>
                <w:color w:val="000000"/>
              </w:rPr>
              <w:br/>
              <w:t>проведение ремонтных</w:t>
            </w:r>
            <w:r w:rsidRPr="00214A65">
              <w:rPr>
                <w:rFonts w:ascii="Times New Roman" w:hAnsi="Times New Roman"/>
                <w:color w:val="000000"/>
              </w:rPr>
              <w:br/>
              <w:t xml:space="preserve">работ и работ, </w:t>
            </w:r>
            <w:r w:rsidRPr="00214A65">
              <w:rPr>
                <w:rFonts w:ascii="Times New Roman" w:hAnsi="Times New Roman"/>
                <w:color w:val="000000"/>
              </w:rPr>
              <w:br/>
              <w:t xml:space="preserve">связанных с </w:t>
            </w:r>
            <w:r w:rsidRPr="00214A65">
              <w:rPr>
                <w:rFonts w:ascii="Times New Roman" w:hAnsi="Times New Roman"/>
                <w:color w:val="000000"/>
              </w:rPr>
              <w:br/>
              <w:t xml:space="preserve">ликвидацией аварий; </w:t>
            </w:r>
            <w:r w:rsidRPr="00214A65">
              <w:rPr>
                <w:rFonts w:ascii="Times New Roman" w:hAnsi="Times New Roman"/>
                <w:color w:val="000000"/>
              </w:rPr>
              <w:br/>
              <w:t xml:space="preserve">выполнение работ по </w:t>
            </w:r>
            <w:r w:rsidRPr="00214A65">
              <w:rPr>
                <w:rFonts w:ascii="Times New Roman" w:hAnsi="Times New Roman"/>
                <w:color w:val="000000"/>
              </w:rPr>
              <w:br/>
              <w:t xml:space="preserve">благоустройству и </w:t>
            </w:r>
            <w:r w:rsidRPr="00214A65">
              <w:rPr>
                <w:rFonts w:ascii="Times New Roman" w:hAnsi="Times New Roman"/>
                <w:color w:val="000000"/>
              </w:rPr>
              <w:br/>
              <w:t xml:space="preserve">озеленению </w:t>
            </w:r>
            <w:r w:rsidRPr="00214A65">
              <w:rPr>
                <w:rFonts w:ascii="Times New Roman" w:hAnsi="Times New Roman"/>
                <w:color w:val="000000"/>
              </w:rPr>
              <w:br/>
              <w:t xml:space="preserve">территории </w:t>
            </w:r>
            <w:r w:rsidRPr="00214A65">
              <w:rPr>
                <w:rFonts w:ascii="Times New Roman" w:hAnsi="Times New Roman"/>
                <w:color w:val="000000"/>
              </w:rPr>
              <w:br/>
              <w:t xml:space="preserve">учреждения; </w:t>
            </w:r>
            <w:r w:rsidRPr="00214A65">
              <w:rPr>
                <w:rFonts w:ascii="Times New Roman" w:hAnsi="Times New Roman"/>
                <w:color w:val="000000"/>
              </w:rPr>
              <w:br/>
              <w:t xml:space="preserve">проведение </w:t>
            </w:r>
            <w:r w:rsidRPr="00214A65">
              <w:rPr>
                <w:rFonts w:ascii="Times New Roman" w:hAnsi="Times New Roman"/>
                <w:color w:val="000000"/>
              </w:rPr>
              <w:br/>
              <w:t xml:space="preserve">генеральных уборок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5 часов в месяц</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10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vMerge/>
            <w:vAlign w:val="center"/>
          </w:tcPr>
          <w:p w:rsidR="007D6D60" w:rsidRPr="00214A65" w:rsidRDefault="007D6D60" w:rsidP="007D6D60">
            <w:pPr>
              <w:rPr>
                <w:rFonts w:ascii="Times New Roman" w:hAnsi="Times New Roman"/>
                <w:color w:val="000000"/>
              </w:rPr>
            </w:pPr>
          </w:p>
        </w:tc>
        <w:tc>
          <w:tcPr>
            <w:tcW w:w="1078" w:type="pct"/>
            <w:gridSpan w:val="2"/>
            <w:vMerge/>
            <w:vAlign w:val="center"/>
          </w:tcPr>
          <w:p w:rsidR="007D6D60" w:rsidRPr="00214A65" w:rsidRDefault="007D6D60" w:rsidP="007D6D60">
            <w:pPr>
              <w:rPr>
                <w:rFonts w:ascii="Times New Roman" w:hAnsi="Times New Roman"/>
                <w:color w:val="000000"/>
              </w:rPr>
            </w:pP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10 часов в </w:t>
            </w:r>
            <w:r w:rsidRPr="00214A65">
              <w:rPr>
                <w:rFonts w:ascii="Times New Roman" w:hAnsi="Times New Roman"/>
                <w:color w:val="000000"/>
              </w:rPr>
              <w:br/>
              <w:t xml:space="preserve">месяц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20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vMerge/>
            <w:vAlign w:val="center"/>
          </w:tcPr>
          <w:p w:rsidR="007D6D60" w:rsidRPr="00214A65" w:rsidRDefault="007D6D60" w:rsidP="007D6D60">
            <w:pPr>
              <w:rPr>
                <w:rFonts w:ascii="Times New Roman" w:hAnsi="Times New Roman"/>
                <w:color w:val="000000"/>
              </w:rPr>
            </w:pPr>
          </w:p>
        </w:tc>
        <w:tc>
          <w:tcPr>
            <w:tcW w:w="1078" w:type="pct"/>
            <w:gridSpan w:val="2"/>
            <w:vMerge/>
            <w:vAlign w:val="center"/>
          </w:tcPr>
          <w:p w:rsidR="007D6D60" w:rsidRPr="00214A65" w:rsidRDefault="007D6D60" w:rsidP="007D6D60">
            <w:pPr>
              <w:rPr>
                <w:rFonts w:ascii="Times New Roman" w:hAnsi="Times New Roman"/>
                <w:color w:val="000000"/>
              </w:rPr>
            </w:pP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15 часов в </w:t>
            </w:r>
            <w:r w:rsidRPr="00214A65">
              <w:rPr>
                <w:rFonts w:ascii="Times New Roman" w:hAnsi="Times New Roman"/>
                <w:color w:val="000000"/>
              </w:rPr>
              <w:br/>
              <w:t xml:space="preserve">месяц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30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4363" w:type="pct"/>
            <w:gridSpan w:val="22"/>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интенсивность и высокие результаты работы </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vMerge w:val="restart"/>
          </w:tcPr>
          <w:p w:rsidR="007D6D60" w:rsidRPr="00214A65" w:rsidRDefault="007D6D60" w:rsidP="007D6D60">
            <w:pPr>
              <w:spacing w:before="100" w:beforeAutospacing="1" w:after="115"/>
              <w:rPr>
                <w:rFonts w:ascii="Times New Roman" w:hAnsi="Times New Roman"/>
                <w:b/>
                <w:color w:val="000000"/>
              </w:rPr>
            </w:pPr>
            <w:r w:rsidRPr="00214A65">
              <w:rPr>
                <w:rFonts w:ascii="Times New Roman" w:hAnsi="Times New Roman"/>
                <w:b/>
                <w:color w:val="000000"/>
              </w:rPr>
              <w:t xml:space="preserve">Отсутствие или </w:t>
            </w:r>
            <w:r w:rsidRPr="00214A65">
              <w:rPr>
                <w:rFonts w:ascii="Times New Roman" w:hAnsi="Times New Roman"/>
                <w:b/>
                <w:color w:val="000000"/>
              </w:rPr>
              <w:br/>
              <w:t xml:space="preserve">оперативное </w:t>
            </w:r>
            <w:r w:rsidRPr="00214A65">
              <w:rPr>
                <w:rFonts w:ascii="Times New Roman" w:hAnsi="Times New Roman"/>
                <w:b/>
                <w:color w:val="000000"/>
              </w:rPr>
              <w:br/>
              <w:t xml:space="preserve">устранение </w:t>
            </w:r>
            <w:r w:rsidRPr="00214A65">
              <w:rPr>
                <w:rFonts w:ascii="Times New Roman" w:hAnsi="Times New Roman"/>
                <w:b/>
                <w:color w:val="000000"/>
              </w:rPr>
              <w:br/>
              <w:t xml:space="preserve">предписаний </w:t>
            </w:r>
            <w:r w:rsidRPr="00214A65">
              <w:rPr>
                <w:rFonts w:ascii="Times New Roman" w:hAnsi="Times New Roman"/>
                <w:b/>
                <w:color w:val="000000"/>
              </w:rPr>
              <w:br/>
              <w:t xml:space="preserve">контролирующих или </w:t>
            </w:r>
            <w:r w:rsidRPr="00214A65">
              <w:rPr>
                <w:rFonts w:ascii="Times New Roman" w:hAnsi="Times New Roman"/>
                <w:b/>
                <w:color w:val="000000"/>
              </w:rPr>
              <w:br/>
              <w:t xml:space="preserve">надзорных органов </w:t>
            </w:r>
          </w:p>
        </w:tc>
        <w:tc>
          <w:tcPr>
            <w:tcW w:w="1078" w:type="pct"/>
            <w:gridSpan w:val="2"/>
            <w:vMerge w:val="restart"/>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наличие предписаний </w:t>
            </w:r>
            <w:r w:rsidRPr="00214A65">
              <w:rPr>
                <w:rFonts w:ascii="Times New Roman" w:hAnsi="Times New Roman"/>
                <w:color w:val="000000"/>
              </w:rPr>
              <w:br/>
              <w:t xml:space="preserve">контролирующих </w:t>
            </w:r>
            <w:r w:rsidRPr="00214A65">
              <w:rPr>
                <w:rFonts w:ascii="Times New Roman" w:hAnsi="Times New Roman"/>
                <w:color w:val="000000"/>
              </w:rPr>
              <w:br/>
              <w:t xml:space="preserve">органов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отсутствие </w:t>
            </w:r>
            <w:r w:rsidRPr="00214A65">
              <w:rPr>
                <w:rFonts w:ascii="Times New Roman" w:hAnsi="Times New Roman"/>
                <w:color w:val="000000"/>
              </w:rPr>
              <w:br/>
              <w:t xml:space="preserve">предписаний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50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квартал</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vMerge/>
            <w:vAlign w:val="center"/>
          </w:tcPr>
          <w:p w:rsidR="007D6D60" w:rsidRPr="00214A65" w:rsidRDefault="007D6D60" w:rsidP="007D6D60">
            <w:pPr>
              <w:rPr>
                <w:rFonts w:ascii="Times New Roman" w:hAnsi="Times New Roman"/>
                <w:b/>
                <w:color w:val="000000"/>
              </w:rPr>
            </w:pPr>
          </w:p>
        </w:tc>
        <w:tc>
          <w:tcPr>
            <w:tcW w:w="1078" w:type="pct"/>
            <w:gridSpan w:val="2"/>
            <w:vMerge/>
            <w:vAlign w:val="center"/>
          </w:tcPr>
          <w:p w:rsidR="007D6D60" w:rsidRPr="00214A65" w:rsidRDefault="007D6D60" w:rsidP="007D6D60">
            <w:pPr>
              <w:rPr>
                <w:rFonts w:ascii="Times New Roman" w:hAnsi="Times New Roman"/>
                <w:color w:val="000000"/>
              </w:rPr>
            </w:pP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устранение </w:t>
            </w:r>
            <w:r w:rsidRPr="00214A65">
              <w:rPr>
                <w:rFonts w:ascii="Times New Roman" w:hAnsi="Times New Roman"/>
                <w:color w:val="000000"/>
              </w:rPr>
              <w:br/>
              <w:t xml:space="preserve">предписаний в </w:t>
            </w:r>
            <w:r w:rsidRPr="00214A65">
              <w:rPr>
                <w:rFonts w:ascii="Times New Roman" w:hAnsi="Times New Roman"/>
                <w:color w:val="000000"/>
              </w:rPr>
              <w:br/>
              <w:t xml:space="preserve">установленные </w:t>
            </w:r>
            <w:r w:rsidRPr="00214A65">
              <w:rPr>
                <w:rFonts w:ascii="Times New Roman" w:hAnsi="Times New Roman"/>
                <w:color w:val="000000"/>
              </w:rPr>
              <w:br/>
              <w:t xml:space="preserve">сроки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30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b/>
                <w:color w:val="000000"/>
              </w:rPr>
            </w:pPr>
            <w:r w:rsidRPr="00214A65">
              <w:rPr>
                <w:rFonts w:ascii="Times New Roman" w:hAnsi="Times New Roman"/>
                <w:b/>
                <w:color w:val="000000"/>
              </w:rPr>
              <w:t xml:space="preserve">Проведение </w:t>
            </w:r>
            <w:r w:rsidRPr="00214A65">
              <w:rPr>
                <w:rFonts w:ascii="Times New Roman" w:hAnsi="Times New Roman"/>
                <w:b/>
                <w:color w:val="000000"/>
              </w:rPr>
              <w:br/>
              <w:t>праздников для детей</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участие в </w:t>
            </w:r>
            <w:r w:rsidRPr="00214A65">
              <w:rPr>
                <w:rFonts w:ascii="Times New Roman" w:hAnsi="Times New Roman"/>
                <w:color w:val="000000"/>
              </w:rPr>
              <w:br/>
              <w:t xml:space="preserve">мероприятиях </w:t>
            </w:r>
            <w:r w:rsidRPr="00214A65">
              <w:rPr>
                <w:rFonts w:ascii="Times New Roman" w:hAnsi="Times New Roman"/>
                <w:color w:val="000000"/>
              </w:rPr>
              <w:br/>
              <w:t xml:space="preserve">учреждения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20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4363" w:type="pct"/>
            <w:gridSpan w:val="22"/>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качество выполняемых работ </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130" w:type="pct"/>
            <w:gridSpan w:val="5"/>
            <w:vMerge w:val="restart"/>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Содержание </w:t>
            </w:r>
            <w:r w:rsidRPr="00214A65">
              <w:rPr>
                <w:rFonts w:ascii="Times New Roman" w:hAnsi="Times New Roman"/>
                <w:color w:val="000000"/>
              </w:rPr>
              <w:br/>
              <w:t xml:space="preserve">помещений, участков </w:t>
            </w:r>
            <w:r w:rsidRPr="00214A65">
              <w:rPr>
                <w:rFonts w:ascii="Times New Roman" w:hAnsi="Times New Roman"/>
                <w:color w:val="000000"/>
              </w:rPr>
              <w:br/>
              <w:t xml:space="preserve">в строгом </w:t>
            </w:r>
            <w:r w:rsidRPr="00214A65">
              <w:rPr>
                <w:rFonts w:ascii="Times New Roman" w:hAnsi="Times New Roman"/>
                <w:color w:val="000000"/>
              </w:rPr>
              <w:br/>
              <w:t xml:space="preserve">соответствии с </w:t>
            </w:r>
            <w:r w:rsidRPr="00214A65">
              <w:rPr>
                <w:rFonts w:ascii="Times New Roman" w:hAnsi="Times New Roman"/>
                <w:color w:val="000000"/>
              </w:rPr>
              <w:br/>
              <w:t xml:space="preserve">санитарно- </w:t>
            </w:r>
            <w:r w:rsidRPr="00214A65">
              <w:rPr>
                <w:rFonts w:ascii="Times New Roman" w:hAnsi="Times New Roman"/>
                <w:color w:val="000000"/>
              </w:rPr>
              <w:br/>
              <w:t xml:space="preserve">гигиеническими </w:t>
            </w:r>
            <w:r w:rsidRPr="00214A65">
              <w:rPr>
                <w:rFonts w:ascii="Times New Roman" w:hAnsi="Times New Roman"/>
                <w:color w:val="000000"/>
              </w:rPr>
              <w:br/>
              <w:t xml:space="preserve">требованиями, </w:t>
            </w:r>
            <w:r w:rsidRPr="00214A65">
              <w:rPr>
                <w:rFonts w:ascii="Times New Roman" w:hAnsi="Times New Roman"/>
                <w:color w:val="000000"/>
              </w:rPr>
              <w:br/>
              <w:t xml:space="preserve">качественная уборка </w:t>
            </w:r>
            <w:r w:rsidRPr="00214A65">
              <w:rPr>
                <w:rFonts w:ascii="Times New Roman" w:hAnsi="Times New Roman"/>
                <w:color w:val="000000"/>
              </w:rPr>
              <w:br/>
              <w:t xml:space="preserve">помещений </w:t>
            </w:r>
          </w:p>
        </w:tc>
        <w:tc>
          <w:tcPr>
            <w:tcW w:w="1109" w:type="pct"/>
            <w:gridSpan w:val="2"/>
            <w:vMerge w:val="restart"/>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состояние помещений </w:t>
            </w:r>
            <w:r w:rsidRPr="00214A65">
              <w:rPr>
                <w:rFonts w:ascii="Times New Roman" w:hAnsi="Times New Roman"/>
                <w:color w:val="000000"/>
              </w:rPr>
              <w:br/>
              <w:t xml:space="preserve">и территории </w:t>
            </w:r>
            <w:r w:rsidRPr="00214A65">
              <w:rPr>
                <w:rFonts w:ascii="Times New Roman" w:hAnsi="Times New Roman"/>
                <w:color w:val="000000"/>
              </w:rPr>
              <w:br/>
              <w:t xml:space="preserve">учреждения </w:t>
            </w:r>
          </w:p>
        </w:tc>
        <w:tc>
          <w:tcPr>
            <w:tcW w:w="952"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отсутствие </w:t>
            </w:r>
            <w:r w:rsidRPr="00214A65">
              <w:rPr>
                <w:rFonts w:ascii="Times New Roman" w:hAnsi="Times New Roman"/>
                <w:color w:val="000000"/>
              </w:rPr>
              <w:br/>
              <w:t xml:space="preserve">предписаний </w:t>
            </w:r>
            <w:r w:rsidRPr="00214A65">
              <w:rPr>
                <w:rFonts w:ascii="Times New Roman" w:hAnsi="Times New Roman"/>
                <w:color w:val="000000"/>
              </w:rPr>
              <w:br/>
              <w:t xml:space="preserve">контролирующих </w:t>
            </w:r>
            <w:r w:rsidRPr="00214A65">
              <w:rPr>
                <w:rFonts w:ascii="Times New Roman" w:hAnsi="Times New Roman"/>
                <w:color w:val="000000"/>
              </w:rPr>
              <w:br/>
              <w:t xml:space="preserve">или надзорных </w:t>
            </w:r>
            <w:r w:rsidRPr="00214A65">
              <w:rPr>
                <w:rFonts w:ascii="Times New Roman" w:hAnsi="Times New Roman"/>
                <w:color w:val="000000"/>
              </w:rPr>
              <w:br/>
              <w:t xml:space="preserve">органов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50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квартал</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130" w:type="pct"/>
            <w:gridSpan w:val="5"/>
            <w:vMerge/>
            <w:vAlign w:val="center"/>
          </w:tcPr>
          <w:p w:rsidR="007D6D60" w:rsidRPr="00214A65" w:rsidRDefault="007D6D60" w:rsidP="007D6D60">
            <w:pPr>
              <w:rPr>
                <w:rFonts w:ascii="Times New Roman" w:hAnsi="Times New Roman"/>
                <w:color w:val="000000"/>
              </w:rPr>
            </w:pPr>
          </w:p>
        </w:tc>
        <w:tc>
          <w:tcPr>
            <w:tcW w:w="1109" w:type="pct"/>
            <w:gridSpan w:val="2"/>
            <w:vMerge/>
            <w:vAlign w:val="center"/>
          </w:tcPr>
          <w:p w:rsidR="007D6D60" w:rsidRPr="00214A65" w:rsidRDefault="007D6D60" w:rsidP="007D6D60">
            <w:pPr>
              <w:rPr>
                <w:rFonts w:ascii="Times New Roman" w:hAnsi="Times New Roman"/>
                <w:color w:val="000000"/>
              </w:rPr>
            </w:pPr>
          </w:p>
        </w:tc>
        <w:tc>
          <w:tcPr>
            <w:tcW w:w="952"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отсутствие замечаний </w:t>
            </w:r>
            <w:r w:rsidRPr="00214A65">
              <w:rPr>
                <w:rFonts w:ascii="Times New Roman" w:hAnsi="Times New Roman"/>
                <w:color w:val="000000"/>
              </w:rPr>
              <w:br/>
              <w:t xml:space="preserve">администрации </w:t>
            </w:r>
            <w:r w:rsidRPr="00214A65">
              <w:rPr>
                <w:rFonts w:ascii="Times New Roman" w:hAnsi="Times New Roman"/>
                <w:color w:val="000000"/>
              </w:rPr>
              <w:br/>
              <w:t xml:space="preserve">учреждения, </w:t>
            </w:r>
            <w:r w:rsidRPr="00214A65">
              <w:rPr>
                <w:rFonts w:ascii="Times New Roman" w:hAnsi="Times New Roman"/>
                <w:color w:val="000000"/>
              </w:rPr>
              <w:br/>
              <w:t xml:space="preserve">надзорных </w:t>
            </w:r>
            <w:r w:rsidRPr="00214A65">
              <w:rPr>
                <w:rFonts w:ascii="Times New Roman" w:hAnsi="Times New Roman"/>
                <w:color w:val="000000"/>
              </w:rPr>
              <w:br/>
              <w:t>органов</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20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730CD" w:rsidRPr="00214A65" w:rsidTr="00F82485">
        <w:trPr>
          <w:gridAfter w:val="1"/>
          <w:wAfter w:w="31" w:type="pct"/>
          <w:tblCellSpacing w:w="0" w:type="dxa"/>
        </w:trPr>
        <w:tc>
          <w:tcPr>
            <w:tcW w:w="607" w:type="pct"/>
            <w:gridSpan w:val="2"/>
            <w:vMerge w:val="restart"/>
          </w:tcPr>
          <w:p w:rsidR="007D6D60" w:rsidRPr="00214A65" w:rsidRDefault="007D6D60" w:rsidP="007D6D60">
            <w:pPr>
              <w:spacing w:before="100" w:beforeAutospacing="1" w:after="115"/>
              <w:rPr>
                <w:rFonts w:ascii="Times New Roman" w:hAnsi="Times New Roman"/>
                <w:b/>
                <w:color w:val="000000"/>
              </w:rPr>
            </w:pPr>
            <w:r w:rsidRPr="00214A65">
              <w:rPr>
                <w:rFonts w:ascii="Times New Roman" w:hAnsi="Times New Roman"/>
                <w:color w:val="000000"/>
              </w:rPr>
              <w:br/>
            </w:r>
            <w:r w:rsidRPr="00214A65">
              <w:rPr>
                <w:rFonts w:ascii="Times New Roman" w:hAnsi="Times New Roman"/>
                <w:b/>
                <w:color w:val="000000"/>
              </w:rPr>
              <w:t>делопроизводитель</w:t>
            </w:r>
          </w:p>
        </w:tc>
        <w:tc>
          <w:tcPr>
            <w:tcW w:w="4363" w:type="pct"/>
            <w:gridSpan w:val="22"/>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важность выполняемой работы, степень самостоятельности и </w:t>
            </w:r>
            <w:r w:rsidRPr="007D6D60">
              <w:rPr>
                <w:rFonts w:ascii="Times New Roman" w:hAnsi="Times New Roman"/>
                <w:b/>
                <w:color w:val="000000"/>
              </w:rPr>
              <w:br/>
              <w:t xml:space="preserve">ответственности при выполнении поставленных задач </w:t>
            </w: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130"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Образцовое состояние</w:t>
            </w:r>
            <w:r w:rsidRPr="00214A65">
              <w:rPr>
                <w:rFonts w:ascii="Times New Roman" w:hAnsi="Times New Roman"/>
                <w:color w:val="000000"/>
              </w:rPr>
              <w:br/>
              <w:t xml:space="preserve">документооборота </w:t>
            </w:r>
          </w:p>
        </w:tc>
        <w:tc>
          <w:tcPr>
            <w:tcW w:w="1109"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отсутствие замечаний</w:t>
            </w:r>
            <w:r w:rsidRPr="00214A65">
              <w:rPr>
                <w:rFonts w:ascii="Times New Roman" w:hAnsi="Times New Roman"/>
                <w:color w:val="000000"/>
              </w:rPr>
              <w:br/>
              <w:t xml:space="preserve">по </w:t>
            </w:r>
            <w:r w:rsidRPr="00214A65">
              <w:rPr>
                <w:rFonts w:ascii="Times New Roman" w:hAnsi="Times New Roman"/>
                <w:color w:val="000000"/>
              </w:rPr>
              <w:br/>
            </w:r>
            <w:r w:rsidRPr="00214A65">
              <w:rPr>
                <w:rFonts w:ascii="Times New Roman" w:hAnsi="Times New Roman"/>
                <w:color w:val="000000"/>
              </w:rPr>
              <w:lastRenderedPageBreak/>
              <w:t>документообеспечению</w:t>
            </w:r>
          </w:p>
        </w:tc>
        <w:tc>
          <w:tcPr>
            <w:tcW w:w="952"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lastRenderedPageBreak/>
              <w:t xml:space="preserve">0 замечаний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20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7D6D60"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3736" w:type="pct"/>
            <w:gridSpan w:val="17"/>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интенсивность и высокие результаты работы </w:t>
            </w:r>
          </w:p>
        </w:tc>
        <w:tc>
          <w:tcPr>
            <w:tcW w:w="626" w:type="pct"/>
            <w:gridSpan w:val="5"/>
          </w:tcPr>
          <w:p w:rsidR="007D6D60" w:rsidRPr="007D6D60" w:rsidRDefault="007D6D60" w:rsidP="007D6D60">
            <w:pPr>
              <w:spacing w:before="100" w:beforeAutospacing="1" w:after="115"/>
              <w:rPr>
                <w:rFonts w:ascii="Times New Roman" w:hAnsi="Times New Roman"/>
                <w:color w:val="000000"/>
              </w:rPr>
            </w:pP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Оперативность </w:t>
            </w:r>
            <w:r w:rsidRPr="00214A65">
              <w:rPr>
                <w:rFonts w:ascii="Times New Roman" w:hAnsi="Times New Roman"/>
                <w:color w:val="000000"/>
              </w:rPr>
              <w:br/>
              <w:t xml:space="preserve">выполняемой работы </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оформление </w:t>
            </w:r>
            <w:r w:rsidRPr="00214A65">
              <w:rPr>
                <w:rFonts w:ascii="Times New Roman" w:hAnsi="Times New Roman"/>
                <w:color w:val="000000"/>
              </w:rPr>
              <w:br/>
              <w:t xml:space="preserve">документов в срок </w:t>
            </w:r>
          </w:p>
        </w:tc>
        <w:tc>
          <w:tcPr>
            <w:tcW w:w="1047" w:type="pct"/>
            <w:gridSpan w:val="5"/>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0 замечаний </w:t>
            </w:r>
          </w:p>
        </w:tc>
        <w:tc>
          <w:tcPr>
            <w:tcW w:w="546" w:type="pct"/>
            <w:gridSpan w:val="6"/>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20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7D6D60"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3736" w:type="pct"/>
            <w:gridSpan w:val="17"/>
          </w:tcPr>
          <w:p w:rsidR="007D6D60" w:rsidRPr="007D6D60" w:rsidRDefault="007D6D60" w:rsidP="007D6D60">
            <w:pPr>
              <w:spacing w:before="100" w:beforeAutospacing="1" w:after="115"/>
              <w:rPr>
                <w:rFonts w:ascii="Times New Roman" w:hAnsi="Times New Roman"/>
                <w:b/>
                <w:color w:val="000000"/>
              </w:rPr>
            </w:pPr>
            <w:r w:rsidRPr="007D6D60">
              <w:rPr>
                <w:rFonts w:ascii="Times New Roman" w:hAnsi="Times New Roman"/>
                <w:b/>
                <w:color w:val="000000"/>
              </w:rPr>
              <w:t xml:space="preserve">Выплаты за качество выполняемых работ </w:t>
            </w:r>
          </w:p>
        </w:tc>
        <w:tc>
          <w:tcPr>
            <w:tcW w:w="626" w:type="pct"/>
            <w:gridSpan w:val="5"/>
          </w:tcPr>
          <w:p w:rsidR="007D6D60" w:rsidRPr="007D6D60" w:rsidRDefault="007D6D60" w:rsidP="007D6D60">
            <w:pPr>
              <w:spacing w:before="100" w:beforeAutospacing="1" w:after="115"/>
              <w:rPr>
                <w:rFonts w:ascii="Times New Roman" w:hAnsi="Times New Roman"/>
                <w:color w:val="000000"/>
              </w:rPr>
            </w:pPr>
          </w:p>
        </w:tc>
      </w:tr>
      <w:tr w:rsidR="00F730CD" w:rsidRPr="00214A65" w:rsidTr="00F82485">
        <w:trPr>
          <w:gridAfter w:val="1"/>
          <w:wAfter w:w="31" w:type="pct"/>
          <w:tblCellSpacing w:w="0" w:type="dxa"/>
        </w:trPr>
        <w:tc>
          <w:tcPr>
            <w:tcW w:w="607" w:type="pct"/>
            <w:gridSpan w:val="2"/>
            <w:vMerge/>
            <w:vAlign w:val="center"/>
          </w:tcPr>
          <w:p w:rsidR="007D6D60" w:rsidRPr="00214A65" w:rsidRDefault="007D6D60" w:rsidP="007D6D60">
            <w:pPr>
              <w:rPr>
                <w:rFonts w:ascii="Times New Roman" w:hAnsi="Times New Roman"/>
                <w:color w:val="000000"/>
              </w:rPr>
            </w:pPr>
          </w:p>
        </w:tc>
        <w:tc>
          <w:tcPr>
            <w:tcW w:w="1065" w:type="pct"/>
            <w:gridSpan w:val="4"/>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Взаимодействие по </w:t>
            </w:r>
            <w:r w:rsidRPr="00214A65">
              <w:rPr>
                <w:rFonts w:ascii="Times New Roman" w:hAnsi="Times New Roman"/>
                <w:color w:val="000000"/>
              </w:rPr>
              <w:br/>
              <w:t>документообеспечению</w:t>
            </w:r>
            <w:r w:rsidRPr="00214A65">
              <w:rPr>
                <w:rFonts w:ascii="Times New Roman" w:hAnsi="Times New Roman"/>
                <w:color w:val="000000"/>
              </w:rPr>
              <w:br/>
              <w:t xml:space="preserve">с другими </w:t>
            </w:r>
            <w:r w:rsidRPr="00214A65">
              <w:rPr>
                <w:rFonts w:ascii="Times New Roman" w:hAnsi="Times New Roman"/>
                <w:color w:val="000000"/>
              </w:rPr>
              <w:br/>
              <w:t xml:space="preserve">ведомствами </w:t>
            </w:r>
          </w:p>
        </w:tc>
        <w:tc>
          <w:tcPr>
            <w:tcW w:w="1078" w:type="pct"/>
            <w:gridSpan w:val="2"/>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отсутствие замечаний</w:t>
            </w:r>
            <w:r w:rsidRPr="00214A65">
              <w:rPr>
                <w:rFonts w:ascii="Times New Roman" w:hAnsi="Times New Roman"/>
                <w:color w:val="000000"/>
              </w:rPr>
              <w:br/>
              <w:t xml:space="preserve">от других ведомств </w:t>
            </w:r>
          </w:p>
        </w:tc>
        <w:tc>
          <w:tcPr>
            <w:tcW w:w="1066" w:type="pct"/>
            <w:gridSpan w:val="9"/>
          </w:tcPr>
          <w:p w:rsidR="007D6D60" w:rsidRPr="00214A65" w:rsidRDefault="007D6D60" w:rsidP="007D6D60">
            <w:pPr>
              <w:spacing w:before="100" w:beforeAutospacing="1" w:after="115"/>
              <w:rPr>
                <w:rFonts w:ascii="Times New Roman" w:hAnsi="Times New Roman"/>
                <w:color w:val="000000"/>
              </w:rPr>
            </w:pPr>
            <w:r w:rsidRPr="00214A65">
              <w:rPr>
                <w:rFonts w:ascii="Times New Roman" w:hAnsi="Times New Roman"/>
                <w:color w:val="000000"/>
              </w:rPr>
              <w:t xml:space="preserve">0 замечаний </w:t>
            </w:r>
          </w:p>
        </w:tc>
        <w:tc>
          <w:tcPr>
            <w:tcW w:w="527" w:type="pct"/>
            <w:gridSpan w:val="2"/>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 xml:space="preserve">20 </w:t>
            </w:r>
          </w:p>
        </w:tc>
        <w:tc>
          <w:tcPr>
            <w:tcW w:w="626" w:type="pct"/>
            <w:gridSpan w:val="5"/>
          </w:tcPr>
          <w:p w:rsidR="007D6D60" w:rsidRPr="007D6D60" w:rsidRDefault="007D6D60" w:rsidP="007D6D60">
            <w:pPr>
              <w:spacing w:before="100" w:beforeAutospacing="1" w:after="115"/>
              <w:rPr>
                <w:rFonts w:ascii="Times New Roman" w:hAnsi="Times New Roman"/>
                <w:color w:val="000000"/>
              </w:rPr>
            </w:pPr>
            <w:r w:rsidRPr="007D6D60">
              <w:rPr>
                <w:rFonts w:ascii="Times New Roman" w:hAnsi="Times New Roman"/>
                <w:color w:val="000000"/>
              </w:rPr>
              <w:t>На месяц</w:t>
            </w:r>
          </w:p>
        </w:tc>
      </w:tr>
      <w:tr w:rsidR="00F82485" w:rsidRPr="00214A65" w:rsidTr="00F82485">
        <w:tblPrEx>
          <w:tblCellSpacing w:w="0" w:type="nil"/>
          <w:tblCellMar>
            <w:top w:w="0" w:type="dxa"/>
            <w:left w:w="70" w:type="dxa"/>
            <w:bottom w:w="0" w:type="dxa"/>
            <w:right w:w="70" w:type="dxa"/>
          </w:tblCellMar>
        </w:tblPrEx>
        <w:trPr>
          <w:gridBefore w:val="1"/>
          <w:wBefore w:w="6" w:type="pct"/>
          <w:trHeight w:val="583"/>
        </w:trPr>
        <w:tc>
          <w:tcPr>
            <w:tcW w:w="601" w:type="pct"/>
            <w:vMerge w:val="restart"/>
          </w:tcPr>
          <w:p w:rsidR="007D6D60" w:rsidRPr="00214A65" w:rsidRDefault="007D6D60" w:rsidP="007D6D60">
            <w:pPr>
              <w:widowControl w:val="0"/>
              <w:autoSpaceDE w:val="0"/>
              <w:jc w:val="both"/>
              <w:rPr>
                <w:rFonts w:ascii="Times New Roman" w:hAnsi="Times New Roman"/>
                <w:b/>
              </w:rPr>
            </w:pPr>
          </w:p>
          <w:p w:rsidR="007D6D60" w:rsidRPr="00214A65" w:rsidRDefault="007D6D60" w:rsidP="007D6D60">
            <w:pPr>
              <w:widowControl w:val="0"/>
              <w:autoSpaceDE w:val="0"/>
              <w:jc w:val="both"/>
              <w:rPr>
                <w:rFonts w:ascii="Times New Roman" w:hAnsi="Times New Roman"/>
                <w:b/>
                <w:lang w:eastAsia="ar-SA"/>
              </w:rPr>
            </w:pPr>
            <w:r>
              <w:rPr>
                <w:rFonts w:ascii="Times New Roman" w:hAnsi="Times New Roman"/>
                <w:b/>
              </w:rPr>
              <w:t>завхоз</w:t>
            </w:r>
          </w:p>
        </w:tc>
        <w:tc>
          <w:tcPr>
            <w:tcW w:w="4393" w:type="pct"/>
            <w:gridSpan w:val="23"/>
          </w:tcPr>
          <w:p w:rsidR="007D6D60" w:rsidRPr="007D6D60" w:rsidRDefault="007D6D60" w:rsidP="007D6D60">
            <w:pPr>
              <w:widowControl w:val="0"/>
              <w:autoSpaceDE w:val="0"/>
              <w:rPr>
                <w:rFonts w:ascii="Times New Roman" w:hAnsi="Times New Roman"/>
                <w:lang w:eastAsia="ar-SA"/>
              </w:rPr>
            </w:pPr>
            <w:r w:rsidRPr="007D6D60">
              <w:rPr>
                <w:rFonts w:ascii="Times New Roman" w:hAnsi="Times New Roman"/>
                <w:b/>
              </w:rPr>
              <w:t>Выплаты за важность выполняемой работы, степень самостоятельности и ответственности при выполнении поставленных задач</w:t>
            </w:r>
          </w:p>
        </w:tc>
      </w:tr>
      <w:tr w:rsidR="00F82485" w:rsidRPr="00214A65" w:rsidTr="00F82485">
        <w:tblPrEx>
          <w:tblCellSpacing w:w="0" w:type="nil"/>
          <w:tblCellMar>
            <w:top w:w="0" w:type="dxa"/>
            <w:left w:w="70" w:type="dxa"/>
            <w:bottom w:w="0" w:type="dxa"/>
            <w:right w:w="70" w:type="dxa"/>
          </w:tblCellMar>
        </w:tblPrEx>
        <w:trPr>
          <w:gridBefore w:val="1"/>
          <w:wBefore w:w="6" w:type="pct"/>
          <w:trHeight w:val="845"/>
        </w:trPr>
        <w:tc>
          <w:tcPr>
            <w:tcW w:w="601" w:type="pct"/>
            <w:vMerge/>
            <w:vAlign w:val="center"/>
          </w:tcPr>
          <w:p w:rsidR="007D6D60" w:rsidRPr="00214A65" w:rsidRDefault="007D6D60" w:rsidP="007D6D60">
            <w:pPr>
              <w:rPr>
                <w:rFonts w:ascii="Times New Roman" w:hAnsi="Times New Roman"/>
                <w:lang w:eastAsia="ar-SA"/>
              </w:rPr>
            </w:pPr>
          </w:p>
        </w:tc>
        <w:tc>
          <w:tcPr>
            <w:tcW w:w="1045" w:type="pct"/>
            <w:gridSpan w:val="3"/>
            <w:vAlign w:val="center"/>
          </w:tcPr>
          <w:p w:rsidR="007D6D60" w:rsidRPr="00214A65" w:rsidRDefault="007D6D60" w:rsidP="007D6D60">
            <w:pPr>
              <w:widowControl w:val="0"/>
              <w:autoSpaceDE w:val="0"/>
              <w:snapToGrid w:val="0"/>
              <w:rPr>
                <w:rFonts w:ascii="Times New Roman" w:hAnsi="Times New Roman"/>
                <w:b/>
                <w:lang w:eastAsia="ar-SA"/>
              </w:rPr>
            </w:pPr>
            <w:r w:rsidRPr="00214A65">
              <w:rPr>
                <w:rFonts w:ascii="Times New Roman" w:hAnsi="Times New Roman"/>
                <w:b/>
              </w:rPr>
              <w:t>Ведение документации учреждения</w:t>
            </w:r>
          </w:p>
        </w:tc>
        <w:tc>
          <w:tcPr>
            <w:tcW w:w="1194" w:type="pct"/>
            <w:gridSpan w:val="4"/>
          </w:tcPr>
          <w:p w:rsidR="007D6D60" w:rsidRPr="00214A65" w:rsidRDefault="007D6D60" w:rsidP="007D6D60">
            <w:pPr>
              <w:widowControl w:val="0"/>
              <w:autoSpaceDE w:val="0"/>
              <w:snapToGrid w:val="0"/>
              <w:rPr>
                <w:rFonts w:ascii="Times New Roman" w:hAnsi="Times New Roman"/>
                <w:lang w:eastAsia="ar-SA"/>
              </w:rPr>
            </w:pPr>
            <w:r w:rsidRPr="00214A65">
              <w:rPr>
                <w:rFonts w:ascii="Times New Roman" w:hAnsi="Times New Roman"/>
              </w:rPr>
              <w:t>Полнота и соответствие нормативным и регламентирующим работу актам</w:t>
            </w:r>
          </w:p>
        </w:tc>
        <w:tc>
          <w:tcPr>
            <w:tcW w:w="969" w:type="pct"/>
            <w:gridSpan w:val="7"/>
            <w:vAlign w:val="center"/>
          </w:tcPr>
          <w:p w:rsidR="007D6D60" w:rsidRPr="00214A65" w:rsidRDefault="007D6D60" w:rsidP="007D6D60">
            <w:pPr>
              <w:widowControl w:val="0"/>
              <w:autoSpaceDE w:val="0"/>
              <w:snapToGrid w:val="0"/>
              <w:rPr>
                <w:rFonts w:ascii="Times New Roman" w:hAnsi="Times New Roman"/>
                <w:lang w:eastAsia="ar-SA"/>
              </w:rPr>
            </w:pPr>
            <w:r w:rsidRPr="00214A65">
              <w:rPr>
                <w:rFonts w:ascii="Times New Roman" w:hAnsi="Times New Roman"/>
              </w:rPr>
              <w:t>отсутствие замечаний администрации учреждения, контролирующих или надзирающих органов</w:t>
            </w:r>
          </w:p>
        </w:tc>
        <w:tc>
          <w:tcPr>
            <w:tcW w:w="578" w:type="pct"/>
            <w:gridSpan w:val="5"/>
            <w:vAlign w:val="center"/>
          </w:tcPr>
          <w:p w:rsidR="007D6D60" w:rsidRPr="007D6D60" w:rsidRDefault="007D6D60" w:rsidP="007D6D60">
            <w:pPr>
              <w:widowControl w:val="0"/>
              <w:autoSpaceDE w:val="0"/>
              <w:snapToGrid w:val="0"/>
              <w:jc w:val="center"/>
              <w:rPr>
                <w:rFonts w:ascii="Times New Roman" w:hAnsi="Times New Roman"/>
                <w:lang w:eastAsia="ar-SA"/>
              </w:rPr>
            </w:pPr>
            <w:r w:rsidRPr="007D6D60">
              <w:rPr>
                <w:rFonts w:ascii="Times New Roman" w:hAnsi="Times New Roman"/>
              </w:rPr>
              <w:t>30</w:t>
            </w:r>
          </w:p>
        </w:tc>
        <w:tc>
          <w:tcPr>
            <w:tcW w:w="608" w:type="pct"/>
            <w:gridSpan w:val="4"/>
            <w:vAlign w:val="center"/>
          </w:tcPr>
          <w:p w:rsidR="007D6D60" w:rsidRPr="00214A65" w:rsidRDefault="007D6D60" w:rsidP="007D6D60">
            <w:pPr>
              <w:widowControl w:val="0"/>
              <w:autoSpaceDE w:val="0"/>
              <w:snapToGrid w:val="0"/>
              <w:jc w:val="center"/>
              <w:rPr>
                <w:rFonts w:ascii="Times New Roman" w:hAnsi="Times New Roman"/>
                <w:lang w:eastAsia="ar-SA"/>
              </w:rPr>
            </w:pPr>
            <w:r w:rsidRPr="00214A65">
              <w:rPr>
                <w:rFonts w:ascii="Times New Roman" w:hAnsi="Times New Roman"/>
              </w:rPr>
              <w:t>на квартал</w:t>
            </w:r>
          </w:p>
        </w:tc>
      </w:tr>
      <w:tr w:rsidR="00F82485" w:rsidRPr="00214A65" w:rsidTr="00F82485">
        <w:tblPrEx>
          <w:tblCellSpacing w:w="0" w:type="nil"/>
          <w:tblCellMar>
            <w:top w:w="0" w:type="dxa"/>
            <w:left w:w="70" w:type="dxa"/>
            <w:bottom w:w="0" w:type="dxa"/>
            <w:right w:w="70" w:type="dxa"/>
          </w:tblCellMar>
        </w:tblPrEx>
        <w:trPr>
          <w:gridBefore w:val="1"/>
          <w:wBefore w:w="6" w:type="pct"/>
          <w:trHeight w:val="1321"/>
        </w:trPr>
        <w:tc>
          <w:tcPr>
            <w:tcW w:w="601" w:type="pct"/>
            <w:vMerge/>
            <w:vAlign w:val="center"/>
          </w:tcPr>
          <w:p w:rsidR="007D6D60" w:rsidRPr="00214A65" w:rsidRDefault="007D6D60" w:rsidP="007D6D60">
            <w:pPr>
              <w:rPr>
                <w:rFonts w:ascii="Times New Roman" w:hAnsi="Times New Roman"/>
                <w:lang w:eastAsia="ar-SA"/>
              </w:rPr>
            </w:pPr>
          </w:p>
        </w:tc>
        <w:tc>
          <w:tcPr>
            <w:tcW w:w="1045" w:type="pct"/>
            <w:gridSpan w:val="3"/>
          </w:tcPr>
          <w:p w:rsidR="007D6D60" w:rsidRPr="00214A65" w:rsidRDefault="007D6D60" w:rsidP="007D6D60">
            <w:pPr>
              <w:widowControl w:val="0"/>
              <w:autoSpaceDE w:val="0"/>
              <w:snapToGrid w:val="0"/>
              <w:rPr>
                <w:rFonts w:ascii="Times New Roman" w:hAnsi="Times New Roman"/>
                <w:b/>
                <w:lang w:eastAsia="ar-SA"/>
              </w:rPr>
            </w:pPr>
            <w:r w:rsidRPr="00214A65">
              <w:rPr>
                <w:rFonts w:ascii="Times New Roman" w:hAnsi="Times New Roman"/>
                <w:b/>
              </w:rPr>
              <w:t>Своевременная подготовка локальных нормативных актов учреждения, финансово-экономических документов</w:t>
            </w:r>
          </w:p>
        </w:tc>
        <w:tc>
          <w:tcPr>
            <w:tcW w:w="1194" w:type="pct"/>
            <w:gridSpan w:val="4"/>
          </w:tcPr>
          <w:p w:rsidR="007D6D60" w:rsidRPr="00214A65" w:rsidRDefault="007D6D60" w:rsidP="007D6D60">
            <w:pPr>
              <w:widowControl w:val="0"/>
              <w:autoSpaceDE w:val="0"/>
              <w:snapToGrid w:val="0"/>
              <w:rPr>
                <w:rFonts w:ascii="Times New Roman" w:hAnsi="Times New Roman"/>
                <w:lang w:eastAsia="ar-SA"/>
              </w:rPr>
            </w:pPr>
            <w:r w:rsidRPr="00214A65">
              <w:rPr>
                <w:rFonts w:ascii="Times New Roman" w:hAnsi="Times New Roman"/>
              </w:rPr>
              <w:t>Полнота и соответствие нормативным и регламентирующим работу актам,</w:t>
            </w:r>
          </w:p>
        </w:tc>
        <w:tc>
          <w:tcPr>
            <w:tcW w:w="969" w:type="pct"/>
            <w:gridSpan w:val="7"/>
          </w:tcPr>
          <w:p w:rsidR="007D6D60" w:rsidRPr="00214A65" w:rsidRDefault="007D6D60" w:rsidP="007D6D60">
            <w:pPr>
              <w:widowControl w:val="0"/>
              <w:autoSpaceDE w:val="0"/>
              <w:snapToGrid w:val="0"/>
              <w:rPr>
                <w:rFonts w:ascii="Times New Roman" w:hAnsi="Times New Roman"/>
                <w:lang w:eastAsia="ar-SA"/>
              </w:rPr>
            </w:pPr>
            <w:r w:rsidRPr="00214A65">
              <w:rPr>
                <w:rFonts w:ascii="Times New Roman" w:hAnsi="Times New Roman"/>
              </w:rPr>
              <w:t>100% соответствие нормам действующего законодательства</w:t>
            </w:r>
          </w:p>
        </w:tc>
        <w:tc>
          <w:tcPr>
            <w:tcW w:w="578" w:type="pct"/>
            <w:gridSpan w:val="5"/>
            <w:vAlign w:val="center"/>
          </w:tcPr>
          <w:p w:rsidR="007D6D60" w:rsidRPr="007D6D60" w:rsidRDefault="007D6D60" w:rsidP="007D6D60">
            <w:pPr>
              <w:widowControl w:val="0"/>
              <w:autoSpaceDE w:val="0"/>
              <w:snapToGrid w:val="0"/>
              <w:jc w:val="center"/>
              <w:rPr>
                <w:rFonts w:ascii="Times New Roman" w:hAnsi="Times New Roman"/>
                <w:lang w:eastAsia="ar-SA"/>
              </w:rPr>
            </w:pPr>
            <w:r w:rsidRPr="007D6D60">
              <w:rPr>
                <w:rFonts w:ascii="Times New Roman" w:hAnsi="Times New Roman"/>
              </w:rPr>
              <w:t>30</w:t>
            </w:r>
          </w:p>
        </w:tc>
        <w:tc>
          <w:tcPr>
            <w:tcW w:w="608" w:type="pct"/>
            <w:gridSpan w:val="4"/>
            <w:vAlign w:val="center"/>
          </w:tcPr>
          <w:p w:rsidR="007D6D60" w:rsidRPr="00214A65" w:rsidRDefault="007D6D60" w:rsidP="007D6D60">
            <w:pPr>
              <w:widowControl w:val="0"/>
              <w:autoSpaceDE w:val="0"/>
              <w:snapToGrid w:val="0"/>
              <w:jc w:val="center"/>
              <w:rPr>
                <w:rFonts w:ascii="Times New Roman" w:hAnsi="Times New Roman"/>
                <w:lang w:eastAsia="ar-SA"/>
              </w:rPr>
            </w:pPr>
            <w:r w:rsidRPr="00214A65">
              <w:rPr>
                <w:rFonts w:ascii="Times New Roman" w:hAnsi="Times New Roman"/>
              </w:rPr>
              <w:t>на квартал</w:t>
            </w:r>
          </w:p>
        </w:tc>
      </w:tr>
      <w:tr w:rsidR="00F82485" w:rsidRPr="00214A65" w:rsidTr="00F82485">
        <w:tblPrEx>
          <w:tblCellSpacing w:w="0" w:type="nil"/>
          <w:tblCellMar>
            <w:top w:w="0" w:type="dxa"/>
            <w:left w:w="70" w:type="dxa"/>
            <w:bottom w:w="0" w:type="dxa"/>
            <w:right w:w="70" w:type="dxa"/>
          </w:tblCellMar>
        </w:tblPrEx>
        <w:trPr>
          <w:gridBefore w:val="1"/>
          <w:wBefore w:w="6" w:type="pct"/>
          <w:trHeight w:val="845"/>
        </w:trPr>
        <w:tc>
          <w:tcPr>
            <w:tcW w:w="601" w:type="pct"/>
            <w:vMerge/>
            <w:vAlign w:val="center"/>
          </w:tcPr>
          <w:p w:rsidR="007D6D60" w:rsidRPr="00214A65" w:rsidRDefault="007D6D60" w:rsidP="007D6D60">
            <w:pPr>
              <w:rPr>
                <w:rFonts w:ascii="Times New Roman" w:hAnsi="Times New Roman"/>
                <w:lang w:eastAsia="ar-SA"/>
              </w:rPr>
            </w:pPr>
          </w:p>
        </w:tc>
        <w:tc>
          <w:tcPr>
            <w:tcW w:w="1045" w:type="pct"/>
            <w:gridSpan w:val="3"/>
            <w:vAlign w:val="center"/>
          </w:tcPr>
          <w:p w:rsidR="007D6D60" w:rsidRPr="00214A65" w:rsidRDefault="007D6D60" w:rsidP="007D6D60">
            <w:pPr>
              <w:widowControl w:val="0"/>
              <w:autoSpaceDE w:val="0"/>
              <w:snapToGrid w:val="0"/>
              <w:rPr>
                <w:rFonts w:ascii="Times New Roman" w:hAnsi="Times New Roman"/>
                <w:lang w:eastAsia="ar-SA"/>
              </w:rPr>
            </w:pPr>
            <w:r w:rsidRPr="00214A65">
              <w:rPr>
                <w:rFonts w:ascii="Times New Roman" w:hAnsi="Times New Roman"/>
                <w:b/>
              </w:rPr>
              <w:t xml:space="preserve">Соблюдение санитарно-гигиенических норм, правил техники безопасности, </w:t>
            </w:r>
            <w:r w:rsidRPr="00214A65">
              <w:rPr>
                <w:rFonts w:ascii="Times New Roman" w:hAnsi="Times New Roman"/>
                <w:b/>
              </w:rPr>
              <w:lastRenderedPageBreak/>
              <w:t>пожарнойбезопасности</w:t>
            </w:r>
          </w:p>
        </w:tc>
        <w:tc>
          <w:tcPr>
            <w:tcW w:w="1194" w:type="pct"/>
            <w:gridSpan w:val="4"/>
          </w:tcPr>
          <w:p w:rsidR="007D6D60" w:rsidRPr="00214A65" w:rsidRDefault="007D6D60" w:rsidP="007D6D60">
            <w:pPr>
              <w:widowControl w:val="0"/>
              <w:autoSpaceDE w:val="0"/>
              <w:snapToGrid w:val="0"/>
              <w:rPr>
                <w:rFonts w:ascii="Times New Roman" w:hAnsi="Times New Roman"/>
                <w:lang w:eastAsia="ar-SA"/>
              </w:rPr>
            </w:pPr>
            <w:r w:rsidRPr="00214A65">
              <w:rPr>
                <w:rFonts w:ascii="Times New Roman" w:hAnsi="Times New Roman"/>
              </w:rPr>
              <w:lastRenderedPageBreak/>
              <w:t xml:space="preserve">Обеспечение учебных кабинетов, бытовых, хозяйственных и других помещений оборудованием и инвентарем, </w:t>
            </w:r>
            <w:r w:rsidRPr="00214A65">
              <w:rPr>
                <w:rFonts w:ascii="Times New Roman" w:hAnsi="Times New Roman"/>
              </w:rPr>
              <w:lastRenderedPageBreak/>
              <w:t>отвечающим требованиям правил и норм безопасности жизнедеятельности, стандартам безопасности труда</w:t>
            </w:r>
          </w:p>
        </w:tc>
        <w:tc>
          <w:tcPr>
            <w:tcW w:w="969" w:type="pct"/>
            <w:gridSpan w:val="7"/>
          </w:tcPr>
          <w:p w:rsidR="007D6D60" w:rsidRPr="00214A65" w:rsidRDefault="007D6D60" w:rsidP="007D6D60">
            <w:pPr>
              <w:widowControl w:val="0"/>
              <w:autoSpaceDE w:val="0"/>
              <w:snapToGrid w:val="0"/>
              <w:rPr>
                <w:rFonts w:ascii="Times New Roman" w:hAnsi="Times New Roman"/>
              </w:rPr>
            </w:pPr>
          </w:p>
          <w:p w:rsidR="007D6D60" w:rsidRPr="00214A65" w:rsidRDefault="007D6D60" w:rsidP="007D6D60">
            <w:pPr>
              <w:widowControl w:val="0"/>
              <w:autoSpaceDE w:val="0"/>
              <w:snapToGrid w:val="0"/>
              <w:rPr>
                <w:rFonts w:ascii="Times New Roman" w:hAnsi="Times New Roman"/>
              </w:rPr>
            </w:pPr>
          </w:p>
          <w:p w:rsidR="007D6D60" w:rsidRPr="00214A65" w:rsidRDefault="007D6D60" w:rsidP="007D6D60">
            <w:pPr>
              <w:widowControl w:val="0"/>
              <w:autoSpaceDE w:val="0"/>
              <w:snapToGrid w:val="0"/>
              <w:rPr>
                <w:rFonts w:ascii="Times New Roman" w:hAnsi="Times New Roman"/>
              </w:rPr>
            </w:pPr>
          </w:p>
          <w:p w:rsidR="007D6D60" w:rsidRPr="00214A65" w:rsidRDefault="007D6D60" w:rsidP="007D6D60">
            <w:pPr>
              <w:widowControl w:val="0"/>
              <w:autoSpaceDE w:val="0"/>
              <w:snapToGrid w:val="0"/>
              <w:jc w:val="center"/>
              <w:rPr>
                <w:rFonts w:ascii="Times New Roman" w:hAnsi="Times New Roman"/>
                <w:lang w:eastAsia="ar-SA"/>
              </w:rPr>
            </w:pPr>
            <w:r w:rsidRPr="00214A65">
              <w:rPr>
                <w:rFonts w:ascii="Times New Roman" w:hAnsi="Times New Roman"/>
              </w:rPr>
              <w:t>100%</w:t>
            </w:r>
          </w:p>
        </w:tc>
        <w:tc>
          <w:tcPr>
            <w:tcW w:w="578" w:type="pct"/>
            <w:gridSpan w:val="5"/>
            <w:vAlign w:val="center"/>
          </w:tcPr>
          <w:p w:rsidR="007D6D60" w:rsidRPr="007D6D60" w:rsidRDefault="007D6D60" w:rsidP="007D6D60">
            <w:pPr>
              <w:widowControl w:val="0"/>
              <w:autoSpaceDE w:val="0"/>
              <w:snapToGrid w:val="0"/>
              <w:jc w:val="center"/>
              <w:rPr>
                <w:rFonts w:ascii="Times New Roman" w:hAnsi="Times New Roman"/>
                <w:lang w:eastAsia="ar-SA"/>
              </w:rPr>
            </w:pPr>
            <w:r w:rsidRPr="007D6D60">
              <w:rPr>
                <w:rFonts w:ascii="Times New Roman" w:hAnsi="Times New Roman"/>
              </w:rPr>
              <w:lastRenderedPageBreak/>
              <w:t>10</w:t>
            </w:r>
          </w:p>
        </w:tc>
        <w:tc>
          <w:tcPr>
            <w:tcW w:w="608" w:type="pct"/>
            <w:gridSpan w:val="4"/>
            <w:vAlign w:val="center"/>
          </w:tcPr>
          <w:p w:rsidR="007D6D60" w:rsidRPr="00214A65" w:rsidRDefault="007D6D60" w:rsidP="007D6D60">
            <w:pPr>
              <w:widowControl w:val="0"/>
              <w:autoSpaceDE w:val="0"/>
              <w:snapToGrid w:val="0"/>
              <w:jc w:val="center"/>
              <w:rPr>
                <w:rFonts w:ascii="Times New Roman" w:hAnsi="Times New Roman"/>
                <w:lang w:eastAsia="ar-SA"/>
              </w:rPr>
            </w:pPr>
            <w:r w:rsidRPr="00214A65">
              <w:rPr>
                <w:rFonts w:ascii="Times New Roman" w:hAnsi="Times New Roman"/>
              </w:rPr>
              <w:t>На месяц</w:t>
            </w:r>
          </w:p>
        </w:tc>
      </w:tr>
      <w:tr w:rsidR="00F82485" w:rsidRPr="00214A65" w:rsidTr="00F82485">
        <w:tblPrEx>
          <w:tblCellSpacing w:w="0" w:type="nil"/>
          <w:tblCellMar>
            <w:top w:w="0" w:type="dxa"/>
            <w:left w:w="70" w:type="dxa"/>
            <w:bottom w:w="0" w:type="dxa"/>
            <w:right w:w="70" w:type="dxa"/>
          </w:tblCellMar>
        </w:tblPrEx>
        <w:trPr>
          <w:gridBefore w:val="1"/>
          <w:wBefore w:w="6" w:type="pct"/>
          <w:trHeight w:val="554"/>
        </w:trPr>
        <w:tc>
          <w:tcPr>
            <w:tcW w:w="601" w:type="pct"/>
            <w:vMerge/>
            <w:vAlign w:val="center"/>
          </w:tcPr>
          <w:p w:rsidR="007D6D60" w:rsidRPr="00214A65" w:rsidRDefault="007D6D60" w:rsidP="007D6D60">
            <w:pPr>
              <w:rPr>
                <w:rFonts w:ascii="Times New Roman" w:hAnsi="Times New Roman"/>
                <w:lang w:eastAsia="ar-SA"/>
              </w:rPr>
            </w:pPr>
          </w:p>
        </w:tc>
        <w:tc>
          <w:tcPr>
            <w:tcW w:w="4393" w:type="pct"/>
            <w:gridSpan w:val="23"/>
          </w:tcPr>
          <w:p w:rsidR="007D6D60" w:rsidRPr="007D6D60" w:rsidRDefault="007D6D60" w:rsidP="007D6D60">
            <w:pPr>
              <w:widowControl w:val="0"/>
              <w:autoSpaceDE w:val="0"/>
              <w:snapToGrid w:val="0"/>
              <w:rPr>
                <w:rFonts w:ascii="Times New Roman" w:hAnsi="Times New Roman"/>
                <w:lang w:eastAsia="ar-SA"/>
              </w:rPr>
            </w:pPr>
            <w:r w:rsidRPr="007D6D60">
              <w:rPr>
                <w:rFonts w:ascii="Times New Roman" w:hAnsi="Times New Roman"/>
                <w:b/>
              </w:rPr>
              <w:t>Выплаты за интенсивность и высокие результаты работы</w:t>
            </w:r>
          </w:p>
        </w:tc>
      </w:tr>
      <w:tr w:rsidR="00642875" w:rsidRPr="00214A65" w:rsidTr="00F82485">
        <w:tblPrEx>
          <w:tblCellSpacing w:w="0" w:type="nil"/>
          <w:tblCellMar>
            <w:top w:w="0" w:type="dxa"/>
            <w:left w:w="70" w:type="dxa"/>
            <w:bottom w:w="0" w:type="dxa"/>
            <w:right w:w="70" w:type="dxa"/>
          </w:tblCellMar>
        </w:tblPrEx>
        <w:trPr>
          <w:gridBefore w:val="1"/>
          <w:wBefore w:w="6" w:type="pct"/>
          <w:trHeight w:val="845"/>
        </w:trPr>
        <w:tc>
          <w:tcPr>
            <w:tcW w:w="601" w:type="pct"/>
            <w:vMerge/>
            <w:vAlign w:val="center"/>
          </w:tcPr>
          <w:p w:rsidR="007D6D60" w:rsidRPr="00214A65" w:rsidRDefault="007D6D60" w:rsidP="007D6D60">
            <w:pPr>
              <w:rPr>
                <w:rFonts w:ascii="Times New Roman" w:hAnsi="Times New Roman"/>
                <w:lang w:eastAsia="ar-SA"/>
              </w:rPr>
            </w:pPr>
          </w:p>
        </w:tc>
        <w:tc>
          <w:tcPr>
            <w:tcW w:w="898" w:type="pct"/>
            <w:gridSpan w:val="2"/>
            <w:vAlign w:val="center"/>
          </w:tcPr>
          <w:p w:rsidR="007D6D60" w:rsidRPr="00214A65" w:rsidRDefault="007D6D60" w:rsidP="007D6D60">
            <w:pPr>
              <w:widowControl w:val="0"/>
              <w:autoSpaceDE w:val="0"/>
              <w:snapToGrid w:val="0"/>
              <w:rPr>
                <w:rFonts w:ascii="Times New Roman" w:hAnsi="Times New Roman"/>
                <w:b/>
                <w:lang w:eastAsia="ar-SA"/>
              </w:rPr>
            </w:pPr>
            <w:r w:rsidRPr="00214A65">
              <w:rPr>
                <w:rFonts w:ascii="Times New Roman" w:hAnsi="Times New Roman"/>
                <w:b/>
              </w:rPr>
              <w:t>Оперативность</w:t>
            </w:r>
          </w:p>
        </w:tc>
        <w:tc>
          <w:tcPr>
            <w:tcW w:w="1391" w:type="pct"/>
            <w:gridSpan w:val="6"/>
          </w:tcPr>
          <w:p w:rsidR="007D6D60" w:rsidRPr="00214A65" w:rsidRDefault="007D6D60" w:rsidP="007D6D60">
            <w:pPr>
              <w:widowControl w:val="0"/>
              <w:autoSpaceDE w:val="0"/>
              <w:snapToGrid w:val="0"/>
              <w:rPr>
                <w:rFonts w:ascii="Times New Roman" w:hAnsi="Times New Roman"/>
                <w:lang w:eastAsia="ar-SA"/>
              </w:rPr>
            </w:pPr>
            <w:r w:rsidRPr="00214A65">
              <w:rPr>
                <w:rFonts w:ascii="Times New Roman" w:hAnsi="Times New Roman"/>
              </w:rPr>
              <w:t>выполнение заданий, отчетов, поручений ранее установленного срока без снижения качества</w:t>
            </w:r>
          </w:p>
        </w:tc>
        <w:tc>
          <w:tcPr>
            <w:tcW w:w="919" w:type="pct"/>
            <w:gridSpan w:val="6"/>
          </w:tcPr>
          <w:p w:rsidR="007D6D60" w:rsidRPr="00214A65" w:rsidRDefault="007D6D60" w:rsidP="007D6D60">
            <w:pPr>
              <w:widowControl w:val="0"/>
              <w:autoSpaceDE w:val="0"/>
              <w:rPr>
                <w:rFonts w:ascii="Times New Roman" w:hAnsi="Times New Roman"/>
                <w:lang w:eastAsia="ar-SA"/>
              </w:rPr>
            </w:pPr>
            <w:r w:rsidRPr="00214A65">
              <w:rPr>
                <w:rFonts w:ascii="Times New Roman" w:hAnsi="Times New Roman"/>
              </w:rPr>
              <w:t>Постоянно</w:t>
            </w:r>
          </w:p>
        </w:tc>
        <w:tc>
          <w:tcPr>
            <w:tcW w:w="578" w:type="pct"/>
            <w:gridSpan w:val="5"/>
            <w:vAlign w:val="center"/>
          </w:tcPr>
          <w:p w:rsidR="007D6D60" w:rsidRPr="007D6D60" w:rsidRDefault="007D6D60" w:rsidP="007D6D60">
            <w:pPr>
              <w:widowControl w:val="0"/>
              <w:autoSpaceDE w:val="0"/>
              <w:snapToGrid w:val="0"/>
              <w:jc w:val="center"/>
              <w:rPr>
                <w:rFonts w:ascii="Times New Roman" w:hAnsi="Times New Roman"/>
                <w:lang w:eastAsia="ar-SA"/>
              </w:rPr>
            </w:pPr>
            <w:r w:rsidRPr="007D6D60">
              <w:rPr>
                <w:rFonts w:ascii="Times New Roman" w:hAnsi="Times New Roman"/>
              </w:rPr>
              <w:t>30</w:t>
            </w:r>
          </w:p>
        </w:tc>
        <w:tc>
          <w:tcPr>
            <w:tcW w:w="608" w:type="pct"/>
            <w:gridSpan w:val="4"/>
            <w:vAlign w:val="center"/>
          </w:tcPr>
          <w:p w:rsidR="007D6D60" w:rsidRPr="00214A65" w:rsidRDefault="007D6D60" w:rsidP="007D6D60">
            <w:pPr>
              <w:widowControl w:val="0"/>
              <w:autoSpaceDE w:val="0"/>
              <w:snapToGrid w:val="0"/>
              <w:jc w:val="center"/>
              <w:rPr>
                <w:rFonts w:ascii="Times New Roman" w:hAnsi="Times New Roman"/>
                <w:lang w:eastAsia="ar-SA"/>
              </w:rPr>
            </w:pPr>
            <w:r w:rsidRPr="00214A65">
              <w:rPr>
                <w:rFonts w:ascii="Times New Roman" w:hAnsi="Times New Roman"/>
              </w:rPr>
              <w:t>на квартал</w:t>
            </w:r>
          </w:p>
        </w:tc>
      </w:tr>
      <w:tr w:rsidR="00642875" w:rsidRPr="00214A65" w:rsidTr="00F82485">
        <w:tblPrEx>
          <w:tblCellSpacing w:w="0" w:type="nil"/>
          <w:tblCellMar>
            <w:top w:w="0" w:type="dxa"/>
            <w:left w:w="70" w:type="dxa"/>
            <w:bottom w:w="0" w:type="dxa"/>
            <w:right w:w="70" w:type="dxa"/>
          </w:tblCellMar>
        </w:tblPrEx>
        <w:trPr>
          <w:gridBefore w:val="1"/>
          <w:wBefore w:w="6" w:type="pct"/>
          <w:trHeight w:val="845"/>
        </w:trPr>
        <w:tc>
          <w:tcPr>
            <w:tcW w:w="601" w:type="pct"/>
            <w:vMerge/>
            <w:vAlign w:val="center"/>
          </w:tcPr>
          <w:p w:rsidR="007D6D60" w:rsidRPr="00214A65" w:rsidRDefault="007D6D60" w:rsidP="007D6D60">
            <w:pPr>
              <w:rPr>
                <w:rFonts w:ascii="Times New Roman" w:hAnsi="Times New Roman"/>
                <w:lang w:eastAsia="ar-SA"/>
              </w:rPr>
            </w:pPr>
          </w:p>
        </w:tc>
        <w:tc>
          <w:tcPr>
            <w:tcW w:w="898" w:type="pct"/>
            <w:gridSpan w:val="2"/>
            <w:vAlign w:val="center"/>
          </w:tcPr>
          <w:p w:rsidR="007D6D60" w:rsidRPr="00214A65" w:rsidRDefault="007D6D60" w:rsidP="007D6D60">
            <w:pPr>
              <w:rPr>
                <w:rFonts w:ascii="Times New Roman" w:hAnsi="Times New Roman"/>
                <w:b/>
                <w:lang w:eastAsia="ar-SA"/>
              </w:rPr>
            </w:pPr>
            <w:r w:rsidRPr="00214A65">
              <w:rPr>
                <w:rFonts w:ascii="Times New Roman" w:hAnsi="Times New Roman"/>
                <w:b/>
              </w:rPr>
              <w:t xml:space="preserve">Осуществление дополнительных работ </w:t>
            </w:r>
          </w:p>
        </w:tc>
        <w:tc>
          <w:tcPr>
            <w:tcW w:w="1391" w:type="pct"/>
            <w:gridSpan w:val="6"/>
          </w:tcPr>
          <w:p w:rsidR="007D6D60" w:rsidRPr="00214A65" w:rsidRDefault="007D6D60" w:rsidP="007D6D60">
            <w:pPr>
              <w:widowControl w:val="0"/>
              <w:autoSpaceDE w:val="0"/>
              <w:snapToGrid w:val="0"/>
              <w:rPr>
                <w:rFonts w:ascii="Times New Roman" w:hAnsi="Times New Roman"/>
                <w:lang w:eastAsia="ar-SA"/>
              </w:rPr>
            </w:pPr>
            <w:r w:rsidRPr="00214A65">
              <w:rPr>
                <w:rFonts w:ascii="Times New Roman" w:hAnsi="Times New Roman"/>
              </w:rPr>
              <w:t>Своевременное обеспечение сезонной подготовки обслуживаемого здания, сооружений, оборудования и механизмов</w:t>
            </w:r>
          </w:p>
        </w:tc>
        <w:tc>
          <w:tcPr>
            <w:tcW w:w="919" w:type="pct"/>
            <w:gridSpan w:val="6"/>
          </w:tcPr>
          <w:p w:rsidR="007D6D60" w:rsidRPr="00214A65" w:rsidRDefault="007D6D60" w:rsidP="007D6D60">
            <w:pPr>
              <w:widowControl w:val="0"/>
              <w:autoSpaceDE w:val="0"/>
              <w:rPr>
                <w:rFonts w:ascii="Times New Roman" w:hAnsi="Times New Roman"/>
                <w:lang w:eastAsia="ar-SA"/>
              </w:rPr>
            </w:pPr>
            <w:r w:rsidRPr="00214A65">
              <w:rPr>
                <w:rFonts w:ascii="Times New Roman" w:hAnsi="Times New Roman"/>
              </w:rPr>
              <w:t>Выполнение работ  ранее установленного срока без снижения качества</w:t>
            </w:r>
          </w:p>
        </w:tc>
        <w:tc>
          <w:tcPr>
            <w:tcW w:w="578" w:type="pct"/>
            <w:gridSpan w:val="5"/>
            <w:vAlign w:val="center"/>
          </w:tcPr>
          <w:p w:rsidR="007D6D60" w:rsidRPr="007D6D60" w:rsidRDefault="007D6D60" w:rsidP="007D6D60">
            <w:pPr>
              <w:widowControl w:val="0"/>
              <w:autoSpaceDE w:val="0"/>
              <w:snapToGrid w:val="0"/>
              <w:jc w:val="center"/>
              <w:rPr>
                <w:rFonts w:ascii="Times New Roman" w:hAnsi="Times New Roman"/>
                <w:lang w:eastAsia="ar-SA"/>
              </w:rPr>
            </w:pPr>
            <w:r w:rsidRPr="007D6D60">
              <w:rPr>
                <w:rFonts w:ascii="Times New Roman" w:hAnsi="Times New Roman"/>
              </w:rPr>
              <w:t>30</w:t>
            </w:r>
          </w:p>
        </w:tc>
        <w:tc>
          <w:tcPr>
            <w:tcW w:w="608" w:type="pct"/>
            <w:gridSpan w:val="4"/>
            <w:vAlign w:val="center"/>
          </w:tcPr>
          <w:p w:rsidR="007D6D60" w:rsidRPr="00214A65" w:rsidRDefault="007D6D60" w:rsidP="007D6D60">
            <w:pPr>
              <w:widowControl w:val="0"/>
              <w:autoSpaceDE w:val="0"/>
              <w:snapToGrid w:val="0"/>
              <w:jc w:val="center"/>
              <w:rPr>
                <w:rFonts w:ascii="Times New Roman" w:hAnsi="Times New Roman"/>
                <w:lang w:eastAsia="ar-SA"/>
              </w:rPr>
            </w:pPr>
            <w:r w:rsidRPr="00214A65">
              <w:rPr>
                <w:rFonts w:ascii="Times New Roman" w:hAnsi="Times New Roman"/>
              </w:rPr>
              <w:t>на квартал</w:t>
            </w:r>
          </w:p>
        </w:tc>
      </w:tr>
      <w:tr w:rsidR="00642875" w:rsidRPr="00214A65" w:rsidTr="00F82485">
        <w:tblPrEx>
          <w:tblCellSpacing w:w="0" w:type="nil"/>
          <w:tblCellMar>
            <w:top w:w="0" w:type="dxa"/>
            <w:left w:w="70" w:type="dxa"/>
            <w:bottom w:w="0" w:type="dxa"/>
            <w:right w:w="70" w:type="dxa"/>
          </w:tblCellMar>
        </w:tblPrEx>
        <w:trPr>
          <w:gridBefore w:val="1"/>
          <w:wBefore w:w="6" w:type="pct"/>
          <w:trHeight w:val="845"/>
        </w:trPr>
        <w:tc>
          <w:tcPr>
            <w:tcW w:w="601" w:type="pct"/>
            <w:vMerge/>
            <w:vAlign w:val="center"/>
          </w:tcPr>
          <w:p w:rsidR="007D6D60" w:rsidRPr="00214A65" w:rsidRDefault="007D6D60" w:rsidP="007D6D60">
            <w:pPr>
              <w:rPr>
                <w:rFonts w:ascii="Times New Roman" w:hAnsi="Times New Roman"/>
                <w:lang w:eastAsia="ar-SA"/>
              </w:rPr>
            </w:pPr>
          </w:p>
        </w:tc>
        <w:tc>
          <w:tcPr>
            <w:tcW w:w="898" w:type="pct"/>
            <w:gridSpan w:val="2"/>
            <w:vAlign w:val="center"/>
          </w:tcPr>
          <w:p w:rsidR="007D6D60" w:rsidRPr="00214A65" w:rsidRDefault="007D6D60" w:rsidP="007D6D60">
            <w:pPr>
              <w:rPr>
                <w:rFonts w:ascii="Times New Roman" w:hAnsi="Times New Roman"/>
                <w:lang w:eastAsia="ar-SA"/>
              </w:rPr>
            </w:pPr>
          </w:p>
        </w:tc>
        <w:tc>
          <w:tcPr>
            <w:tcW w:w="1391" w:type="pct"/>
            <w:gridSpan w:val="6"/>
          </w:tcPr>
          <w:p w:rsidR="007D6D60" w:rsidRPr="00214A65" w:rsidRDefault="007D6D60" w:rsidP="007D6D60">
            <w:pPr>
              <w:widowControl w:val="0"/>
              <w:autoSpaceDE w:val="0"/>
              <w:snapToGrid w:val="0"/>
              <w:rPr>
                <w:rFonts w:ascii="Times New Roman" w:hAnsi="Times New Roman"/>
                <w:lang w:eastAsia="ar-SA"/>
              </w:rPr>
            </w:pPr>
            <w:r w:rsidRPr="00214A65">
              <w:rPr>
                <w:rFonts w:ascii="Times New Roman" w:hAnsi="Times New Roman"/>
              </w:rPr>
              <w:t>Наличие дополнительных работ</w:t>
            </w:r>
          </w:p>
        </w:tc>
        <w:tc>
          <w:tcPr>
            <w:tcW w:w="919" w:type="pct"/>
            <w:gridSpan w:val="6"/>
          </w:tcPr>
          <w:p w:rsidR="007D6D60" w:rsidRPr="00214A65" w:rsidRDefault="007D6D60" w:rsidP="007D6D60">
            <w:pPr>
              <w:widowControl w:val="0"/>
              <w:autoSpaceDE w:val="0"/>
              <w:rPr>
                <w:rFonts w:ascii="Times New Roman" w:hAnsi="Times New Roman"/>
                <w:lang w:eastAsia="ar-SA"/>
              </w:rPr>
            </w:pPr>
            <w:r w:rsidRPr="00214A65">
              <w:rPr>
                <w:rFonts w:ascii="Times New Roman" w:hAnsi="Times New Roman"/>
              </w:rPr>
              <w:t>Своевременно, качественно</w:t>
            </w:r>
          </w:p>
        </w:tc>
        <w:tc>
          <w:tcPr>
            <w:tcW w:w="578" w:type="pct"/>
            <w:gridSpan w:val="5"/>
            <w:vAlign w:val="center"/>
          </w:tcPr>
          <w:p w:rsidR="007D6D60" w:rsidRPr="00214A65" w:rsidRDefault="007D6D60" w:rsidP="007D6D60">
            <w:pPr>
              <w:widowControl w:val="0"/>
              <w:autoSpaceDE w:val="0"/>
              <w:snapToGrid w:val="0"/>
              <w:jc w:val="center"/>
              <w:rPr>
                <w:rFonts w:ascii="Times New Roman" w:hAnsi="Times New Roman"/>
                <w:lang w:eastAsia="ar-SA"/>
              </w:rPr>
            </w:pPr>
            <w:r w:rsidRPr="00214A65">
              <w:rPr>
                <w:rFonts w:ascii="Times New Roman" w:hAnsi="Times New Roman"/>
              </w:rPr>
              <w:t>20</w:t>
            </w:r>
          </w:p>
        </w:tc>
        <w:tc>
          <w:tcPr>
            <w:tcW w:w="608" w:type="pct"/>
            <w:gridSpan w:val="4"/>
            <w:vAlign w:val="center"/>
          </w:tcPr>
          <w:p w:rsidR="007D6D60" w:rsidRPr="00214A65" w:rsidRDefault="007D6D60" w:rsidP="007D6D60">
            <w:pPr>
              <w:widowControl w:val="0"/>
              <w:autoSpaceDE w:val="0"/>
              <w:snapToGrid w:val="0"/>
              <w:jc w:val="center"/>
              <w:rPr>
                <w:rFonts w:ascii="Times New Roman" w:hAnsi="Times New Roman"/>
                <w:lang w:eastAsia="ar-SA"/>
              </w:rPr>
            </w:pPr>
            <w:r w:rsidRPr="00214A65">
              <w:rPr>
                <w:rFonts w:ascii="Times New Roman" w:hAnsi="Times New Roman"/>
              </w:rPr>
              <w:t>на месяц</w:t>
            </w:r>
          </w:p>
        </w:tc>
      </w:tr>
      <w:tr w:rsidR="00F82485" w:rsidRPr="00214A65" w:rsidTr="00F82485">
        <w:tblPrEx>
          <w:tblCellSpacing w:w="0" w:type="nil"/>
          <w:tblCellMar>
            <w:top w:w="0" w:type="dxa"/>
            <w:left w:w="70" w:type="dxa"/>
            <w:bottom w:w="0" w:type="dxa"/>
            <w:right w:w="70" w:type="dxa"/>
          </w:tblCellMar>
        </w:tblPrEx>
        <w:trPr>
          <w:gridBefore w:val="1"/>
          <w:wBefore w:w="6" w:type="pct"/>
          <w:trHeight w:val="845"/>
        </w:trPr>
        <w:tc>
          <w:tcPr>
            <w:tcW w:w="601" w:type="pct"/>
            <w:vMerge/>
            <w:vAlign w:val="center"/>
          </w:tcPr>
          <w:p w:rsidR="007D6D60" w:rsidRPr="00214A65" w:rsidRDefault="007D6D60" w:rsidP="007D6D60">
            <w:pPr>
              <w:rPr>
                <w:rFonts w:ascii="Times New Roman" w:hAnsi="Times New Roman"/>
                <w:lang w:eastAsia="ar-SA"/>
              </w:rPr>
            </w:pPr>
          </w:p>
        </w:tc>
        <w:tc>
          <w:tcPr>
            <w:tcW w:w="3207" w:type="pct"/>
            <w:gridSpan w:val="14"/>
          </w:tcPr>
          <w:p w:rsidR="007D6D60" w:rsidRPr="00214A65" w:rsidRDefault="007D6D60" w:rsidP="007D6D60">
            <w:pPr>
              <w:widowControl w:val="0"/>
              <w:autoSpaceDE w:val="0"/>
              <w:snapToGrid w:val="0"/>
              <w:rPr>
                <w:rFonts w:ascii="Times New Roman" w:hAnsi="Times New Roman"/>
                <w:lang w:eastAsia="ar-SA"/>
              </w:rPr>
            </w:pPr>
            <w:r w:rsidRPr="00214A65">
              <w:rPr>
                <w:rFonts w:ascii="Times New Roman" w:hAnsi="Times New Roman"/>
                <w:b/>
              </w:rPr>
              <w:t>Выплаты за качество выполняемых работ</w:t>
            </w:r>
          </w:p>
          <w:p w:rsidR="007D6D60" w:rsidRPr="00214A65" w:rsidRDefault="007D6D60" w:rsidP="007D6D60">
            <w:pPr>
              <w:widowControl w:val="0"/>
              <w:autoSpaceDE w:val="0"/>
              <w:rPr>
                <w:rFonts w:ascii="Times New Roman" w:hAnsi="Times New Roman"/>
                <w:lang w:eastAsia="ar-SA"/>
              </w:rPr>
            </w:pPr>
          </w:p>
        </w:tc>
        <w:tc>
          <w:tcPr>
            <w:tcW w:w="578" w:type="pct"/>
            <w:gridSpan w:val="5"/>
            <w:vAlign w:val="center"/>
          </w:tcPr>
          <w:p w:rsidR="007D6D60" w:rsidRPr="00214A65" w:rsidRDefault="007D6D60" w:rsidP="007D6D60">
            <w:pPr>
              <w:widowControl w:val="0"/>
              <w:autoSpaceDE w:val="0"/>
              <w:snapToGrid w:val="0"/>
              <w:jc w:val="center"/>
              <w:rPr>
                <w:rFonts w:ascii="Times New Roman" w:hAnsi="Times New Roman"/>
                <w:lang w:eastAsia="ar-SA"/>
              </w:rPr>
            </w:pPr>
          </w:p>
        </w:tc>
        <w:tc>
          <w:tcPr>
            <w:tcW w:w="608" w:type="pct"/>
            <w:gridSpan w:val="4"/>
            <w:vAlign w:val="center"/>
          </w:tcPr>
          <w:p w:rsidR="007D6D60" w:rsidRPr="00214A65" w:rsidRDefault="007D6D60" w:rsidP="007D6D60">
            <w:pPr>
              <w:widowControl w:val="0"/>
              <w:autoSpaceDE w:val="0"/>
              <w:snapToGrid w:val="0"/>
              <w:jc w:val="center"/>
              <w:rPr>
                <w:rFonts w:ascii="Times New Roman" w:hAnsi="Times New Roman"/>
                <w:lang w:eastAsia="ar-SA"/>
              </w:rPr>
            </w:pPr>
          </w:p>
        </w:tc>
      </w:tr>
      <w:tr w:rsidR="00642875" w:rsidRPr="00214A65" w:rsidTr="00F82485">
        <w:tblPrEx>
          <w:tblCellSpacing w:w="0" w:type="nil"/>
          <w:tblCellMar>
            <w:top w:w="0" w:type="dxa"/>
            <w:left w:w="70" w:type="dxa"/>
            <w:bottom w:w="0" w:type="dxa"/>
            <w:right w:w="70" w:type="dxa"/>
          </w:tblCellMar>
        </w:tblPrEx>
        <w:trPr>
          <w:gridBefore w:val="1"/>
          <w:wBefore w:w="6" w:type="pct"/>
          <w:trHeight w:val="845"/>
        </w:trPr>
        <w:tc>
          <w:tcPr>
            <w:tcW w:w="601" w:type="pct"/>
            <w:vMerge/>
            <w:vAlign w:val="center"/>
          </w:tcPr>
          <w:p w:rsidR="007D6D60" w:rsidRPr="00214A65" w:rsidRDefault="007D6D60" w:rsidP="007D6D60">
            <w:pPr>
              <w:rPr>
                <w:rFonts w:ascii="Times New Roman" w:hAnsi="Times New Roman"/>
                <w:lang w:eastAsia="ar-SA"/>
              </w:rPr>
            </w:pPr>
          </w:p>
        </w:tc>
        <w:tc>
          <w:tcPr>
            <w:tcW w:w="898" w:type="pct"/>
            <w:gridSpan w:val="2"/>
          </w:tcPr>
          <w:p w:rsidR="007D6D60" w:rsidRPr="00214A65" w:rsidRDefault="007D6D60" w:rsidP="007D6D60">
            <w:pPr>
              <w:rPr>
                <w:rFonts w:ascii="Times New Roman" w:hAnsi="Times New Roman"/>
                <w:b/>
                <w:lang w:eastAsia="ar-SA"/>
              </w:rPr>
            </w:pPr>
            <w:r w:rsidRPr="00214A65">
              <w:rPr>
                <w:rFonts w:ascii="Times New Roman" w:hAnsi="Times New Roman"/>
                <w:b/>
              </w:rPr>
              <w:t>Инициатива и творческий подход к работе</w:t>
            </w:r>
          </w:p>
        </w:tc>
        <w:tc>
          <w:tcPr>
            <w:tcW w:w="1391" w:type="pct"/>
            <w:gridSpan w:val="6"/>
            <w:vAlign w:val="center"/>
          </w:tcPr>
          <w:p w:rsidR="007D6D60" w:rsidRPr="00214A65" w:rsidRDefault="007D6D60" w:rsidP="007D6D60">
            <w:pPr>
              <w:widowControl w:val="0"/>
              <w:autoSpaceDE w:val="0"/>
              <w:snapToGrid w:val="0"/>
              <w:rPr>
                <w:rFonts w:ascii="Times New Roman" w:hAnsi="Times New Roman"/>
                <w:lang w:eastAsia="ar-SA"/>
              </w:rPr>
            </w:pPr>
            <w:r w:rsidRPr="00214A65">
              <w:rPr>
                <w:rFonts w:ascii="Times New Roman" w:hAnsi="Times New Roman"/>
              </w:rPr>
              <w:t>Предложения администрации по эффективной организации работы и рациональному использованию финансовых и материальных ресурсов</w:t>
            </w:r>
          </w:p>
        </w:tc>
        <w:tc>
          <w:tcPr>
            <w:tcW w:w="919" w:type="pct"/>
            <w:gridSpan w:val="6"/>
          </w:tcPr>
          <w:p w:rsidR="007D6D60" w:rsidRPr="00214A65" w:rsidRDefault="007D6D60" w:rsidP="007D6D60">
            <w:pPr>
              <w:widowControl w:val="0"/>
              <w:autoSpaceDE w:val="0"/>
              <w:rPr>
                <w:rFonts w:ascii="Times New Roman" w:hAnsi="Times New Roman"/>
              </w:rPr>
            </w:pPr>
          </w:p>
          <w:p w:rsidR="007D6D60" w:rsidRPr="00214A65" w:rsidRDefault="007D6D60" w:rsidP="007D6D60">
            <w:pPr>
              <w:widowControl w:val="0"/>
              <w:autoSpaceDE w:val="0"/>
              <w:rPr>
                <w:rFonts w:ascii="Times New Roman" w:hAnsi="Times New Roman"/>
                <w:lang w:eastAsia="ar-SA"/>
              </w:rPr>
            </w:pPr>
            <w:r w:rsidRPr="00214A65">
              <w:rPr>
                <w:rFonts w:ascii="Times New Roman" w:hAnsi="Times New Roman"/>
              </w:rPr>
              <w:t>1 предложение</w:t>
            </w:r>
          </w:p>
        </w:tc>
        <w:tc>
          <w:tcPr>
            <w:tcW w:w="578" w:type="pct"/>
            <w:gridSpan w:val="5"/>
            <w:vAlign w:val="center"/>
          </w:tcPr>
          <w:p w:rsidR="007D6D60" w:rsidRPr="00214A65" w:rsidRDefault="007D6D60" w:rsidP="007D6D60">
            <w:pPr>
              <w:widowControl w:val="0"/>
              <w:autoSpaceDE w:val="0"/>
              <w:snapToGrid w:val="0"/>
              <w:jc w:val="center"/>
              <w:rPr>
                <w:rFonts w:ascii="Times New Roman" w:hAnsi="Times New Roman"/>
                <w:lang w:eastAsia="ar-SA"/>
              </w:rPr>
            </w:pPr>
            <w:r w:rsidRPr="00214A65">
              <w:rPr>
                <w:rFonts w:ascii="Times New Roman" w:hAnsi="Times New Roman"/>
              </w:rPr>
              <w:t>10</w:t>
            </w:r>
          </w:p>
        </w:tc>
        <w:tc>
          <w:tcPr>
            <w:tcW w:w="608" w:type="pct"/>
            <w:gridSpan w:val="4"/>
            <w:vAlign w:val="center"/>
          </w:tcPr>
          <w:p w:rsidR="007D6D60" w:rsidRPr="00214A65" w:rsidRDefault="007D6D60" w:rsidP="007D6D60">
            <w:pPr>
              <w:widowControl w:val="0"/>
              <w:autoSpaceDE w:val="0"/>
              <w:snapToGrid w:val="0"/>
              <w:jc w:val="center"/>
              <w:rPr>
                <w:rFonts w:ascii="Times New Roman" w:hAnsi="Times New Roman"/>
                <w:lang w:eastAsia="ar-SA"/>
              </w:rPr>
            </w:pPr>
            <w:r w:rsidRPr="00214A65">
              <w:rPr>
                <w:rFonts w:ascii="Times New Roman" w:hAnsi="Times New Roman"/>
              </w:rPr>
              <w:t>на месяц</w:t>
            </w:r>
          </w:p>
        </w:tc>
      </w:tr>
    </w:tbl>
    <w:p w:rsidR="00C26590" w:rsidRPr="00214A65" w:rsidRDefault="00C26590" w:rsidP="00C26590">
      <w:pPr>
        <w:autoSpaceDE w:val="0"/>
        <w:autoSpaceDN w:val="0"/>
        <w:adjustRightInd w:val="0"/>
        <w:rPr>
          <w:rFonts w:ascii="Times New Roman" w:hAnsi="Times New Roman"/>
          <w:b/>
          <w:sz w:val="28"/>
          <w:szCs w:val="28"/>
        </w:rPr>
      </w:pPr>
    </w:p>
    <w:p w:rsidR="00642875" w:rsidRDefault="00642875" w:rsidP="00C26590">
      <w:pPr>
        <w:autoSpaceDE w:val="0"/>
        <w:autoSpaceDN w:val="0"/>
        <w:adjustRightInd w:val="0"/>
        <w:jc w:val="center"/>
        <w:rPr>
          <w:rFonts w:ascii="Times New Roman" w:hAnsi="Times New Roman"/>
          <w:b/>
          <w:sz w:val="28"/>
          <w:szCs w:val="28"/>
        </w:rPr>
      </w:pPr>
    </w:p>
    <w:p w:rsidR="00642875" w:rsidRDefault="00642875" w:rsidP="00C26590">
      <w:pPr>
        <w:autoSpaceDE w:val="0"/>
        <w:autoSpaceDN w:val="0"/>
        <w:adjustRightInd w:val="0"/>
        <w:jc w:val="center"/>
        <w:rPr>
          <w:rFonts w:ascii="Times New Roman" w:hAnsi="Times New Roman"/>
          <w:b/>
          <w:sz w:val="28"/>
          <w:szCs w:val="28"/>
        </w:rPr>
      </w:pPr>
    </w:p>
    <w:p w:rsidR="00642875" w:rsidRDefault="00642875" w:rsidP="00C26590">
      <w:pPr>
        <w:autoSpaceDE w:val="0"/>
        <w:autoSpaceDN w:val="0"/>
        <w:adjustRightInd w:val="0"/>
        <w:jc w:val="center"/>
        <w:rPr>
          <w:rFonts w:ascii="Times New Roman" w:hAnsi="Times New Roman"/>
          <w:b/>
          <w:sz w:val="28"/>
          <w:szCs w:val="28"/>
        </w:rPr>
      </w:pPr>
    </w:p>
    <w:p w:rsidR="00C26590" w:rsidRPr="00214A65" w:rsidRDefault="00C26590" w:rsidP="00642875">
      <w:pPr>
        <w:autoSpaceDE w:val="0"/>
        <w:autoSpaceDN w:val="0"/>
        <w:adjustRightInd w:val="0"/>
        <w:spacing w:after="0"/>
        <w:jc w:val="center"/>
        <w:rPr>
          <w:rFonts w:ascii="Times New Roman" w:hAnsi="Times New Roman"/>
          <w:b/>
          <w:sz w:val="28"/>
          <w:szCs w:val="28"/>
        </w:rPr>
      </w:pPr>
      <w:r w:rsidRPr="00214A65">
        <w:rPr>
          <w:rFonts w:ascii="Times New Roman" w:hAnsi="Times New Roman"/>
          <w:b/>
          <w:sz w:val="28"/>
          <w:szCs w:val="28"/>
        </w:rPr>
        <w:t xml:space="preserve">Виды выплат стимулирующего характера, </w:t>
      </w:r>
    </w:p>
    <w:p w:rsidR="00C26590" w:rsidRPr="00214A65" w:rsidRDefault="00C26590" w:rsidP="00642875">
      <w:pPr>
        <w:autoSpaceDE w:val="0"/>
        <w:autoSpaceDN w:val="0"/>
        <w:adjustRightInd w:val="0"/>
        <w:spacing w:after="0"/>
        <w:jc w:val="center"/>
        <w:rPr>
          <w:rFonts w:ascii="Times New Roman" w:hAnsi="Times New Roman"/>
          <w:sz w:val="28"/>
          <w:szCs w:val="28"/>
        </w:rPr>
      </w:pPr>
      <w:r w:rsidRPr="00214A65">
        <w:rPr>
          <w:rFonts w:ascii="Times New Roman" w:hAnsi="Times New Roman"/>
          <w:b/>
          <w:sz w:val="28"/>
          <w:szCs w:val="28"/>
        </w:rPr>
        <w:t>размер и условия их осуществления, критерии оценки результативности и качества деятельности Учреждения</w:t>
      </w:r>
      <w:r w:rsidRPr="00214A65">
        <w:rPr>
          <w:rFonts w:ascii="Times New Roman" w:hAnsi="Times New Roman"/>
          <w:b/>
          <w:sz w:val="28"/>
          <w:szCs w:val="28"/>
        </w:rPr>
        <w:br/>
        <w:t>для старшего воспитателя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4"/>
        <w:gridCol w:w="2419"/>
        <w:gridCol w:w="4677"/>
        <w:gridCol w:w="3544"/>
        <w:gridCol w:w="1276"/>
        <w:gridCol w:w="1559"/>
      </w:tblGrid>
      <w:tr w:rsidR="00C26590" w:rsidRPr="00214A65" w:rsidTr="00685642">
        <w:trPr>
          <w:trHeight w:val="227"/>
        </w:trPr>
        <w:tc>
          <w:tcPr>
            <w:tcW w:w="2084" w:type="dxa"/>
            <w:vMerge w:val="restart"/>
            <w:tcBorders>
              <w:top w:val="single" w:sz="4" w:space="0" w:color="auto"/>
              <w:left w:val="single" w:sz="4" w:space="0" w:color="auto"/>
              <w:bottom w:val="single" w:sz="4" w:space="0" w:color="auto"/>
              <w:right w:val="single" w:sz="4" w:space="0" w:color="auto"/>
            </w:tcBorders>
            <w:hideMark/>
          </w:tcPr>
          <w:p w:rsidR="00C26590" w:rsidRPr="00214A65" w:rsidRDefault="00C26590" w:rsidP="00685642">
            <w:pPr>
              <w:autoSpaceDE w:val="0"/>
              <w:autoSpaceDN w:val="0"/>
              <w:adjustRightInd w:val="0"/>
              <w:jc w:val="center"/>
              <w:rPr>
                <w:rFonts w:ascii="Times New Roman" w:hAnsi="Times New Roman"/>
                <w:b/>
              </w:rPr>
            </w:pPr>
            <w:r w:rsidRPr="00214A65">
              <w:rPr>
                <w:rFonts w:ascii="Times New Roman" w:hAnsi="Times New Roman"/>
                <w:b/>
              </w:rPr>
              <w:t>Должности</w:t>
            </w:r>
          </w:p>
        </w:tc>
        <w:tc>
          <w:tcPr>
            <w:tcW w:w="2419" w:type="dxa"/>
            <w:vMerge w:val="restart"/>
            <w:tcBorders>
              <w:top w:val="single" w:sz="4" w:space="0" w:color="auto"/>
              <w:left w:val="single" w:sz="4" w:space="0" w:color="auto"/>
              <w:bottom w:val="single" w:sz="4" w:space="0" w:color="auto"/>
              <w:right w:val="single" w:sz="4" w:space="0" w:color="auto"/>
            </w:tcBorders>
            <w:hideMark/>
          </w:tcPr>
          <w:p w:rsidR="00C26590" w:rsidRPr="00214A65" w:rsidRDefault="00C26590" w:rsidP="00685642">
            <w:pPr>
              <w:autoSpaceDE w:val="0"/>
              <w:autoSpaceDN w:val="0"/>
              <w:adjustRightInd w:val="0"/>
              <w:jc w:val="center"/>
              <w:rPr>
                <w:rFonts w:ascii="Times New Roman" w:hAnsi="Times New Roman"/>
                <w:b/>
              </w:rPr>
            </w:pPr>
            <w:r w:rsidRPr="00214A65">
              <w:rPr>
                <w:rFonts w:ascii="Times New Roman" w:hAnsi="Times New Roman"/>
                <w:b/>
              </w:rPr>
              <w:t>Критерии оценки результативности и качества деятельности учреждений</w:t>
            </w:r>
          </w:p>
        </w:tc>
        <w:tc>
          <w:tcPr>
            <w:tcW w:w="8221" w:type="dxa"/>
            <w:gridSpan w:val="2"/>
            <w:tcBorders>
              <w:top w:val="single" w:sz="4" w:space="0" w:color="auto"/>
              <w:left w:val="single" w:sz="4" w:space="0" w:color="auto"/>
              <w:bottom w:val="single" w:sz="4" w:space="0" w:color="auto"/>
              <w:right w:val="single" w:sz="4" w:space="0" w:color="auto"/>
            </w:tcBorders>
            <w:hideMark/>
          </w:tcPr>
          <w:p w:rsidR="00C26590" w:rsidRPr="00214A65" w:rsidRDefault="00C26590" w:rsidP="00685642">
            <w:pPr>
              <w:autoSpaceDE w:val="0"/>
              <w:autoSpaceDN w:val="0"/>
              <w:adjustRightInd w:val="0"/>
              <w:jc w:val="center"/>
              <w:rPr>
                <w:rFonts w:ascii="Times New Roman" w:hAnsi="Times New Roman"/>
                <w:b/>
              </w:rPr>
            </w:pPr>
            <w:r w:rsidRPr="00214A65">
              <w:rPr>
                <w:rFonts w:ascii="Times New Roman" w:hAnsi="Times New Roman"/>
                <w:b/>
              </w:rPr>
              <w:t>Условия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6590" w:rsidRPr="00214A65" w:rsidRDefault="00C26590" w:rsidP="00685642">
            <w:pPr>
              <w:autoSpaceDE w:val="0"/>
              <w:autoSpaceDN w:val="0"/>
              <w:adjustRightInd w:val="0"/>
              <w:rPr>
                <w:rFonts w:ascii="Times New Roman" w:hAnsi="Times New Roman"/>
                <w:b/>
              </w:rPr>
            </w:pPr>
            <w:r w:rsidRPr="00214A65">
              <w:rPr>
                <w:rFonts w:ascii="Times New Roman" w:hAnsi="Times New Roman"/>
                <w:b/>
                <w:color w:val="000000"/>
              </w:rPr>
              <w:t>число баллов</w:t>
            </w:r>
            <w:r w:rsidRPr="00214A65">
              <w:rPr>
                <w:rFonts w:ascii="Times New Roman" w:hAnsi="Times New Roman"/>
                <w:b/>
                <w:color w:val="000000"/>
              </w:rPr>
              <w:br/>
            </w:r>
          </w:p>
        </w:tc>
        <w:tc>
          <w:tcPr>
            <w:tcW w:w="1559" w:type="dxa"/>
            <w:vMerge w:val="restart"/>
            <w:tcBorders>
              <w:top w:val="single" w:sz="4" w:space="0" w:color="auto"/>
              <w:left w:val="single" w:sz="4" w:space="0" w:color="auto"/>
              <w:bottom w:val="single" w:sz="4" w:space="0" w:color="auto"/>
              <w:right w:val="single" w:sz="4" w:space="0" w:color="auto"/>
            </w:tcBorders>
            <w:hideMark/>
          </w:tcPr>
          <w:p w:rsidR="00C26590" w:rsidRPr="00214A65" w:rsidRDefault="00C26590" w:rsidP="00685642">
            <w:pPr>
              <w:spacing w:before="100" w:beforeAutospacing="1" w:after="115"/>
              <w:rPr>
                <w:rFonts w:ascii="Times New Roman" w:hAnsi="Times New Roman"/>
                <w:b/>
                <w:color w:val="000000"/>
              </w:rPr>
            </w:pPr>
            <w:r w:rsidRPr="00214A65">
              <w:rPr>
                <w:rFonts w:ascii="Times New Roman" w:hAnsi="Times New Roman"/>
                <w:b/>
                <w:color w:val="000000"/>
              </w:rPr>
              <w:t>Период на который устанавливается выплата</w:t>
            </w:r>
          </w:p>
        </w:tc>
      </w:tr>
      <w:tr w:rsidR="00C26590" w:rsidRPr="00214A65" w:rsidTr="007B6263">
        <w:trPr>
          <w:trHeight w:val="533"/>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C26590" w:rsidRPr="00214A65" w:rsidRDefault="00C26590" w:rsidP="00685642">
            <w:pPr>
              <w:rPr>
                <w:rFonts w:ascii="Times New Roman" w:hAnsi="Times New Roman"/>
                <w:b/>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C26590" w:rsidRPr="00214A65" w:rsidRDefault="00C26590" w:rsidP="00685642">
            <w:pPr>
              <w:rPr>
                <w:rFonts w:ascii="Times New Roman" w:hAnsi="Times New Roman"/>
                <w:b/>
              </w:rPr>
            </w:pPr>
          </w:p>
        </w:tc>
        <w:tc>
          <w:tcPr>
            <w:tcW w:w="4677" w:type="dxa"/>
            <w:tcBorders>
              <w:top w:val="single" w:sz="4" w:space="0" w:color="auto"/>
              <w:left w:val="single" w:sz="4" w:space="0" w:color="auto"/>
              <w:bottom w:val="single" w:sz="4" w:space="0" w:color="auto"/>
              <w:right w:val="single" w:sz="4" w:space="0" w:color="auto"/>
            </w:tcBorders>
            <w:hideMark/>
          </w:tcPr>
          <w:p w:rsidR="00C26590" w:rsidRPr="00214A65" w:rsidRDefault="00C26590" w:rsidP="00685642">
            <w:pPr>
              <w:autoSpaceDE w:val="0"/>
              <w:autoSpaceDN w:val="0"/>
              <w:adjustRightInd w:val="0"/>
              <w:jc w:val="center"/>
              <w:rPr>
                <w:rFonts w:ascii="Times New Roman" w:hAnsi="Times New Roman"/>
                <w:b/>
              </w:rPr>
            </w:pPr>
            <w:r w:rsidRPr="00214A65">
              <w:rPr>
                <w:rFonts w:ascii="Times New Roman" w:hAnsi="Times New Roman"/>
                <w:b/>
              </w:rPr>
              <w:t>наименование</w:t>
            </w:r>
          </w:p>
        </w:tc>
        <w:tc>
          <w:tcPr>
            <w:tcW w:w="3544" w:type="dxa"/>
            <w:tcBorders>
              <w:top w:val="single" w:sz="4" w:space="0" w:color="auto"/>
              <w:left w:val="single" w:sz="4" w:space="0" w:color="auto"/>
              <w:bottom w:val="single" w:sz="4" w:space="0" w:color="auto"/>
              <w:right w:val="single" w:sz="4" w:space="0" w:color="auto"/>
            </w:tcBorders>
            <w:hideMark/>
          </w:tcPr>
          <w:p w:rsidR="00C26590" w:rsidRPr="00214A65" w:rsidRDefault="00C26590" w:rsidP="00685642">
            <w:pPr>
              <w:autoSpaceDE w:val="0"/>
              <w:autoSpaceDN w:val="0"/>
              <w:adjustRightInd w:val="0"/>
              <w:jc w:val="center"/>
              <w:rPr>
                <w:rFonts w:ascii="Times New Roman" w:hAnsi="Times New Roman"/>
                <w:b/>
              </w:rPr>
            </w:pPr>
            <w:r w:rsidRPr="00214A65">
              <w:rPr>
                <w:rFonts w:ascii="Times New Roman" w:hAnsi="Times New Roman"/>
                <w:b/>
              </w:rPr>
              <w:t>индикатор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6590" w:rsidRPr="00214A65" w:rsidRDefault="00C26590" w:rsidP="00685642">
            <w:pPr>
              <w:rPr>
                <w:rFonts w:ascii="Times New Roman" w:hAnsi="Times New Roman"/>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6590" w:rsidRPr="00214A65" w:rsidRDefault="00C26590" w:rsidP="00685642">
            <w:pPr>
              <w:rPr>
                <w:rFonts w:ascii="Times New Roman" w:hAnsi="Times New Roman"/>
                <w:b/>
                <w:color w:val="000000"/>
              </w:rPr>
            </w:pPr>
          </w:p>
        </w:tc>
      </w:tr>
      <w:tr w:rsidR="007B6263" w:rsidRPr="00214A65" w:rsidTr="00F3356E">
        <w:trPr>
          <w:trHeight w:val="58"/>
        </w:trPr>
        <w:tc>
          <w:tcPr>
            <w:tcW w:w="2084" w:type="dxa"/>
            <w:vMerge w:val="restart"/>
            <w:tcBorders>
              <w:top w:val="single" w:sz="4" w:space="0" w:color="auto"/>
              <w:left w:val="single" w:sz="4" w:space="0" w:color="auto"/>
              <w:right w:val="single" w:sz="4" w:space="0" w:color="auto"/>
            </w:tcBorders>
          </w:tcPr>
          <w:p w:rsidR="007B6263" w:rsidRPr="00214A65" w:rsidRDefault="007B6263" w:rsidP="00685642">
            <w:pPr>
              <w:autoSpaceDE w:val="0"/>
              <w:autoSpaceDN w:val="0"/>
              <w:adjustRightInd w:val="0"/>
              <w:rPr>
                <w:rFonts w:ascii="Times New Roman" w:hAnsi="Times New Roman"/>
                <w:b/>
              </w:rPr>
            </w:pPr>
            <w:r w:rsidRPr="00214A65">
              <w:rPr>
                <w:rFonts w:ascii="Times New Roman" w:hAnsi="Times New Roman"/>
                <w:b/>
              </w:rPr>
              <w:t xml:space="preserve"> Старший воспитатель</w:t>
            </w: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p w:rsidR="007B6263" w:rsidRPr="00214A65" w:rsidRDefault="007B6263" w:rsidP="00685642">
            <w:pPr>
              <w:autoSpaceDE w:val="0"/>
              <w:autoSpaceDN w:val="0"/>
              <w:adjustRightInd w:val="0"/>
              <w:rPr>
                <w:rFonts w:ascii="Times New Roman" w:hAnsi="Times New Roman"/>
                <w:b/>
              </w:rPr>
            </w:pPr>
          </w:p>
        </w:tc>
        <w:tc>
          <w:tcPr>
            <w:tcW w:w="13475" w:type="dxa"/>
            <w:gridSpan w:val="5"/>
            <w:tcBorders>
              <w:top w:val="single" w:sz="4" w:space="0" w:color="auto"/>
              <w:left w:val="single" w:sz="4" w:space="0" w:color="auto"/>
              <w:bottom w:val="single" w:sz="4" w:space="0" w:color="auto"/>
              <w:right w:val="single" w:sz="4" w:space="0" w:color="auto"/>
            </w:tcBorders>
            <w:hideMark/>
          </w:tcPr>
          <w:p w:rsidR="007B6263" w:rsidRPr="00214A65" w:rsidRDefault="007B6263" w:rsidP="00685642">
            <w:pPr>
              <w:autoSpaceDE w:val="0"/>
              <w:autoSpaceDN w:val="0"/>
              <w:adjustRightInd w:val="0"/>
              <w:rPr>
                <w:rFonts w:ascii="Times New Roman" w:hAnsi="Times New Roman"/>
                <w:b/>
              </w:rPr>
            </w:pPr>
            <w:r w:rsidRPr="00214A65">
              <w:rPr>
                <w:rFonts w:ascii="Times New Roman" w:hAnsi="Times New Roman"/>
                <w:b/>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7B6263" w:rsidRPr="00214A65" w:rsidTr="007B6263">
        <w:trPr>
          <w:trHeight w:val="257"/>
        </w:trPr>
        <w:tc>
          <w:tcPr>
            <w:tcW w:w="2084" w:type="dxa"/>
            <w:vMerge/>
            <w:tcBorders>
              <w:left w:val="single" w:sz="4" w:space="0" w:color="auto"/>
              <w:right w:val="single" w:sz="4" w:space="0" w:color="auto"/>
            </w:tcBorders>
            <w:vAlign w:val="center"/>
            <w:hideMark/>
          </w:tcPr>
          <w:p w:rsidR="007B6263" w:rsidRPr="00214A65" w:rsidRDefault="007B6263" w:rsidP="00CF5B8F">
            <w:pPr>
              <w:rPr>
                <w:rFonts w:ascii="Times New Roman" w:hAnsi="Times New Roman"/>
              </w:rPr>
            </w:pPr>
          </w:p>
        </w:tc>
        <w:tc>
          <w:tcPr>
            <w:tcW w:w="2419" w:type="dxa"/>
            <w:tcBorders>
              <w:top w:val="single" w:sz="4" w:space="0" w:color="auto"/>
              <w:left w:val="single" w:sz="4" w:space="0" w:color="auto"/>
              <w:right w:val="single" w:sz="4" w:space="0" w:color="auto"/>
            </w:tcBorders>
            <w:hideMark/>
          </w:tcPr>
          <w:p w:rsidR="007B6263" w:rsidRPr="007D6D60" w:rsidRDefault="007B6263" w:rsidP="00CF5B8F">
            <w:pPr>
              <w:autoSpaceDE w:val="0"/>
              <w:autoSpaceDN w:val="0"/>
              <w:adjustRightInd w:val="0"/>
              <w:rPr>
                <w:rFonts w:ascii="Times New Roman" w:hAnsi="Times New Roman"/>
                <w:b/>
              </w:rPr>
            </w:pPr>
          </w:p>
          <w:p w:rsidR="007B6263" w:rsidRPr="007D6D60" w:rsidRDefault="007B6263" w:rsidP="00CF5B8F">
            <w:pPr>
              <w:autoSpaceDE w:val="0"/>
              <w:autoSpaceDN w:val="0"/>
              <w:adjustRightInd w:val="0"/>
              <w:spacing w:after="120"/>
              <w:rPr>
                <w:rFonts w:ascii="Times New Roman" w:hAnsi="Times New Roman"/>
                <w:b/>
              </w:rPr>
            </w:pPr>
            <w:r w:rsidRPr="007D6D60">
              <w:rPr>
                <w:rFonts w:ascii="Times New Roman" w:hAnsi="Times New Roman"/>
                <w:b/>
                <w:color w:val="000000"/>
                <w:kern w:val="24"/>
              </w:rPr>
              <w:t>Повышение профессионализма</w:t>
            </w:r>
          </w:p>
          <w:p w:rsidR="007B6263" w:rsidRPr="007D6D60" w:rsidRDefault="007B6263" w:rsidP="00CF5B8F">
            <w:pPr>
              <w:autoSpaceDE w:val="0"/>
              <w:autoSpaceDN w:val="0"/>
              <w:adjustRightInd w:val="0"/>
              <w:spacing w:after="120"/>
              <w:rPr>
                <w:rFonts w:ascii="Times New Roman" w:hAnsi="Times New Roman"/>
                <w:b/>
              </w:rPr>
            </w:pPr>
          </w:p>
          <w:p w:rsidR="007B6263" w:rsidRPr="007D6D60" w:rsidRDefault="007B6263" w:rsidP="00CF5B8F">
            <w:pPr>
              <w:autoSpaceDE w:val="0"/>
              <w:autoSpaceDN w:val="0"/>
              <w:adjustRightInd w:val="0"/>
              <w:rPr>
                <w:rFonts w:ascii="Times New Roman" w:hAnsi="Times New Roman"/>
              </w:rPr>
            </w:pPr>
          </w:p>
          <w:p w:rsidR="007B6263" w:rsidRPr="007D6D60" w:rsidRDefault="007B6263" w:rsidP="00CF5B8F">
            <w:pPr>
              <w:autoSpaceDE w:val="0"/>
              <w:autoSpaceDN w:val="0"/>
              <w:adjustRightInd w:val="0"/>
              <w:rPr>
                <w:rFonts w:ascii="Times New Roman" w:hAnsi="Times New Roman"/>
              </w:rPr>
            </w:pPr>
          </w:p>
        </w:tc>
        <w:tc>
          <w:tcPr>
            <w:tcW w:w="4677" w:type="dxa"/>
            <w:vAlign w:val="center"/>
          </w:tcPr>
          <w:p w:rsidR="007B6263" w:rsidRPr="007D6D60" w:rsidRDefault="007B6263" w:rsidP="00CF5B8F">
            <w:pPr>
              <w:rPr>
                <w:rFonts w:ascii="Times New Roman" w:hAnsi="Times New Roman"/>
              </w:rPr>
            </w:pPr>
            <w:r w:rsidRPr="007D6D60">
              <w:rPr>
                <w:rFonts w:ascii="Times New Roman" w:hAnsi="Times New Roman"/>
              </w:rPr>
              <w:t>Реализация</w:t>
            </w:r>
            <w:r w:rsidRPr="007D6D60">
              <w:rPr>
                <w:rFonts w:ascii="Times New Roman" w:hAnsi="Times New Roman"/>
              </w:rPr>
              <w:br/>
              <w:t>дополнительных</w:t>
            </w:r>
            <w:r w:rsidRPr="007D6D60">
              <w:rPr>
                <w:rFonts w:ascii="Times New Roman" w:hAnsi="Times New Roman"/>
              </w:rPr>
              <w:br/>
              <w:t>проектов</w:t>
            </w:r>
          </w:p>
        </w:tc>
        <w:tc>
          <w:tcPr>
            <w:tcW w:w="3544" w:type="dxa"/>
            <w:vAlign w:val="center"/>
          </w:tcPr>
          <w:p w:rsidR="007B6263" w:rsidRPr="007D6D60" w:rsidRDefault="007B6263" w:rsidP="00CF5B8F">
            <w:pPr>
              <w:spacing w:after="0" w:line="240" w:lineRule="auto"/>
              <w:rPr>
                <w:rFonts w:ascii="Times New Roman" w:hAnsi="Times New Roman"/>
              </w:rPr>
            </w:pPr>
            <w:r w:rsidRPr="007D6D60">
              <w:rPr>
                <w:rFonts w:ascii="Times New Roman" w:hAnsi="Times New Roman"/>
              </w:rPr>
              <w:t>1.Подготовка, проведение и зафиксированные выступления старшего воспитателя на методических объединениях,семинарах,конференциях,форумах , совещаниях.</w:t>
            </w:r>
          </w:p>
          <w:p w:rsidR="007B6263" w:rsidRPr="007D6D60" w:rsidRDefault="007B6263" w:rsidP="00CF5B8F">
            <w:pPr>
              <w:spacing w:after="0" w:line="240" w:lineRule="auto"/>
              <w:rPr>
                <w:rFonts w:ascii="Times New Roman" w:hAnsi="Times New Roman"/>
              </w:rPr>
            </w:pPr>
            <w:r w:rsidRPr="007D6D60">
              <w:rPr>
                <w:rFonts w:ascii="Times New Roman" w:hAnsi="Times New Roman"/>
              </w:rPr>
              <w:t>2. Трансляция педагогического опыты.</w:t>
            </w:r>
          </w:p>
          <w:p w:rsidR="007B6263" w:rsidRPr="007D6D60" w:rsidRDefault="007B6263" w:rsidP="00F3356E">
            <w:pPr>
              <w:spacing w:after="0" w:line="240" w:lineRule="auto"/>
              <w:rPr>
                <w:rFonts w:ascii="Times New Roman" w:hAnsi="Times New Roman"/>
              </w:rPr>
            </w:pPr>
            <w:r w:rsidRPr="007D6D60">
              <w:rPr>
                <w:rFonts w:ascii="Times New Roman" w:hAnsi="Times New Roman"/>
              </w:rPr>
              <w:t>3.Победа и участие  педагогов в конкурсах проф.мастерства (участие и подготовка)</w:t>
            </w:r>
          </w:p>
        </w:tc>
        <w:tc>
          <w:tcPr>
            <w:tcW w:w="1276" w:type="dxa"/>
          </w:tcPr>
          <w:p w:rsidR="007B6263" w:rsidRPr="007D6D60" w:rsidRDefault="007B6263" w:rsidP="00CF5B8F">
            <w:pPr>
              <w:spacing w:after="0" w:line="293" w:lineRule="atLeast"/>
              <w:textAlignment w:val="baseline"/>
              <w:rPr>
                <w:rFonts w:ascii="Times New Roman" w:hAnsi="Times New Roman"/>
                <w:lang w:eastAsia="uk-UA"/>
              </w:rPr>
            </w:pPr>
            <w:r w:rsidRPr="007D6D60">
              <w:rPr>
                <w:rFonts w:ascii="Times New Roman" w:hAnsi="Times New Roman"/>
                <w:lang w:eastAsia="uk-UA"/>
              </w:rPr>
              <w:t xml:space="preserve"> Муниципальный уровень 1.0;</w:t>
            </w:r>
          </w:p>
          <w:p w:rsidR="007B6263" w:rsidRPr="007D6D60" w:rsidRDefault="007B6263" w:rsidP="00CF5B8F">
            <w:pPr>
              <w:spacing w:after="0" w:line="293" w:lineRule="atLeast"/>
              <w:textAlignment w:val="baseline"/>
              <w:rPr>
                <w:rFonts w:ascii="Times New Roman" w:hAnsi="Times New Roman"/>
                <w:lang w:eastAsia="uk-UA"/>
              </w:rPr>
            </w:pPr>
            <w:r w:rsidRPr="007D6D60">
              <w:rPr>
                <w:rFonts w:ascii="Times New Roman" w:hAnsi="Times New Roman"/>
                <w:lang w:eastAsia="uk-UA"/>
              </w:rPr>
              <w:t>Региональный уровень 1,5;</w:t>
            </w:r>
          </w:p>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Федеральный уровень 2,0</w:t>
            </w:r>
          </w:p>
        </w:tc>
        <w:tc>
          <w:tcPr>
            <w:tcW w:w="1559" w:type="dxa"/>
            <w:tcBorders>
              <w:top w:val="single" w:sz="4" w:space="0" w:color="auto"/>
              <w:left w:val="single" w:sz="4" w:space="0" w:color="auto"/>
              <w:bottom w:val="single" w:sz="4" w:space="0" w:color="auto"/>
              <w:right w:val="single" w:sz="4" w:space="0" w:color="auto"/>
            </w:tcBorders>
          </w:tcPr>
          <w:p w:rsidR="007B6263" w:rsidRPr="007D6D60" w:rsidRDefault="007B6263" w:rsidP="00CF5B8F">
            <w:pPr>
              <w:autoSpaceDE w:val="0"/>
              <w:autoSpaceDN w:val="0"/>
              <w:adjustRightInd w:val="0"/>
              <w:jc w:val="center"/>
              <w:rPr>
                <w:rFonts w:ascii="Times New Roman" w:hAnsi="Times New Roman"/>
              </w:rPr>
            </w:pPr>
            <w:r w:rsidRPr="007D6D60">
              <w:rPr>
                <w:rFonts w:ascii="Times New Roman" w:hAnsi="Times New Roman"/>
              </w:rPr>
              <w:t>По результату</w:t>
            </w:r>
          </w:p>
        </w:tc>
      </w:tr>
      <w:tr w:rsidR="007B6263" w:rsidRPr="00214A65" w:rsidTr="00685642">
        <w:trPr>
          <w:trHeight w:val="257"/>
        </w:trPr>
        <w:tc>
          <w:tcPr>
            <w:tcW w:w="2084" w:type="dxa"/>
            <w:vMerge/>
            <w:tcBorders>
              <w:left w:val="single" w:sz="4" w:space="0" w:color="auto"/>
              <w:right w:val="single" w:sz="4" w:space="0" w:color="auto"/>
            </w:tcBorders>
            <w:vAlign w:val="center"/>
            <w:hideMark/>
          </w:tcPr>
          <w:p w:rsidR="007B6263" w:rsidRPr="00214A65" w:rsidRDefault="007B6263" w:rsidP="00CF5B8F">
            <w:pPr>
              <w:rPr>
                <w:rFonts w:ascii="Times New Roman" w:hAnsi="Times New Roman"/>
              </w:rPr>
            </w:pPr>
          </w:p>
        </w:tc>
        <w:tc>
          <w:tcPr>
            <w:tcW w:w="13475" w:type="dxa"/>
            <w:gridSpan w:val="5"/>
            <w:tcBorders>
              <w:top w:val="single" w:sz="4" w:space="0" w:color="auto"/>
              <w:left w:val="single" w:sz="4" w:space="0" w:color="auto"/>
              <w:bottom w:val="single" w:sz="4" w:space="0" w:color="auto"/>
              <w:right w:val="single" w:sz="4" w:space="0" w:color="auto"/>
            </w:tcBorders>
            <w:hideMark/>
          </w:tcPr>
          <w:p w:rsidR="007B6263" w:rsidRPr="007D6D60" w:rsidRDefault="007B6263" w:rsidP="00CF5B8F">
            <w:pPr>
              <w:autoSpaceDE w:val="0"/>
              <w:autoSpaceDN w:val="0"/>
              <w:adjustRightInd w:val="0"/>
              <w:rPr>
                <w:rFonts w:ascii="Times New Roman" w:hAnsi="Times New Roman"/>
                <w:b/>
              </w:rPr>
            </w:pPr>
            <w:r w:rsidRPr="007D6D60">
              <w:rPr>
                <w:rFonts w:ascii="Times New Roman" w:hAnsi="Times New Roman"/>
                <w:b/>
              </w:rPr>
              <w:t>Выплаты за интенсивность и высокие результаты работы</w:t>
            </w:r>
          </w:p>
        </w:tc>
      </w:tr>
      <w:tr w:rsidR="007B6263" w:rsidRPr="00214A65" w:rsidTr="007B6263">
        <w:trPr>
          <w:trHeight w:val="257"/>
        </w:trPr>
        <w:tc>
          <w:tcPr>
            <w:tcW w:w="2084" w:type="dxa"/>
            <w:vMerge/>
            <w:tcBorders>
              <w:left w:val="single" w:sz="4" w:space="0" w:color="auto"/>
              <w:right w:val="single" w:sz="4" w:space="0" w:color="auto"/>
            </w:tcBorders>
            <w:vAlign w:val="center"/>
            <w:hideMark/>
          </w:tcPr>
          <w:p w:rsidR="007B6263" w:rsidRPr="00214A65" w:rsidRDefault="007B6263" w:rsidP="00F3356E">
            <w:pPr>
              <w:rPr>
                <w:rFonts w:ascii="Times New Roman" w:hAnsi="Times New Roman"/>
              </w:rPr>
            </w:pPr>
          </w:p>
        </w:tc>
        <w:tc>
          <w:tcPr>
            <w:tcW w:w="2419" w:type="dxa"/>
            <w:vMerge w:val="restart"/>
            <w:tcBorders>
              <w:top w:val="single" w:sz="4" w:space="0" w:color="auto"/>
              <w:left w:val="single" w:sz="4" w:space="0" w:color="auto"/>
              <w:right w:val="single" w:sz="4" w:space="0" w:color="auto"/>
            </w:tcBorders>
          </w:tcPr>
          <w:p w:rsidR="007B6263" w:rsidRPr="007D6D60" w:rsidRDefault="007B6263" w:rsidP="00F3356E">
            <w:pPr>
              <w:autoSpaceDE w:val="0"/>
              <w:autoSpaceDN w:val="0"/>
              <w:adjustRightInd w:val="0"/>
              <w:rPr>
                <w:rFonts w:ascii="Times New Roman" w:hAnsi="Times New Roman"/>
                <w:b/>
              </w:rPr>
            </w:pPr>
            <w:r w:rsidRPr="007D6D60">
              <w:rPr>
                <w:rFonts w:ascii="Times New Roman" w:hAnsi="Times New Roman"/>
                <w:b/>
              </w:rPr>
              <w:t xml:space="preserve">Обеспечение качества образования </w:t>
            </w:r>
            <w:r w:rsidRPr="007D6D60">
              <w:rPr>
                <w:rFonts w:ascii="Times New Roman" w:hAnsi="Times New Roman"/>
                <w:b/>
              </w:rPr>
              <w:lastRenderedPageBreak/>
              <w:t>в учреждении</w:t>
            </w:r>
          </w:p>
          <w:p w:rsidR="007B6263" w:rsidRPr="007D6D60" w:rsidRDefault="007B6263" w:rsidP="00F3356E">
            <w:pPr>
              <w:autoSpaceDE w:val="0"/>
              <w:autoSpaceDN w:val="0"/>
              <w:adjustRightInd w:val="0"/>
              <w:rPr>
                <w:rFonts w:ascii="Times New Roman" w:hAnsi="Times New Roman"/>
              </w:rPr>
            </w:pPr>
          </w:p>
          <w:p w:rsidR="007B6263" w:rsidRPr="007D6D60" w:rsidRDefault="007B6263" w:rsidP="00F3356E">
            <w:pPr>
              <w:autoSpaceDE w:val="0"/>
              <w:autoSpaceDN w:val="0"/>
              <w:adjustRightInd w:val="0"/>
              <w:rPr>
                <w:rFonts w:ascii="Times New Roman" w:hAnsi="Times New Roman"/>
              </w:rPr>
            </w:pPr>
          </w:p>
          <w:p w:rsidR="007B6263" w:rsidRPr="007D6D60" w:rsidRDefault="007B6263" w:rsidP="00F3356E">
            <w:pPr>
              <w:autoSpaceDE w:val="0"/>
              <w:autoSpaceDN w:val="0"/>
              <w:adjustRightInd w:val="0"/>
              <w:rPr>
                <w:rFonts w:ascii="Times New Roman" w:hAnsi="Times New Roman"/>
              </w:rPr>
            </w:pPr>
          </w:p>
          <w:p w:rsidR="007B6263" w:rsidRPr="007D6D60" w:rsidRDefault="007B6263" w:rsidP="00F3356E">
            <w:pPr>
              <w:autoSpaceDE w:val="0"/>
              <w:autoSpaceDN w:val="0"/>
              <w:adjustRightInd w:val="0"/>
              <w:rPr>
                <w:rFonts w:ascii="Times New Roman" w:hAnsi="Times New Roman"/>
              </w:rPr>
            </w:pPr>
          </w:p>
          <w:p w:rsidR="007B6263" w:rsidRPr="007D6D60" w:rsidRDefault="007B6263" w:rsidP="00F3356E">
            <w:pPr>
              <w:autoSpaceDE w:val="0"/>
              <w:autoSpaceDN w:val="0"/>
              <w:adjustRightInd w:val="0"/>
              <w:rPr>
                <w:rFonts w:ascii="Times New Roman" w:hAnsi="Times New Roman"/>
                <w:b/>
                <w:color w:val="000000"/>
              </w:rPr>
            </w:pPr>
          </w:p>
          <w:p w:rsidR="007B6263" w:rsidRPr="007D6D60" w:rsidRDefault="007B6263" w:rsidP="00F3356E">
            <w:pPr>
              <w:autoSpaceDE w:val="0"/>
              <w:autoSpaceDN w:val="0"/>
              <w:adjustRightInd w:val="0"/>
              <w:rPr>
                <w:rFonts w:ascii="Times New Roman" w:hAnsi="Times New Roman"/>
                <w:b/>
              </w:rPr>
            </w:pPr>
          </w:p>
        </w:tc>
        <w:tc>
          <w:tcPr>
            <w:tcW w:w="4677" w:type="dxa"/>
            <w:vAlign w:val="center"/>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lastRenderedPageBreak/>
              <w:t xml:space="preserve"> -Развитие вариативных форм дошкольного образования (консультативные пункты  и др.)</w:t>
            </w:r>
          </w:p>
        </w:tc>
        <w:tc>
          <w:tcPr>
            <w:tcW w:w="3544" w:type="dxa"/>
            <w:vAlign w:val="center"/>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Наличие консультативного пункта</w:t>
            </w:r>
          </w:p>
        </w:tc>
        <w:tc>
          <w:tcPr>
            <w:tcW w:w="1276"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ежемесячно</w:t>
            </w:r>
          </w:p>
        </w:tc>
        <w:tc>
          <w:tcPr>
            <w:tcW w:w="1559"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0,5</w:t>
            </w:r>
          </w:p>
          <w:p w:rsidR="007B6263" w:rsidRPr="007D6D60" w:rsidRDefault="007B6263" w:rsidP="00F3356E">
            <w:pPr>
              <w:spacing w:after="0" w:line="293" w:lineRule="atLeast"/>
              <w:textAlignment w:val="baseline"/>
              <w:rPr>
                <w:rFonts w:ascii="Times New Roman" w:hAnsi="Times New Roman"/>
                <w:lang w:eastAsia="uk-UA"/>
              </w:rPr>
            </w:pPr>
          </w:p>
          <w:p w:rsidR="007B6263" w:rsidRPr="007D6D60" w:rsidRDefault="007B6263" w:rsidP="00F3356E">
            <w:pPr>
              <w:spacing w:after="0" w:line="293" w:lineRule="atLeast"/>
              <w:textAlignment w:val="baseline"/>
              <w:rPr>
                <w:rFonts w:ascii="Times New Roman" w:hAnsi="Times New Roman"/>
                <w:lang w:eastAsia="uk-UA"/>
              </w:rPr>
            </w:pPr>
          </w:p>
        </w:tc>
      </w:tr>
      <w:tr w:rsidR="007B6263" w:rsidRPr="00214A65" w:rsidTr="007B6263">
        <w:trPr>
          <w:trHeight w:val="1453"/>
        </w:trPr>
        <w:tc>
          <w:tcPr>
            <w:tcW w:w="2084" w:type="dxa"/>
            <w:vMerge/>
            <w:tcBorders>
              <w:left w:val="single" w:sz="4" w:space="0" w:color="auto"/>
              <w:right w:val="single" w:sz="4" w:space="0" w:color="auto"/>
            </w:tcBorders>
            <w:vAlign w:val="center"/>
            <w:hideMark/>
          </w:tcPr>
          <w:p w:rsidR="007B6263" w:rsidRPr="00214A65" w:rsidRDefault="007B6263" w:rsidP="00F3356E">
            <w:pPr>
              <w:rPr>
                <w:rFonts w:ascii="Times New Roman" w:hAnsi="Times New Roman"/>
              </w:rPr>
            </w:pPr>
          </w:p>
        </w:tc>
        <w:tc>
          <w:tcPr>
            <w:tcW w:w="2419" w:type="dxa"/>
            <w:vMerge/>
            <w:tcBorders>
              <w:left w:val="single" w:sz="4" w:space="0" w:color="auto"/>
              <w:right w:val="single" w:sz="4" w:space="0" w:color="auto"/>
            </w:tcBorders>
            <w:vAlign w:val="center"/>
            <w:hideMark/>
          </w:tcPr>
          <w:p w:rsidR="007B6263" w:rsidRPr="007D6D60" w:rsidRDefault="007B6263" w:rsidP="00F3356E">
            <w:pPr>
              <w:rPr>
                <w:rFonts w:ascii="Times New Roman" w:hAnsi="Times New Roman"/>
              </w:rPr>
            </w:pPr>
          </w:p>
        </w:tc>
        <w:tc>
          <w:tcPr>
            <w:tcW w:w="4677" w:type="dxa"/>
            <w:vAlign w:val="center"/>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  Руководство платными услугами в ДОУ</w:t>
            </w:r>
          </w:p>
        </w:tc>
        <w:tc>
          <w:tcPr>
            <w:tcW w:w="3544" w:type="dxa"/>
            <w:vAlign w:val="center"/>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Наличие платных услуг</w:t>
            </w:r>
          </w:p>
        </w:tc>
        <w:tc>
          <w:tcPr>
            <w:tcW w:w="1276" w:type="dxa"/>
          </w:tcPr>
          <w:p w:rsidR="007B6263" w:rsidRPr="007D6D60" w:rsidRDefault="007B6263" w:rsidP="00F3356E">
            <w:pPr>
              <w:spacing w:after="0" w:line="293" w:lineRule="atLeast"/>
              <w:textAlignment w:val="baseline"/>
              <w:rPr>
                <w:rFonts w:ascii="Times New Roman" w:hAnsi="Times New Roman"/>
                <w:lang w:eastAsia="uk-UA"/>
              </w:rPr>
            </w:pPr>
          </w:p>
        </w:tc>
        <w:tc>
          <w:tcPr>
            <w:tcW w:w="1559"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0,5</w:t>
            </w:r>
          </w:p>
        </w:tc>
      </w:tr>
      <w:tr w:rsidR="007B6263" w:rsidRPr="00214A65" w:rsidTr="007B6263">
        <w:trPr>
          <w:trHeight w:val="257"/>
        </w:trPr>
        <w:tc>
          <w:tcPr>
            <w:tcW w:w="2084" w:type="dxa"/>
            <w:vMerge/>
            <w:tcBorders>
              <w:left w:val="single" w:sz="4" w:space="0" w:color="auto"/>
              <w:right w:val="single" w:sz="4" w:space="0" w:color="auto"/>
            </w:tcBorders>
            <w:vAlign w:val="center"/>
            <w:hideMark/>
          </w:tcPr>
          <w:p w:rsidR="007B6263" w:rsidRPr="00214A65" w:rsidRDefault="007B6263" w:rsidP="00F3356E">
            <w:pPr>
              <w:rPr>
                <w:rFonts w:ascii="Times New Roman" w:hAnsi="Times New Roman"/>
              </w:rPr>
            </w:pPr>
          </w:p>
        </w:tc>
        <w:tc>
          <w:tcPr>
            <w:tcW w:w="2419" w:type="dxa"/>
            <w:vMerge/>
            <w:tcBorders>
              <w:left w:val="single" w:sz="4" w:space="0" w:color="auto"/>
              <w:right w:val="single" w:sz="4" w:space="0" w:color="auto"/>
            </w:tcBorders>
            <w:vAlign w:val="center"/>
            <w:hideMark/>
          </w:tcPr>
          <w:p w:rsidR="007B6263" w:rsidRPr="007D6D60" w:rsidRDefault="007B6263" w:rsidP="00F3356E">
            <w:pPr>
              <w:rPr>
                <w:rFonts w:ascii="Times New Roman" w:hAnsi="Times New Roman"/>
              </w:rPr>
            </w:pPr>
          </w:p>
        </w:tc>
        <w:tc>
          <w:tcPr>
            <w:tcW w:w="4677" w:type="dxa"/>
            <w:vAlign w:val="center"/>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Участие в сетевом взаимодействии: обобщение и распространении передового пед.опыта публичные выступления</w:t>
            </w:r>
          </w:p>
        </w:tc>
        <w:tc>
          <w:tcPr>
            <w:tcW w:w="3544" w:type="dxa"/>
            <w:vAlign w:val="center"/>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выступления, печать в СМИ, на проф</w:t>
            </w:r>
          </w:p>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форумах,МО, конференциях, семинарах</w:t>
            </w:r>
          </w:p>
        </w:tc>
        <w:tc>
          <w:tcPr>
            <w:tcW w:w="1276"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по результату</w:t>
            </w:r>
          </w:p>
        </w:tc>
        <w:tc>
          <w:tcPr>
            <w:tcW w:w="1559"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1</w:t>
            </w:r>
          </w:p>
        </w:tc>
      </w:tr>
      <w:tr w:rsidR="007B6263" w:rsidRPr="00214A65" w:rsidTr="007B6263">
        <w:trPr>
          <w:trHeight w:val="829"/>
        </w:trPr>
        <w:tc>
          <w:tcPr>
            <w:tcW w:w="2084" w:type="dxa"/>
            <w:vMerge/>
            <w:tcBorders>
              <w:left w:val="single" w:sz="4" w:space="0" w:color="auto"/>
              <w:right w:val="single" w:sz="4" w:space="0" w:color="auto"/>
            </w:tcBorders>
            <w:vAlign w:val="center"/>
          </w:tcPr>
          <w:p w:rsidR="007B6263" w:rsidRPr="00214A65" w:rsidRDefault="007B6263" w:rsidP="00F3356E">
            <w:pPr>
              <w:rPr>
                <w:rFonts w:ascii="Times New Roman" w:hAnsi="Times New Roman"/>
              </w:rPr>
            </w:pPr>
          </w:p>
        </w:tc>
        <w:tc>
          <w:tcPr>
            <w:tcW w:w="2419" w:type="dxa"/>
            <w:vMerge/>
            <w:tcBorders>
              <w:left w:val="single" w:sz="4" w:space="0" w:color="auto"/>
              <w:right w:val="single" w:sz="4" w:space="0" w:color="auto"/>
            </w:tcBorders>
            <w:vAlign w:val="center"/>
          </w:tcPr>
          <w:p w:rsidR="007B6263" w:rsidRPr="007D6D60" w:rsidRDefault="007B6263" w:rsidP="00F3356E">
            <w:pPr>
              <w:autoSpaceDE w:val="0"/>
              <w:autoSpaceDN w:val="0"/>
              <w:adjustRightInd w:val="0"/>
              <w:rPr>
                <w:rFonts w:ascii="Times New Roman" w:hAnsi="Times New Roman"/>
                <w:b/>
                <w:color w:val="000000"/>
              </w:rPr>
            </w:pPr>
          </w:p>
        </w:tc>
        <w:tc>
          <w:tcPr>
            <w:tcW w:w="4677" w:type="dxa"/>
            <w:vAlign w:val="center"/>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Участие в управлении детским садом (работа в совете образовательной организации)</w:t>
            </w:r>
          </w:p>
        </w:tc>
        <w:tc>
          <w:tcPr>
            <w:tcW w:w="3544" w:type="dxa"/>
            <w:vAlign w:val="center"/>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годовой план ДОУ</w:t>
            </w:r>
          </w:p>
        </w:tc>
        <w:tc>
          <w:tcPr>
            <w:tcW w:w="1276"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по результату</w:t>
            </w:r>
          </w:p>
        </w:tc>
        <w:tc>
          <w:tcPr>
            <w:tcW w:w="1559"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0,5</w:t>
            </w:r>
          </w:p>
        </w:tc>
      </w:tr>
      <w:tr w:rsidR="007B6263" w:rsidRPr="00214A65" w:rsidTr="007B6263">
        <w:trPr>
          <w:trHeight w:val="611"/>
        </w:trPr>
        <w:tc>
          <w:tcPr>
            <w:tcW w:w="2084" w:type="dxa"/>
            <w:vMerge/>
            <w:tcBorders>
              <w:left w:val="single" w:sz="4" w:space="0" w:color="auto"/>
              <w:right w:val="single" w:sz="4" w:space="0" w:color="auto"/>
            </w:tcBorders>
            <w:vAlign w:val="center"/>
          </w:tcPr>
          <w:p w:rsidR="007B6263" w:rsidRPr="00214A65" w:rsidRDefault="007B6263" w:rsidP="00F3356E">
            <w:pPr>
              <w:rPr>
                <w:rFonts w:ascii="Times New Roman" w:hAnsi="Times New Roman"/>
              </w:rPr>
            </w:pPr>
          </w:p>
        </w:tc>
        <w:tc>
          <w:tcPr>
            <w:tcW w:w="2419" w:type="dxa"/>
            <w:vMerge/>
            <w:tcBorders>
              <w:left w:val="single" w:sz="4" w:space="0" w:color="auto"/>
              <w:right w:val="single" w:sz="4" w:space="0" w:color="auto"/>
            </w:tcBorders>
            <w:vAlign w:val="center"/>
          </w:tcPr>
          <w:p w:rsidR="007B6263" w:rsidRPr="007D6D60" w:rsidRDefault="007B6263" w:rsidP="00F3356E">
            <w:pPr>
              <w:rPr>
                <w:rFonts w:ascii="Times New Roman" w:hAnsi="Times New Roman"/>
              </w:rPr>
            </w:pPr>
          </w:p>
        </w:tc>
        <w:tc>
          <w:tcPr>
            <w:tcW w:w="4677" w:type="dxa"/>
            <w:vAlign w:val="center"/>
          </w:tcPr>
          <w:p w:rsidR="007B6263" w:rsidRPr="007D6D60" w:rsidRDefault="007B6263" w:rsidP="00F3356E">
            <w:pPr>
              <w:spacing w:after="0" w:line="240" w:lineRule="auto"/>
              <w:rPr>
                <w:rFonts w:ascii="Times New Roman" w:hAnsi="Times New Roman"/>
              </w:rPr>
            </w:pPr>
            <w:r w:rsidRPr="007D6D60">
              <w:rPr>
                <w:rFonts w:ascii="Times New Roman" w:hAnsi="Times New Roman"/>
              </w:rPr>
              <w:t>Работа с детьми из</w:t>
            </w:r>
            <w:r w:rsidRPr="007D6D60">
              <w:rPr>
                <w:rFonts w:ascii="Times New Roman" w:hAnsi="Times New Roman"/>
              </w:rPr>
              <w:br/>
              <w:t>социально</w:t>
            </w:r>
            <w:r w:rsidRPr="007D6D60">
              <w:rPr>
                <w:rFonts w:ascii="Times New Roman" w:hAnsi="Times New Roman"/>
              </w:rPr>
              <w:br/>
              <w:t>неблагополучных</w:t>
            </w:r>
            <w:r w:rsidRPr="007D6D60">
              <w:rPr>
                <w:rFonts w:ascii="Times New Roman" w:hAnsi="Times New Roman"/>
              </w:rPr>
              <w:br/>
              <w:t>семей</w:t>
            </w:r>
          </w:p>
        </w:tc>
        <w:tc>
          <w:tcPr>
            <w:tcW w:w="3544" w:type="dxa"/>
            <w:vAlign w:val="center"/>
          </w:tcPr>
          <w:p w:rsidR="007B6263" w:rsidRPr="007D6D60" w:rsidRDefault="007B6263" w:rsidP="00F3356E">
            <w:pPr>
              <w:rPr>
                <w:rFonts w:ascii="Times New Roman" w:hAnsi="Times New Roman"/>
              </w:rPr>
            </w:pPr>
            <w:r w:rsidRPr="007D6D60">
              <w:rPr>
                <w:rFonts w:ascii="Times New Roman" w:hAnsi="Times New Roman"/>
              </w:rPr>
              <w:t>Реализация плана мероприятий с</w:t>
            </w:r>
            <w:r w:rsidRPr="007D6D60">
              <w:rPr>
                <w:rFonts w:ascii="Times New Roman" w:hAnsi="Times New Roman"/>
              </w:rPr>
              <w:br/>
              <w:t>детьми из социально-</w:t>
            </w:r>
            <w:r w:rsidRPr="007D6D60">
              <w:rPr>
                <w:rFonts w:ascii="Times New Roman" w:hAnsi="Times New Roman"/>
              </w:rPr>
              <w:br/>
              <w:t>неблагополучных семей.</w:t>
            </w:r>
          </w:p>
        </w:tc>
        <w:tc>
          <w:tcPr>
            <w:tcW w:w="1276"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по результату</w:t>
            </w:r>
          </w:p>
        </w:tc>
        <w:tc>
          <w:tcPr>
            <w:tcW w:w="1559"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0,25</w:t>
            </w:r>
          </w:p>
        </w:tc>
      </w:tr>
      <w:tr w:rsidR="007B6263" w:rsidRPr="00214A65" w:rsidTr="007B6263">
        <w:trPr>
          <w:trHeight w:val="400"/>
        </w:trPr>
        <w:tc>
          <w:tcPr>
            <w:tcW w:w="2084" w:type="dxa"/>
            <w:vMerge/>
            <w:tcBorders>
              <w:left w:val="single" w:sz="4" w:space="0" w:color="auto"/>
              <w:right w:val="single" w:sz="4" w:space="0" w:color="auto"/>
            </w:tcBorders>
            <w:vAlign w:val="center"/>
          </w:tcPr>
          <w:p w:rsidR="007B6263" w:rsidRPr="00214A65" w:rsidRDefault="007B6263" w:rsidP="00F3356E">
            <w:pPr>
              <w:rPr>
                <w:rFonts w:ascii="Times New Roman" w:hAnsi="Times New Roman"/>
              </w:rPr>
            </w:pPr>
          </w:p>
        </w:tc>
        <w:tc>
          <w:tcPr>
            <w:tcW w:w="2419" w:type="dxa"/>
            <w:vMerge/>
            <w:tcBorders>
              <w:left w:val="single" w:sz="4" w:space="0" w:color="auto"/>
              <w:right w:val="single" w:sz="4" w:space="0" w:color="auto"/>
            </w:tcBorders>
            <w:vAlign w:val="center"/>
          </w:tcPr>
          <w:p w:rsidR="007B6263" w:rsidRPr="007D6D60" w:rsidRDefault="007B6263" w:rsidP="00F3356E">
            <w:pPr>
              <w:rPr>
                <w:rFonts w:ascii="Times New Roman" w:hAnsi="Times New Roman"/>
              </w:rPr>
            </w:pPr>
          </w:p>
        </w:tc>
        <w:tc>
          <w:tcPr>
            <w:tcW w:w="4677" w:type="dxa"/>
          </w:tcPr>
          <w:p w:rsidR="007B6263" w:rsidRPr="007D6D60" w:rsidRDefault="007B6263" w:rsidP="00F3356E">
            <w:pPr>
              <w:widowControl w:val="0"/>
              <w:autoSpaceDE w:val="0"/>
              <w:autoSpaceDN w:val="0"/>
              <w:adjustRightInd w:val="0"/>
              <w:jc w:val="both"/>
              <w:rPr>
                <w:rFonts w:ascii="Times New Roman" w:hAnsi="Times New Roman"/>
              </w:rPr>
            </w:pPr>
            <w:r w:rsidRPr="007D6D60">
              <w:rPr>
                <w:rFonts w:ascii="Times New Roman" w:hAnsi="Times New Roman"/>
              </w:rPr>
              <w:t>Реализация вариативных форм работы с родителями</w:t>
            </w:r>
          </w:p>
        </w:tc>
        <w:tc>
          <w:tcPr>
            <w:tcW w:w="3544" w:type="dxa"/>
            <w:vAlign w:val="center"/>
          </w:tcPr>
          <w:p w:rsidR="007B6263" w:rsidRPr="007D6D60" w:rsidRDefault="007B6263" w:rsidP="00F3356E">
            <w:pPr>
              <w:rPr>
                <w:rFonts w:ascii="Times New Roman" w:hAnsi="Times New Roman"/>
              </w:rPr>
            </w:pPr>
            <w:r w:rsidRPr="007D6D60">
              <w:rPr>
                <w:rFonts w:ascii="Times New Roman" w:hAnsi="Times New Roman"/>
              </w:rPr>
              <w:t>реализация плана мероприятий</w:t>
            </w:r>
          </w:p>
        </w:tc>
        <w:tc>
          <w:tcPr>
            <w:tcW w:w="1276"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ежемесячно</w:t>
            </w:r>
          </w:p>
        </w:tc>
        <w:tc>
          <w:tcPr>
            <w:tcW w:w="1559"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0,5</w:t>
            </w:r>
          </w:p>
        </w:tc>
      </w:tr>
      <w:tr w:rsidR="007B6263" w:rsidRPr="00214A65" w:rsidTr="007B6263">
        <w:trPr>
          <w:trHeight w:val="620"/>
        </w:trPr>
        <w:tc>
          <w:tcPr>
            <w:tcW w:w="2084" w:type="dxa"/>
            <w:vMerge/>
            <w:tcBorders>
              <w:left w:val="single" w:sz="4" w:space="0" w:color="auto"/>
              <w:right w:val="single" w:sz="4" w:space="0" w:color="auto"/>
            </w:tcBorders>
            <w:vAlign w:val="center"/>
          </w:tcPr>
          <w:p w:rsidR="007B6263" w:rsidRPr="00214A65" w:rsidRDefault="007B6263" w:rsidP="00F3356E">
            <w:pPr>
              <w:rPr>
                <w:rFonts w:ascii="Times New Roman" w:hAnsi="Times New Roman"/>
              </w:rPr>
            </w:pPr>
          </w:p>
        </w:tc>
        <w:tc>
          <w:tcPr>
            <w:tcW w:w="2419" w:type="dxa"/>
            <w:vMerge/>
            <w:tcBorders>
              <w:left w:val="single" w:sz="4" w:space="0" w:color="auto"/>
              <w:right w:val="single" w:sz="4" w:space="0" w:color="auto"/>
            </w:tcBorders>
            <w:vAlign w:val="center"/>
          </w:tcPr>
          <w:p w:rsidR="007B6263" w:rsidRPr="007D6D60" w:rsidRDefault="007B6263" w:rsidP="00F3356E">
            <w:pPr>
              <w:rPr>
                <w:rFonts w:ascii="Times New Roman" w:hAnsi="Times New Roman"/>
              </w:rPr>
            </w:pPr>
          </w:p>
        </w:tc>
        <w:tc>
          <w:tcPr>
            <w:tcW w:w="4677" w:type="dxa"/>
          </w:tcPr>
          <w:p w:rsidR="007B6263" w:rsidRPr="007D6D60" w:rsidRDefault="007B6263" w:rsidP="00F3356E">
            <w:pPr>
              <w:rPr>
                <w:bCs/>
              </w:rPr>
            </w:pPr>
            <w:r w:rsidRPr="007D6D60">
              <w:rPr>
                <w:rFonts w:ascii="inherit" w:hAnsi="inherit"/>
                <w:lang w:eastAsia="uk-UA"/>
              </w:rPr>
              <w:t xml:space="preserve">Участие в замене отсутствующего работника </w:t>
            </w:r>
          </w:p>
        </w:tc>
        <w:tc>
          <w:tcPr>
            <w:tcW w:w="3544" w:type="dxa"/>
          </w:tcPr>
          <w:p w:rsidR="007B6263" w:rsidRPr="007D6D60" w:rsidRDefault="007B6263" w:rsidP="00F3356E">
            <w:pPr>
              <w:rPr>
                <w:bCs/>
              </w:rPr>
            </w:pPr>
            <w:r w:rsidRPr="007D6D60">
              <w:rPr>
                <w:rFonts w:ascii="inherit" w:hAnsi="inherit"/>
                <w:lang w:eastAsia="uk-UA"/>
              </w:rPr>
              <w:t xml:space="preserve">Замена отсутствующего работника </w:t>
            </w:r>
          </w:p>
        </w:tc>
        <w:tc>
          <w:tcPr>
            <w:tcW w:w="1276"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ежемесячно</w:t>
            </w:r>
          </w:p>
        </w:tc>
        <w:tc>
          <w:tcPr>
            <w:tcW w:w="1559" w:type="dxa"/>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0,25</w:t>
            </w:r>
          </w:p>
        </w:tc>
      </w:tr>
      <w:tr w:rsidR="00642875" w:rsidRPr="00214A65" w:rsidTr="007B6263">
        <w:trPr>
          <w:trHeight w:val="620"/>
        </w:trPr>
        <w:tc>
          <w:tcPr>
            <w:tcW w:w="2084" w:type="dxa"/>
            <w:vMerge/>
            <w:tcBorders>
              <w:left w:val="single" w:sz="4" w:space="0" w:color="auto"/>
              <w:right w:val="single" w:sz="4" w:space="0" w:color="auto"/>
            </w:tcBorders>
            <w:vAlign w:val="center"/>
          </w:tcPr>
          <w:p w:rsidR="00642875" w:rsidRPr="00214A65" w:rsidRDefault="00642875" w:rsidP="00642875">
            <w:pPr>
              <w:rPr>
                <w:rFonts w:ascii="Times New Roman" w:hAnsi="Times New Roman"/>
              </w:rPr>
            </w:pPr>
          </w:p>
        </w:tc>
        <w:tc>
          <w:tcPr>
            <w:tcW w:w="2419" w:type="dxa"/>
            <w:tcBorders>
              <w:left w:val="single" w:sz="4" w:space="0" w:color="auto"/>
              <w:right w:val="single" w:sz="4" w:space="0" w:color="auto"/>
            </w:tcBorders>
            <w:vAlign w:val="center"/>
          </w:tcPr>
          <w:p w:rsidR="00642875" w:rsidRPr="007D6D60" w:rsidRDefault="00642875" w:rsidP="00642875">
            <w:pPr>
              <w:rPr>
                <w:rFonts w:ascii="Times New Roman" w:hAnsi="Times New Roman"/>
              </w:rPr>
            </w:pPr>
            <w:r>
              <w:rPr>
                <w:rFonts w:ascii="Times New Roman" w:hAnsi="Times New Roman"/>
                <w:b/>
                <w:color w:val="000000"/>
              </w:rPr>
              <w:t>Создание коррекционно- развивающей образовательной среды для работы с детьми с ограниченными возможностями здоровья (ОВЗ</w:t>
            </w:r>
            <w:r w:rsidR="00AA7AAC">
              <w:rPr>
                <w:rFonts w:ascii="Times New Roman" w:hAnsi="Times New Roman"/>
                <w:b/>
                <w:color w:val="000000"/>
              </w:rPr>
              <w:t>)</w:t>
            </w:r>
          </w:p>
        </w:tc>
        <w:tc>
          <w:tcPr>
            <w:tcW w:w="4677" w:type="dxa"/>
          </w:tcPr>
          <w:p w:rsidR="00642875" w:rsidRPr="00AA7AAC" w:rsidRDefault="00642875" w:rsidP="00642875">
            <w:pPr>
              <w:rPr>
                <w:rFonts w:ascii="Times New Roman" w:hAnsi="Times New Roman"/>
              </w:rPr>
            </w:pPr>
            <w:r w:rsidRPr="00AA7AAC">
              <w:rPr>
                <w:rFonts w:ascii="Times New Roman" w:hAnsi="Times New Roman"/>
              </w:rPr>
              <w:t>Раз</w:t>
            </w:r>
            <w:r w:rsidR="00AA7AAC" w:rsidRPr="00AA7AAC">
              <w:rPr>
                <w:rFonts w:ascii="Times New Roman" w:hAnsi="Times New Roman"/>
              </w:rPr>
              <w:t xml:space="preserve">работка адаптированной </w:t>
            </w:r>
            <w:r w:rsidRPr="00AA7AAC">
              <w:rPr>
                <w:rFonts w:ascii="Times New Roman" w:hAnsi="Times New Roman"/>
              </w:rPr>
              <w:t>образовательной программы.</w:t>
            </w:r>
          </w:p>
          <w:p w:rsidR="00642875" w:rsidRPr="00AA7AAC" w:rsidRDefault="00642875" w:rsidP="00642875">
            <w:pPr>
              <w:rPr>
                <w:rFonts w:ascii="Times New Roman" w:hAnsi="Times New Roman"/>
              </w:rPr>
            </w:pPr>
            <w:r w:rsidRPr="00AA7AAC">
              <w:rPr>
                <w:rFonts w:ascii="Times New Roman" w:hAnsi="Times New Roman"/>
                <w:color w:val="000000"/>
              </w:rPr>
              <w:t xml:space="preserve">-Разработка нормативных документов </w:t>
            </w:r>
            <w:r w:rsidRPr="00AA7AAC">
              <w:rPr>
                <w:rFonts w:ascii="Times New Roman" w:hAnsi="Times New Roman"/>
              </w:rPr>
              <w:t>работы с детьми с ограниченными возможностями.</w:t>
            </w:r>
          </w:p>
          <w:p w:rsidR="00642875" w:rsidRPr="00AA7AAC" w:rsidRDefault="00AA7AAC" w:rsidP="00AA7AAC">
            <w:pPr>
              <w:spacing w:before="100" w:beforeAutospacing="1" w:after="115"/>
              <w:rPr>
                <w:rFonts w:ascii="Times New Roman" w:hAnsi="Times New Roman"/>
                <w:color w:val="000000"/>
                <w:kern w:val="24"/>
                <w:szCs w:val="20"/>
              </w:rPr>
            </w:pPr>
            <w:r>
              <w:rPr>
                <w:rFonts w:ascii="Times New Roman" w:hAnsi="Times New Roman"/>
              </w:rPr>
              <w:t xml:space="preserve">-Реализация адаптированной </w:t>
            </w:r>
            <w:r w:rsidR="00642875" w:rsidRPr="00AA7AAC">
              <w:rPr>
                <w:rFonts w:ascii="Times New Roman" w:hAnsi="Times New Roman"/>
              </w:rPr>
              <w:t>образовательн</w:t>
            </w:r>
            <w:r w:rsidRPr="00AA7AAC">
              <w:rPr>
                <w:rFonts w:ascii="Times New Roman" w:hAnsi="Times New Roman"/>
              </w:rPr>
              <w:t>ой программы / за каждый вид АО</w:t>
            </w:r>
            <w:r w:rsidR="00642875" w:rsidRPr="00AA7AAC">
              <w:rPr>
                <w:rFonts w:ascii="Times New Roman" w:hAnsi="Times New Roman"/>
              </w:rPr>
              <w:t>П /</w:t>
            </w:r>
          </w:p>
        </w:tc>
        <w:tc>
          <w:tcPr>
            <w:tcW w:w="3544" w:type="dxa"/>
          </w:tcPr>
          <w:p w:rsidR="00642875" w:rsidRPr="00AA7AAC" w:rsidRDefault="00642875" w:rsidP="00642875">
            <w:pPr>
              <w:rPr>
                <w:rFonts w:ascii="Times New Roman" w:hAnsi="Times New Roman"/>
                <w:color w:val="000000"/>
              </w:rPr>
            </w:pPr>
            <w:r w:rsidRPr="00AA7AAC">
              <w:rPr>
                <w:rFonts w:ascii="Times New Roman" w:hAnsi="Times New Roman"/>
                <w:color w:val="000000"/>
              </w:rPr>
              <w:t>Н</w:t>
            </w:r>
            <w:r w:rsidR="00AA7AAC" w:rsidRPr="00AA7AAC">
              <w:rPr>
                <w:rFonts w:ascii="Times New Roman" w:hAnsi="Times New Roman"/>
                <w:color w:val="000000"/>
              </w:rPr>
              <w:t>аличие АО</w:t>
            </w:r>
            <w:r w:rsidRPr="00AA7AAC">
              <w:rPr>
                <w:rFonts w:ascii="Times New Roman" w:hAnsi="Times New Roman"/>
                <w:color w:val="000000"/>
              </w:rPr>
              <w:t>П,  нормативных документов.</w:t>
            </w:r>
          </w:p>
          <w:p w:rsidR="00642875" w:rsidRPr="00AA7AAC" w:rsidRDefault="00642875" w:rsidP="00642875">
            <w:pPr>
              <w:rPr>
                <w:rFonts w:ascii="Times New Roman" w:hAnsi="Times New Roman"/>
                <w:color w:val="000000"/>
              </w:rPr>
            </w:pPr>
            <w:r w:rsidRPr="00AA7AAC">
              <w:rPr>
                <w:rFonts w:ascii="Times New Roman" w:hAnsi="Times New Roman"/>
                <w:color w:val="000000"/>
              </w:rPr>
              <w:t xml:space="preserve">Аналитическая записка </w:t>
            </w:r>
          </w:p>
          <w:p w:rsidR="00642875" w:rsidRPr="00AA7AAC" w:rsidRDefault="00642875" w:rsidP="00642875">
            <w:pPr>
              <w:rPr>
                <w:rFonts w:ascii="Times New Roman" w:hAnsi="Times New Roman"/>
                <w:color w:val="000000"/>
              </w:rPr>
            </w:pPr>
            <w:r w:rsidRPr="00AA7AAC">
              <w:rPr>
                <w:rFonts w:ascii="Times New Roman" w:hAnsi="Times New Roman"/>
                <w:color w:val="000000"/>
              </w:rPr>
              <w:t xml:space="preserve">ст. воспитателя по </w:t>
            </w:r>
            <w:r w:rsidRPr="00AA7AAC">
              <w:rPr>
                <w:rFonts w:ascii="Times New Roman" w:hAnsi="Times New Roman"/>
              </w:rPr>
              <w:t>реализации</w:t>
            </w:r>
            <w:r w:rsidRPr="00AA7AAC">
              <w:rPr>
                <w:rFonts w:ascii="Times New Roman" w:hAnsi="Times New Roman"/>
                <w:color w:val="000000"/>
              </w:rPr>
              <w:t xml:space="preserve"> АООП.</w:t>
            </w:r>
          </w:p>
        </w:tc>
        <w:tc>
          <w:tcPr>
            <w:tcW w:w="1276" w:type="dxa"/>
          </w:tcPr>
          <w:p w:rsidR="00642875" w:rsidRPr="00AA7AAC" w:rsidRDefault="00AA7AAC" w:rsidP="00AA7AAC">
            <w:pPr>
              <w:rPr>
                <w:rFonts w:ascii="Times New Roman" w:hAnsi="Times New Roman"/>
                <w:color w:val="000000"/>
              </w:rPr>
            </w:pPr>
            <w:r w:rsidRPr="00AA7AAC">
              <w:rPr>
                <w:rFonts w:ascii="Times New Roman" w:hAnsi="Times New Roman"/>
                <w:color w:val="000000"/>
              </w:rPr>
              <w:t>По результату</w:t>
            </w:r>
          </w:p>
        </w:tc>
        <w:tc>
          <w:tcPr>
            <w:tcW w:w="1559" w:type="dxa"/>
          </w:tcPr>
          <w:p w:rsidR="00642875" w:rsidRPr="00396EA3" w:rsidRDefault="00AA7AAC" w:rsidP="00642875">
            <w:pPr>
              <w:spacing w:before="100" w:beforeAutospacing="1" w:after="115"/>
              <w:rPr>
                <w:color w:val="000000"/>
              </w:rPr>
            </w:pPr>
            <w:r>
              <w:rPr>
                <w:color w:val="000000"/>
              </w:rPr>
              <w:t>1</w:t>
            </w:r>
          </w:p>
        </w:tc>
      </w:tr>
      <w:tr w:rsidR="007B6263" w:rsidRPr="00214A65" w:rsidTr="00685642">
        <w:trPr>
          <w:trHeight w:val="257"/>
        </w:trPr>
        <w:tc>
          <w:tcPr>
            <w:tcW w:w="2084" w:type="dxa"/>
            <w:vMerge/>
            <w:tcBorders>
              <w:left w:val="single" w:sz="4" w:space="0" w:color="auto"/>
              <w:right w:val="single" w:sz="4" w:space="0" w:color="auto"/>
            </w:tcBorders>
            <w:vAlign w:val="center"/>
            <w:hideMark/>
          </w:tcPr>
          <w:p w:rsidR="007B6263" w:rsidRPr="00214A65" w:rsidRDefault="007B6263" w:rsidP="00CF5B8F">
            <w:pPr>
              <w:rPr>
                <w:rFonts w:ascii="Times New Roman" w:hAnsi="Times New Roman"/>
              </w:rPr>
            </w:pPr>
          </w:p>
        </w:tc>
        <w:tc>
          <w:tcPr>
            <w:tcW w:w="13475" w:type="dxa"/>
            <w:gridSpan w:val="5"/>
            <w:tcBorders>
              <w:top w:val="single" w:sz="4" w:space="0" w:color="auto"/>
              <w:left w:val="single" w:sz="4" w:space="0" w:color="auto"/>
              <w:bottom w:val="single" w:sz="4" w:space="0" w:color="auto"/>
              <w:right w:val="single" w:sz="4" w:space="0" w:color="auto"/>
            </w:tcBorders>
            <w:hideMark/>
          </w:tcPr>
          <w:p w:rsidR="007B6263" w:rsidRPr="007D6D60" w:rsidRDefault="007B6263" w:rsidP="00CF5B8F">
            <w:pPr>
              <w:autoSpaceDE w:val="0"/>
              <w:autoSpaceDN w:val="0"/>
              <w:adjustRightInd w:val="0"/>
              <w:rPr>
                <w:rFonts w:ascii="Times New Roman" w:hAnsi="Times New Roman"/>
                <w:b/>
              </w:rPr>
            </w:pPr>
            <w:r w:rsidRPr="007D6D60">
              <w:rPr>
                <w:rFonts w:ascii="Times New Roman" w:hAnsi="Times New Roman"/>
                <w:b/>
              </w:rPr>
              <w:t>Выплаты за качество выполняемых работ</w:t>
            </w:r>
          </w:p>
        </w:tc>
      </w:tr>
      <w:tr w:rsidR="007B6263" w:rsidRPr="00214A65" w:rsidTr="007B6263">
        <w:trPr>
          <w:trHeight w:val="1350"/>
        </w:trPr>
        <w:tc>
          <w:tcPr>
            <w:tcW w:w="2084" w:type="dxa"/>
            <w:vMerge/>
            <w:tcBorders>
              <w:left w:val="single" w:sz="4" w:space="0" w:color="auto"/>
              <w:right w:val="single" w:sz="4" w:space="0" w:color="auto"/>
            </w:tcBorders>
            <w:vAlign w:val="center"/>
            <w:hideMark/>
          </w:tcPr>
          <w:p w:rsidR="007B6263" w:rsidRPr="00214A65" w:rsidRDefault="007B6263" w:rsidP="00F3356E">
            <w:pPr>
              <w:rPr>
                <w:rFonts w:ascii="Times New Roman" w:hAnsi="Times New Roman"/>
              </w:rPr>
            </w:pPr>
          </w:p>
        </w:tc>
        <w:tc>
          <w:tcPr>
            <w:tcW w:w="2419" w:type="dxa"/>
            <w:vMerge w:val="restart"/>
            <w:tcBorders>
              <w:top w:val="single" w:sz="4" w:space="0" w:color="auto"/>
              <w:left w:val="single" w:sz="4" w:space="0" w:color="auto"/>
              <w:right w:val="single" w:sz="4" w:space="0" w:color="auto"/>
            </w:tcBorders>
            <w:hideMark/>
          </w:tcPr>
          <w:p w:rsidR="007B6263" w:rsidRPr="007D6D60" w:rsidRDefault="007B6263" w:rsidP="00F3356E">
            <w:pPr>
              <w:autoSpaceDE w:val="0"/>
              <w:autoSpaceDN w:val="0"/>
              <w:adjustRightInd w:val="0"/>
              <w:rPr>
                <w:rFonts w:ascii="Times New Roman" w:hAnsi="Times New Roman"/>
                <w:b/>
              </w:rPr>
            </w:pPr>
            <w:r w:rsidRPr="007D6D60">
              <w:rPr>
                <w:rFonts w:ascii="Times New Roman" w:hAnsi="Times New Roman"/>
                <w:b/>
              </w:rPr>
              <w:t>Эффективность управленческой деятельности</w:t>
            </w:r>
          </w:p>
          <w:p w:rsidR="007B6263" w:rsidRPr="007D6D60" w:rsidRDefault="007B6263" w:rsidP="00F3356E">
            <w:pPr>
              <w:autoSpaceDE w:val="0"/>
              <w:autoSpaceDN w:val="0"/>
              <w:adjustRightInd w:val="0"/>
              <w:rPr>
                <w:rFonts w:ascii="Times New Roman" w:hAnsi="Times New Roman"/>
              </w:rPr>
            </w:pPr>
          </w:p>
          <w:p w:rsidR="007B6263" w:rsidRPr="007D6D60" w:rsidRDefault="007B6263" w:rsidP="00F3356E">
            <w:pPr>
              <w:autoSpaceDE w:val="0"/>
              <w:autoSpaceDN w:val="0"/>
              <w:adjustRightInd w:val="0"/>
              <w:rPr>
                <w:rFonts w:ascii="Times New Roman" w:hAnsi="Times New Roman"/>
              </w:rPr>
            </w:pPr>
          </w:p>
        </w:tc>
        <w:tc>
          <w:tcPr>
            <w:tcW w:w="4677" w:type="dxa"/>
            <w:vMerge w:val="restart"/>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Подготовка педагогов к участию в конкурсах и инновационной деятельности(научно-исследовательские и творческие конкурсы, проектная деятельность</w:t>
            </w:r>
          </w:p>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 xml:space="preserve"> - участник</w:t>
            </w:r>
          </w:p>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-победитель                             -призёр, лауреат)</w:t>
            </w:r>
          </w:p>
          <w:p w:rsidR="007B6263" w:rsidRPr="007D6D60" w:rsidRDefault="007B6263" w:rsidP="00F3356E">
            <w:pPr>
              <w:spacing w:after="0" w:line="293" w:lineRule="atLeast"/>
              <w:textAlignment w:val="baseline"/>
              <w:rPr>
                <w:rFonts w:ascii="Times New Roman" w:hAnsi="Times New Roman"/>
                <w:b/>
              </w:rPr>
            </w:pPr>
          </w:p>
        </w:tc>
        <w:tc>
          <w:tcPr>
            <w:tcW w:w="3544" w:type="dxa"/>
            <w:vMerge w:val="restart"/>
            <w:vAlign w:val="center"/>
          </w:tcPr>
          <w:p w:rsidR="007B6263" w:rsidRPr="007D6D60" w:rsidRDefault="007B6263" w:rsidP="00F3356E">
            <w:pPr>
              <w:widowControl w:val="0"/>
              <w:autoSpaceDE w:val="0"/>
              <w:autoSpaceDN w:val="0"/>
              <w:adjustRightInd w:val="0"/>
              <w:jc w:val="both"/>
              <w:rPr>
                <w:rFonts w:ascii="Times New Roman" w:hAnsi="Times New Roman"/>
              </w:rPr>
            </w:pPr>
            <w:r w:rsidRPr="007D6D60">
              <w:rPr>
                <w:rFonts w:ascii="Times New Roman" w:hAnsi="Times New Roman"/>
              </w:rPr>
              <w:t xml:space="preserve">Дипломы и сертификаты, подтверждающие </w:t>
            </w:r>
          </w:p>
          <w:p w:rsidR="007B6263" w:rsidRPr="007D6D60" w:rsidRDefault="007B6263" w:rsidP="00F3356E">
            <w:pPr>
              <w:widowControl w:val="0"/>
              <w:autoSpaceDE w:val="0"/>
              <w:autoSpaceDN w:val="0"/>
              <w:adjustRightInd w:val="0"/>
              <w:jc w:val="both"/>
              <w:rPr>
                <w:rFonts w:ascii="Times New Roman" w:hAnsi="Times New Roman"/>
              </w:rPr>
            </w:pPr>
          </w:p>
          <w:p w:rsidR="007B6263" w:rsidRPr="007D6D60" w:rsidRDefault="007B6263" w:rsidP="00F3356E">
            <w:pPr>
              <w:widowControl w:val="0"/>
              <w:autoSpaceDE w:val="0"/>
              <w:autoSpaceDN w:val="0"/>
              <w:adjustRightInd w:val="0"/>
              <w:jc w:val="both"/>
              <w:rPr>
                <w:rFonts w:ascii="Times New Roman" w:hAnsi="Times New Roman"/>
              </w:rPr>
            </w:pPr>
            <w:r w:rsidRPr="007D6D60">
              <w:rPr>
                <w:rFonts w:ascii="Times New Roman" w:hAnsi="Times New Roman"/>
              </w:rPr>
              <w:t xml:space="preserve">участие (У); </w:t>
            </w:r>
          </w:p>
          <w:p w:rsidR="007B6263" w:rsidRPr="007D6D60" w:rsidRDefault="007B6263" w:rsidP="00F3356E">
            <w:pPr>
              <w:rPr>
                <w:rFonts w:ascii="Times New Roman" w:hAnsi="Times New Roman"/>
                <w:b/>
                <w:color w:val="FF0000"/>
              </w:rPr>
            </w:pPr>
            <w:r w:rsidRPr="007D6D60">
              <w:rPr>
                <w:rFonts w:ascii="Times New Roman" w:hAnsi="Times New Roman"/>
              </w:rPr>
              <w:t xml:space="preserve">призовые места (П).  </w:t>
            </w:r>
          </w:p>
        </w:tc>
        <w:tc>
          <w:tcPr>
            <w:tcW w:w="1276" w:type="dxa"/>
            <w:vMerge w:val="restart"/>
          </w:tcPr>
          <w:p w:rsidR="007B6263" w:rsidRPr="007D6D60" w:rsidRDefault="007B6263" w:rsidP="00F3356E">
            <w:pPr>
              <w:spacing w:after="0" w:line="293" w:lineRule="atLeast"/>
              <w:textAlignment w:val="baseline"/>
              <w:rPr>
                <w:rFonts w:ascii="Times New Roman" w:hAnsi="Times New Roman"/>
                <w:lang w:eastAsia="uk-UA"/>
              </w:rPr>
            </w:pPr>
            <w:r w:rsidRPr="007D6D60">
              <w:rPr>
                <w:rFonts w:ascii="Times New Roman" w:hAnsi="Times New Roman"/>
                <w:lang w:eastAsia="uk-UA"/>
              </w:rPr>
              <w:t>по результату</w:t>
            </w:r>
          </w:p>
        </w:tc>
        <w:tc>
          <w:tcPr>
            <w:tcW w:w="1559" w:type="dxa"/>
            <w:tcBorders>
              <w:top w:val="single" w:sz="4" w:space="0" w:color="auto"/>
              <w:left w:val="single" w:sz="4" w:space="0" w:color="auto"/>
              <w:bottom w:val="single" w:sz="4" w:space="0" w:color="auto"/>
              <w:right w:val="single" w:sz="4" w:space="0" w:color="auto"/>
            </w:tcBorders>
          </w:tcPr>
          <w:p w:rsidR="007B6263" w:rsidRPr="007D6D60" w:rsidRDefault="007B6263" w:rsidP="00F3356E">
            <w:pPr>
              <w:autoSpaceDE w:val="0"/>
              <w:autoSpaceDN w:val="0"/>
              <w:adjustRightInd w:val="0"/>
              <w:jc w:val="center"/>
              <w:rPr>
                <w:rFonts w:ascii="Times New Roman" w:hAnsi="Times New Roman"/>
              </w:rPr>
            </w:pPr>
            <w:r w:rsidRPr="007D6D60">
              <w:rPr>
                <w:rFonts w:ascii="Times New Roman" w:hAnsi="Times New Roman"/>
              </w:rPr>
              <w:t>0,25</w:t>
            </w:r>
          </w:p>
        </w:tc>
      </w:tr>
      <w:tr w:rsidR="007B6263" w:rsidRPr="00214A65" w:rsidTr="007B6263">
        <w:trPr>
          <w:trHeight w:val="1350"/>
        </w:trPr>
        <w:tc>
          <w:tcPr>
            <w:tcW w:w="2084" w:type="dxa"/>
            <w:vMerge/>
            <w:tcBorders>
              <w:left w:val="single" w:sz="4" w:space="0" w:color="auto"/>
              <w:right w:val="single" w:sz="4" w:space="0" w:color="auto"/>
            </w:tcBorders>
            <w:vAlign w:val="center"/>
          </w:tcPr>
          <w:p w:rsidR="007B6263" w:rsidRPr="00214A65" w:rsidRDefault="007B6263" w:rsidP="00F3356E">
            <w:pPr>
              <w:rPr>
                <w:rFonts w:ascii="Times New Roman" w:hAnsi="Times New Roman"/>
              </w:rPr>
            </w:pPr>
          </w:p>
        </w:tc>
        <w:tc>
          <w:tcPr>
            <w:tcW w:w="2419" w:type="dxa"/>
            <w:vMerge/>
            <w:tcBorders>
              <w:left w:val="single" w:sz="4" w:space="0" w:color="auto"/>
              <w:right w:val="single" w:sz="4" w:space="0" w:color="auto"/>
            </w:tcBorders>
          </w:tcPr>
          <w:p w:rsidR="007B6263" w:rsidRPr="007D6D60" w:rsidRDefault="007B6263" w:rsidP="00F3356E">
            <w:pPr>
              <w:autoSpaceDE w:val="0"/>
              <w:autoSpaceDN w:val="0"/>
              <w:adjustRightInd w:val="0"/>
              <w:rPr>
                <w:rFonts w:ascii="Times New Roman" w:hAnsi="Times New Roman"/>
                <w:b/>
              </w:rPr>
            </w:pPr>
          </w:p>
        </w:tc>
        <w:tc>
          <w:tcPr>
            <w:tcW w:w="4677" w:type="dxa"/>
            <w:vMerge/>
          </w:tcPr>
          <w:p w:rsidR="007B6263" w:rsidRPr="007D6D60" w:rsidRDefault="007B6263" w:rsidP="00F3356E">
            <w:pPr>
              <w:spacing w:after="0" w:line="293" w:lineRule="atLeast"/>
              <w:textAlignment w:val="baseline"/>
              <w:rPr>
                <w:rFonts w:ascii="Times New Roman" w:hAnsi="Times New Roman"/>
                <w:lang w:eastAsia="uk-UA"/>
              </w:rPr>
            </w:pPr>
          </w:p>
        </w:tc>
        <w:tc>
          <w:tcPr>
            <w:tcW w:w="3544" w:type="dxa"/>
            <w:vMerge/>
            <w:vAlign w:val="center"/>
          </w:tcPr>
          <w:p w:rsidR="007B6263" w:rsidRPr="007D6D60" w:rsidRDefault="007B6263" w:rsidP="00F3356E">
            <w:pPr>
              <w:widowControl w:val="0"/>
              <w:autoSpaceDE w:val="0"/>
              <w:autoSpaceDN w:val="0"/>
              <w:adjustRightInd w:val="0"/>
              <w:jc w:val="both"/>
              <w:rPr>
                <w:rFonts w:ascii="Times New Roman" w:hAnsi="Times New Roman"/>
              </w:rPr>
            </w:pPr>
          </w:p>
        </w:tc>
        <w:tc>
          <w:tcPr>
            <w:tcW w:w="1276" w:type="dxa"/>
            <w:vMerge/>
          </w:tcPr>
          <w:p w:rsidR="007B6263" w:rsidRPr="007D6D60" w:rsidRDefault="007B6263" w:rsidP="00F3356E">
            <w:pPr>
              <w:spacing w:after="0" w:line="293" w:lineRule="atLeast"/>
              <w:textAlignment w:val="baseline"/>
              <w:rPr>
                <w:rFonts w:ascii="Times New Roman" w:hAnsi="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7B6263" w:rsidRPr="007D6D60" w:rsidRDefault="007B6263" w:rsidP="00F3356E">
            <w:pPr>
              <w:autoSpaceDE w:val="0"/>
              <w:autoSpaceDN w:val="0"/>
              <w:adjustRightInd w:val="0"/>
              <w:jc w:val="center"/>
              <w:rPr>
                <w:rFonts w:ascii="Times New Roman" w:hAnsi="Times New Roman"/>
              </w:rPr>
            </w:pPr>
            <w:r w:rsidRPr="007D6D60">
              <w:rPr>
                <w:rFonts w:ascii="Times New Roman" w:hAnsi="Times New Roman"/>
              </w:rPr>
              <w:t>0,5</w:t>
            </w:r>
          </w:p>
        </w:tc>
      </w:tr>
      <w:tr w:rsidR="007B6263" w:rsidRPr="00214A65" w:rsidTr="007B6263">
        <w:trPr>
          <w:trHeight w:val="1277"/>
        </w:trPr>
        <w:tc>
          <w:tcPr>
            <w:tcW w:w="2084" w:type="dxa"/>
            <w:vMerge/>
            <w:tcBorders>
              <w:left w:val="single" w:sz="4" w:space="0" w:color="auto"/>
              <w:right w:val="single" w:sz="4" w:space="0" w:color="auto"/>
            </w:tcBorders>
            <w:vAlign w:val="center"/>
          </w:tcPr>
          <w:p w:rsidR="007B6263" w:rsidRPr="00214A65" w:rsidRDefault="007B6263" w:rsidP="007B6263">
            <w:pPr>
              <w:rPr>
                <w:rFonts w:ascii="Times New Roman" w:hAnsi="Times New Roman"/>
              </w:rPr>
            </w:pPr>
          </w:p>
        </w:tc>
        <w:tc>
          <w:tcPr>
            <w:tcW w:w="2419" w:type="dxa"/>
            <w:vMerge/>
            <w:tcBorders>
              <w:left w:val="single" w:sz="4" w:space="0" w:color="auto"/>
              <w:right w:val="single" w:sz="4" w:space="0" w:color="auto"/>
            </w:tcBorders>
          </w:tcPr>
          <w:p w:rsidR="007B6263" w:rsidRPr="007D6D60" w:rsidRDefault="007B6263" w:rsidP="007B6263">
            <w:pPr>
              <w:autoSpaceDE w:val="0"/>
              <w:autoSpaceDN w:val="0"/>
              <w:adjustRightInd w:val="0"/>
              <w:rPr>
                <w:rFonts w:ascii="Times New Roman" w:hAnsi="Times New Roman"/>
              </w:rPr>
            </w:pPr>
          </w:p>
        </w:tc>
        <w:tc>
          <w:tcPr>
            <w:tcW w:w="4677" w:type="dxa"/>
          </w:tcPr>
          <w:p w:rsidR="007B6263" w:rsidRPr="007D6D60" w:rsidRDefault="007B6263" w:rsidP="007B6263">
            <w:pPr>
              <w:spacing w:after="0" w:line="293" w:lineRule="atLeast"/>
              <w:textAlignment w:val="baseline"/>
              <w:rPr>
                <w:rFonts w:ascii="Times New Roman" w:hAnsi="Times New Roman"/>
                <w:lang w:eastAsia="uk-UA"/>
              </w:rPr>
            </w:pPr>
            <w:r w:rsidRPr="007D6D60">
              <w:rPr>
                <w:rFonts w:ascii="Times New Roman" w:hAnsi="Times New Roman"/>
                <w:lang w:eastAsia="uk-UA"/>
              </w:rPr>
              <w:t>Организация (участие системных исследований, мониторинга индивидуальных достижений воспитанников по ДОУ</w:t>
            </w:r>
          </w:p>
          <w:p w:rsidR="007B6263" w:rsidRPr="007D6D60" w:rsidRDefault="007B6263" w:rsidP="007B6263">
            <w:pPr>
              <w:spacing w:after="0" w:line="293" w:lineRule="atLeast"/>
              <w:textAlignment w:val="baseline"/>
              <w:rPr>
                <w:rFonts w:ascii="Times New Roman" w:hAnsi="Times New Roman"/>
                <w:lang w:eastAsia="uk-UA"/>
              </w:rPr>
            </w:pPr>
          </w:p>
        </w:tc>
        <w:tc>
          <w:tcPr>
            <w:tcW w:w="3544" w:type="dxa"/>
          </w:tcPr>
          <w:p w:rsidR="007B6263" w:rsidRPr="007D6D60" w:rsidRDefault="007B6263" w:rsidP="007B6263">
            <w:pPr>
              <w:widowControl w:val="0"/>
              <w:autoSpaceDE w:val="0"/>
              <w:autoSpaceDN w:val="0"/>
              <w:adjustRightInd w:val="0"/>
              <w:spacing w:after="0" w:line="240" w:lineRule="auto"/>
              <w:jc w:val="both"/>
              <w:rPr>
                <w:rFonts w:ascii="Times New Roman" w:hAnsi="Times New Roman"/>
              </w:rPr>
            </w:pPr>
            <w:r w:rsidRPr="007D6D60">
              <w:rPr>
                <w:rFonts w:ascii="Times New Roman" w:hAnsi="Times New Roman"/>
              </w:rPr>
              <w:t xml:space="preserve"> Индивидуальные достижения воспитанников по ДОУ</w:t>
            </w:r>
          </w:p>
          <w:p w:rsidR="007B6263" w:rsidRPr="007D6D60" w:rsidRDefault="007B6263" w:rsidP="007B6263">
            <w:pPr>
              <w:widowControl w:val="0"/>
              <w:autoSpaceDE w:val="0"/>
              <w:autoSpaceDN w:val="0"/>
              <w:adjustRightInd w:val="0"/>
              <w:jc w:val="both"/>
              <w:rPr>
                <w:rFonts w:ascii="Times New Roman" w:hAnsi="Times New Roman"/>
              </w:rPr>
            </w:pPr>
            <w:r w:rsidRPr="007D6D60">
              <w:rPr>
                <w:rFonts w:ascii="Times New Roman" w:hAnsi="Times New Roman"/>
              </w:rPr>
              <w:t xml:space="preserve">Организация мероприятий для участия </w:t>
            </w:r>
            <w:r w:rsidR="00AA7AAC">
              <w:rPr>
                <w:rFonts w:ascii="Times New Roman" w:hAnsi="Times New Roman"/>
              </w:rPr>
              <w:t>воспитанников в олимпиадах, кон</w:t>
            </w:r>
            <w:r w:rsidRPr="007D6D60">
              <w:rPr>
                <w:rFonts w:ascii="Times New Roman" w:hAnsi="Times New Roman"/>
              </w:rPr>
              <w:t xml:space="preserve">курсах,соревно-ваниях и т.д </w:t>
            </w:r>
          </w:p>
        </w:tc>
        <w:tc>
          <w:tcPr>
            <w:tcW w:w="1276" w:type="dxa"/>
          </w:tcPr>
          <w:p w:rsidR="007B6263" w:rsidRPr="007D6D60" w:rsidRDefault="007B6263" w:rsidP="007B6263">
            <w:pPr>
              <w:spacing w:after="0" w:line="293" w:lineRule="atLeast"/>
              <w:textAlignment w:val="baseline"/>
              <w:rPr>
                <w:rFonts w:ascii="Times New Roman" w:hAnsi="Times New Roman"/>
                <w:lang w:eastAsia="uk-UA"/>
              </w:rPr>
            </w:pPr>
            <w:r w:rsidRPr="007D6D60">
              <w:rPr>
                <w:rFonts w:ascii="Times New Roman" w:hAnsi="Times New Roman"/>
                <w:lang w:eastAsia="uk-UA"/>
              </w:rPr>
              <w:t>по результату</w:t>
            </w:r>
          </w:p>
        </w:tc>
        <w:tc>
          <w:tcPr>
            <w:tcW w:w="1559" w:type="dxa"/>
          </w:tcPr>
          <w:p w:rsidR="007B6263" w:rsidRPr="007D6D60" w:rsidRDefault="007B6263" w:rsidP="007B6263">
            <w:pPr>
              <w:spacing w:after="0" w:line="293" w:lineRule="atLeast"/>
              <w:textAlignment w:val="baseline"/>
              <w:rPr>
                <w:rFonts w:ascii="Times New Roman" w:hAnsi="Times New Roman"/>
                <w:lang w:eastAsia="uk-UA"/>
              </w:rPr>
            </w:pPr>
          </w:p>
          <w:p w:rsidR="007B6263" w:rsidRPr="007D6D60" w:rsidRDefault="007B6263" w:rsidP="007B6263">
            <w:pPr>
              <w:spacing w:after="0" w:line="293" w:lineRule="atLeast"/>
              <w:textAlignment w:val="baseline"/>
              <w:rPr>
                <w:rFonts w:ascii="Times New Roman" w:hAnsi="Times New Roman"/>
                <w:lang w:eastAsia="uk-UA"/>
              </w:rPr>
            </w:pPr>
            <w:r w:rsidRPr="007D6D60">
              <w:rPr>
                <w:rFonts w:ascii="Times New Roman" w:hAnsi="Times New Roman"/>
                <w:lang w:eastAsia="uk-UA"/>
              </w:rPr>
              <w:t>90% -0,3</w:t>
            </w:r>
          </w:p>
          <w:p w:rsidR="007B6263" w:rsidRPr="007D6D60" w:rsidRDefault="007B6263" w:rsidP="007B6263">
            <w:pPr>
              <w:spacing w:after="0" w:line="293" w:lineRule="atLeast"/>
              <w:textAlignment w:val="baseline"/>
              <w:rPr>
                <w:rFonts w:ascii="Times New Roman" w:hAnsi="Times New Roman"/>
                <w:lang w:eastAsia="uk-UA"/>
              </w:rPr>
            </w:pPr>
            <w:r w:rsidRPr="007D6D60">
              <w:rPr>
                <w:rFonts w:ascii="Times New Roman" w:hAnsi="Times New Roman"/>
                <w:lang w:eastAsia="uk-UA"/>
              </w:rPr>
              <w:t>85%-0,2</w:t>
            </w:r>
          </w:p>
          <w:p w:rsidR="007B6263" w:rsidRPr="007D6D60" w:rsidRDefault="007B6263" w:rsidP="007B6263">
            <w:pPr>
              <w:spacing w:after="0" w:line="293" w:lineRule="atLeast"/>
              <w:textAlignment w:val="baseline"/>
              <w:rPr>
                <w:rFonts w:ascii="Times New Roman" w:hAnsi="Times New Roman"/>
                <w:lang w:eastAsia="uk-UA"/>
              </w:rPr>
            </w:pPr>
            <w:r w:rsidRPr="007D6D60">
              <w:rPr>
                <w:rFonts w:ascii="Times New Roman" w:hAnsi="Times New Roman"/>
                <w:lang w:eastAsia="uk-UA"/>
              </w:rPr>
              <w:t>Внутри ДОУ -0,3;</w:t>
            </w:r>
          </w:p>
          <w:p w:rsidR="007B6263" w:rsidRPr="007D6D60" w:rsidRDefault="007B6263" w:rsidP="007B6263">
            <w:pPr>
              <w:spacing w:after="0" w:line="293" w:lineRule="atLeast"/>
              <w:textAlignment w:val="baseline"/>
              <w:rPr>
                <w:rFonts w:ascii="Times New Roman" w:hAnsi="Times New Roman"/>
                <w:lang w:eastAsia="uk-UA"/>
              </w:rPr>
            </w:pPr>
            <w:r w:rsidRPr="007D6D60">
              <w:rPr>
                <w:rFonts w:ascii="Times New Roman" w:hAnsi="Times New Roman"/>
                <w:lang w:eastAsia="uk-UA"/>
              </w:rPr>
              <w:t>Районный-</w:t>
            </w:r>
          </w:p>
          <w:p w:rsidR="007B6263" w:rsidRPr="007D6D60" w:rsidRDefault="007B6263" w:rsidP="007B6263">
            <w:pPr>
              <w:spacing w:after="0" w:line="293" w:lineRule="atLeast"/>
              <w:textAlignment w:val="baseline"/>
              <w:rPr>
                <w:rFonts w:ascii="Times New Roman" w:hAnsi="Times New Roman"/>
                <w:lang w:eastAsia="uk-UA"/>
              </w:rPr>
            </w:pPr>
            <w:r w:rsidRPr="007D6D60">
              <w:rPr>
                <w:rFonts w:ascii="Times New Roman" w:hAnsi="Times New Roman"/>
                <w:lang w:eastAsia="uk-UA"/>
              </w:rPr>
              <w:t>0,5;</w:t>
            </w:r>
          </w:p>
          <w:p w:rsidR="007B6263" w:rsidRPr="007D6D60" w:rsidRDefault="007B6263" w:rsidP="007B6263">
            <w:pPr>
              <w:spacing w:after="0" w:line="293" w:lineRule="atLeast"/>
              <w:textAlignment w:val="baseline"/>
              <w:rPr>
                <w:rFonts w:ascii="Times New Roman" w:hAnsi="Times New Roman"/>
                <w:lang w:eastAsia="uk-UA"/>
              </w:rPr>
            </w:pPr>
            <w:r w:rsidRPr="007D6D60">
              <w:rPr>
                <w:rFonts w:ascii="Times New Roman" w:hAnsi="Times New Roman"/>
                <w:lang w:eastAsia="uk-UA"/>
              </w:rPr>
              <w:t>Краевой -0,7</w:t>
            </w:r>
          </w:p>
        </w:tc>
      </w:tr>
    </w:tbl>
    <w:p w:rsidR="00C26590" w:rsidRPr="00214A65" w:rsidRDefault="00C26590" w:rsidP="00C26590">
      <w:pPr>
        <w:rPr>
          <w:rFonts w:ascii="Times New Roman" w:hAnsi="Times New Roman"/>
        </w:rPr>
        <w:sectPr w:rsidR="00C26590" w:rsidRPr="00214A65" w:rsidSect="00685642">
          <w:pgSz w:w="16838" w:h="11906" w:orient="landscape"/>
          <w:pgMar w:top="851" w:right="0" w:bottom="1418" w:left="720" w:header="709" w:footer="709" w:gutter="0"/>
          <w:cols w:space="708"/>
          <w:docGrid w:linePitch="360"/>
        </w:sectPr>
      </w:pPr>
    </w:p>
    <w:p w:rsidR="00214A65" w:rsidRPr="00214A65" w:rsidRDefault="00214A65" w:rsidP="00214A65">
      <w:pPr>
        <w:autoSpaceDE w:val="0"/>
        <w:autoSpaceDN w:val="0"/>
        <w:adjustRightInd w:val="0"/>
        <w:rPr>
          <w:rFonts w:ascii="Times New Roman" w:hAnsi="Times New Roman"/>
        </w:rPr>
      </w:pPr>
    </w:p>
    <w:tbl>
      <w:tblPr>
        <w:tblpPr w:leftFromText="180" w:rightFromText="180" w:vertAnchor="text" w:horzAnchor="margin" w:tblpY="221"/>
        <w:tblW w:w="0" w:type="auto"/>
        <w:tblLook w:val="01E0"/>
      </w:tblPr>
      <w:tblGrid>
        <w:gridCol w:w="4107"/>
        <w:gridCol w:w="5369"/>
      </w:tblGrid>
      <w:tr w:rsidR="00C26590" w:rsidRPr="00214A65" w:rsidTr="00685642">
        <w:trPr>
          <w:trHeight w:val="2272"/>
        </w:trPr>
        <w:tc>
          <w:tcPr>
            <w:tcW w:w="4107" w:type="dxa"/>
          </w:tcPr>
          <w:p w:rsidR="00C26590" w:rsidRPr="00214A65" w:rsidRDefault="00C26590" w:rsidP="00685642">
            <w:pPr>
              <w:rPr>
                <w:rFonts w:ascii="Times New Roman" w:hAnsi="Times New Roman"/>
                <w:bCs/>
                <w:sz w:val="28"/>
                <w:szCs w:val="28"/>
              </w:rPr>
            </w:pPr>
          </w:p>
        </w:tc>
        <w:tc>
          <w:tcPr>
            <w:tcW w:w="5369" w:type="dxa"/>
          </w:tcPr>
          <w:p w:rsidR="00C26590" w:rsidRPr="00214A65" w:rsidRDefault="00C26590" w:rsidP="00685642">
            <w:pPr>
              <w:ind w:firstLine="1"/>
              <w:jc w:val="right"/>
              <w:outlineLvl w:val="0"/>
              <w:rPr>
                <w:rFonts w:ascii="Times New Roman" w:hAnsi="Times New Roman"/>
                <w:bCs/>
                <w:sz w:val="28"/>
                <w:szCs w:val="28"/>
              </w:rPr>
            </w:pPr>
            <w:r w:rsidRPr="00214A65">
              <w:rPr>
                <w:rFonts w:ascii="Times New Roman" w:hAnsi="Times New Roman"/>
                <w:bCs/>
                <w:sz w:val="28"/>
                <w:szCs w:val="28"/>
              </w:rPr>
              <w:t xml:space="preserve">Приложение № 4 </w:t>
            </w:r>
          </w:p>
          <w:p w:rsidR="00C26590" w:rsidRPr="00214A65" w:rsidRDefault="00C26590" w:rsidP="00685642">
            <w:pPr>
              <w:ind w:firstLine="1"/>
              <w:jc w:val="right"/>
              <w:outlineLvl w:val="0"/>
              <w:rPr>
                <w:rFonts w:ascii="Times New Roman" w:hAnsi="Times New Roman"/>
                <w:sz w:val="28"/>
                <w:szCs w:val="28"/>
              </w:rPr>
            </w:pPr>
            <w:r w:rsidRPr="00214A65">
              <w:rPr>
                <w:rFonts w:ascii="Times New Roman" w:hAnsi="Times New Roman"/>
                <w:bCs/>
                <w:sz w:val="28"/>
                <w:szCs w:val="28"/>
              </w:rPr>
              <w:t xml:space="preserve">к  Положению </w:t>
            </w:r>
            <w:r w:rsidRPr="00214A65">
              <w:rPr>
                <w:rFonts w:ascii="Times New Roman" w:hAnsi="Times New Roman"/>
                <w:sz w:val="28"/>
                <w:szCs w:val="28"/>
              </w:rPr>
              <w:t xml:space="preserve">об оплате </w:t>
            </w:r>
          </w:p>
          <w:p w:rsidR="00C26590" w:rsidRPr="00214A65" w:rsidRDefault="00C26590" w:rsidP="00685642">
            <w:pPr>
              <w:ind w:firstLine="1"/>
              <w:jc w:val="right"/>
              <w:outlineLvl w:val="0"/>
              <w:rPr>
                <w:rFonts w:ascii="Times New Roman" w:hAnsi="Times New Roman"/>
                <w:color w:val="000000"/>
                <w:sz w:val="28"/>
                <w:szCs w:val="28"/>
              </w:rPr>
            </w:pPr>
            <w:r w:rsidRPr="00214A65">
              <w:rPr>
                <w:rFonts w:ascii="Times New Roman" w:hAnsi="Times New Roman"/>
                <w:sz w:val="28"/>
                <w:szCs w:val="28"/>
              </w:rPr>
              <w:t>труда работников</w:t>
            </w:r>
          </w:p>
        </w:tc>
      </w:tr>
    </w:tbl>
    <w:p w:rsidR="00C26590" w:rsidRPr="00214A65" w:rsidRDefault="00C26590" w:rsidP="00C26590">
      <w:pPr>
        <w:jc w:val="center"/>
        <w:rPr>
          <w:rFonts w:ascii="Times New Roman" w:hAnsi="Times New Roman"/>
          <w:bCs/>
          <w:sz w:val="28"/>
          <w:szCs w:val="28"/>
        </w:rPr>
      </w:pPr>
      <w:r w:rsidRPr="00214A65">
        <w:rPr>
          <w:rFonts w:ascii="Times New Roman" w:hAnsi="Times New Roman"/>
          <w:sz w:val="28"/>
          <w:szCs w:val="28"/>
        </w:rPr>
        <w:t xml:space="preserve">РАЗМЕР ПЕРСОНАЛЬНЫХ ВЫПЛАТ РАБОТНИКАМ </w:t>
      </w:r>
    </w:p>
    <w:p w:rsidR="00C26590" w:rsidRPr="00214A65" w:rsidRDefault="00C26590" w:rsidP="00C26590">
      <w:pPr>
        <w:jc w:val="center"/>
        <w:rPr>
          <w:rFonts w:ascii="Times New Roman" w:hAnsi="Times New Roman"/>
          <w:sz w:val="28"/>
          <w:szCs w:val="28"/>
        </w:rPr>
      </w:pPr>
      <w:r w:rsidRPr="00214A65">
        <w:rPr>
          <w:rFonts w:ascii="Times New Roman" w:hAnsi="Times New Roman"/>
          <w:bCs/>
          <w:sz w:val="28"/>
          <w:szCs w:val="28"/>
        </w:rPr>
        <w:t>МБДОУ «Детский сад №13 «Тополёк»</w:t>
      </w:r>
    </w:p>
    <w:p w:rsidR="00C26590" w:rsidRPr="00214A65" w:rsidRDefault="00C26590" w:rsidP="00C26590">
      <w:pPr>
        <w:pStyle w:val="ConsPlusNormal"/>
        <w:widowControl/>
        <w:ind w:firstLine="0"/>
        <w:rPr>
          <w:rFonts w:ascii="Times New Roman" w:hAnsi="Times New Roman" w:cs="Times New Roman"/>
          <w:sz w:val="24"/>
          <w:szCs w:val="24"/>
        </w:rPr>
      </w:pPr>
    </w:p>
    <w:p w:rsidR="00C26590" w:rsidRPr="00214A65" w:rsidRDefault="00C26590" w:rsidP="00C26590">
      <w:pPr>
        <w:pStyle w:val="ConsPlusNormal"/>
        <w:widowControl/>
        <w:ind w:firstLine="540"/>
        <w:jc w:val="both"/>
        <w:rPr>
          <w:rFonts w:ascii="Times New Roman" w:hAnsi="Times New Roman" w:cs="Times New Roman"/>
        </w:rPr>
      </w:pPr>
    </w:p>
    <w:p w:rsidR="00C26590" w:rsidRPr="00214A65" w:rsidRDefault="00C26590" w:rsidP="00C26590">
      <w:pPr>
        <w:pStyle w:val="ConsPlusNormal"/>
        <w:widowControl/>
        <w:ind w:firstLine="540"/>
        <w:jc w:val="both"/>
        <w:rPr>
          <w:rFonts w:ascii="Times New Roman" w:hAnsi="Times New Roman" w:cs="Times New Roman"/>
        </w:rPr>
      </w:pPr>
    </w:p>
    <w:tbl>
      <w:tblPr>
        <w:tblpPr w:leftFromText="180" w:rightFromText="180" w:vertAnchor="text" w:horzAnchor="margin" w:tblpY="217"/>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778"/>
        <w:gridCol w:w="2869"/>
      </w:tblGrid>
      <w:tr w:rsidR="00C26590" w:rsidRPr="00214A65" w:rsidTr="00685642">
        <w:tc>
          <w:tcPr>
            <w:tcW w:w="567" w:type="dxa"/>
            <w:vAlign w:val="center"/>
          </w:tcPr>
          <w:p w:rsidR="00C26590" w:rsidRPr="00214A65" w:rsidRDefault="00C26590" w:rsidP="00685642">
            <w:pPr>
              <w:pStyle w:val="ConsPlusNormal"/>
              <w:widowControl/>
              <w:ind w:firstLine="0"/>
              <w:jc w:val="center"/>
              <w:outlineLvl w:val="3"/>
              <w:rPr>
                <w:rFonts w:ascii="Times New Roman" w:hAnsi="Times New Roman" w:cs="Times New Roman"/>
                <w:sz w:val="24"/>
                <w:szCs w:val="24"/>
              </w:rPr>
            </w:pPr>
            <w:r w:rsidRPr="00214A65">
              <w:rPr>
                <w:rFonts w:ascii="Times New Roman" w:hAnsi="Times New Roman" w:cs="Times New Roman"/>
                <w:sz w:val="24"/>
                <w:szCs w:val="24"/>
              </w:rPr>
              <w:t>№ п/п</w:t>
            </w:r>
          </w:p>
        </w:tc>
        <w:tc>
          <w:tcPr>
            <w:tcW w:w="5778" w:type="dxa"/>
            <w:vAlign w:val="center"/>
          </w:tcPr>
          <w:p w:rsidR="00C26590" w:rsidRPr="00214A65" w:rsidRDefault="00C26590" w:rsidP="00685642">
            <w:pPr>
              <w:pStyle w:val="ConsPlusNormal"/>
              <w:widowControl/>
              <w:ind w:firstLine="0"/>
              <w:jc w:val="center"/>
              <w:outlineLvl w:val="3"/>
              <w:rPr>
                <w:rFonts w:ascii="Times New Roman" w:hAnsi="Times New Roman" w:cs="Times New Roman"/>
                <w:sz w:val="24"/>
                <w:szCs w:val="24"/>
              </w:rPr>
            </w:pPr>
            <w:r w:rsidRPr="00214A65">
              <w:rPr>
                <w:rFonts w:ascii="Times New Roman" w:hAnsi="Times New Roman" w:cs="Times New Roman"/>
                <w:sz w:val="24"/>
                <w:szCs w:val="24"/>
              </w:rPr>
              <w:t>Виды и условия персональных выплат</w:t>
            </w:r>
          </w:p>
        </w:tc>
        <w:tc>
          <w:tcPr>
            <w:tcW w:w="2869" w:type="dxa"/>
          </w:tcPr>
          <w:p w:rsidR="00C26590" w:rsidRPr="00214A65" w:rsidRDefault="00C26590" w:rsidP="00685642">
            <w:pPr>
              <w:pStyle w:val="ConsPlusNormal"/>
              <w:widowControl/>
              <w:ind w:firstLine="0"/>
              <w:jc w:val="center"/>
              <w:outlineLvl w:val="3"/>
              <w:rPr>
                <w:rFonts w:ascii="Times New Roman" w:hAnsi="Times New Roman" w:cs="Times New Roman"/>
                <w:sz w:val="24"/>
                <w:szCs w:val="24"/>
              </w:rPr>
            </w:pPr>
            <w:r w:rsidRPr="00214A65">
              <w:rPr>
                <w:rFonts w:ascii="Times New Roman" w:hAnsi="Times New Roman" w:cs="Times New Roman"/>
                <w:sz w:val="24"/>
                <w:szCs w:val="24"/>
              </w:rPr>
              <w:t>Размер к окладу</w:t>
            </w:r>
            <w:r w:rsidRPr="00214A65">
              <w:rPr>
                <w:rFonts w:ascii="Times New Roman" w:hAnsi="Times New Roman" w:cs="Times New Roman"/>
                <w:sz w:val="24"/>
                <w:szCs w:val="24"/>
              </w:rPr>
              <w:br/>
              <w:t>(должностному окладу)</w:t>
            </w:r>
          </w:p>
        </w:tc>
      </w:tr>
      <w:tr w:rsidR="00C26590" w:rsidRPr="00214A65" w:rsidTr="00685642">
        <w:tc>
          <w:tcPr>
            <w:tcW w:w="567"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1.</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tc>
        <w:tc>
          <w:tcPr>
            <w:tcW w:w="5778"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За опыт работы в занимаемой должности:*</w:t>
            </w:r>
          </w:p>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от 1 года до 5 лет</w:t>
            </w:r>
          </w:p>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при наличии почетного звания, начинающегося со слов «Заслуженный», при условии соответствия почетного звания профилю учреждения**;</w:t>
            </w:r>
          </w:p>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при наличии почетного звания, начинающегося со слов «Народный», при условии соответствия почетного звания профилю учреждения**;</w:t>
            </w:r>
          </w:p>
          <w:p w:rsidR="00C26590" w:rsidRPr="00214A65" w:rsidRDefault="00C26590" w:rsidP="00685642">
            <w:pPr>
              <w:autoSpaceDE w:val="0"/>
              <w:autoSpaceDN w:val="0"/>
              <w:adjustRightInd w:val="0"/>
              <w:rPr>
                <w:rFonts w:ascii="Times New Roman" w:hAnsi="Times New Roman"/>
              </w:rPr>
            </w:pPr>
          </w:p>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от 5 до 10 лет</w:t>
            </w:r>
          </w:p>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при наличии почетного звания, начинающегося со слов «Заслуженный», при условии соответствия почетного звания профилю учреждения**;</w:t>
            </w:r>
          </w:p>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при наличии почетного звания, начинающегося со слов «Народный», при условии соответствия почетного звания профилю учреждения**;</w:t>
            </w:r>
          </w:p>
          <w:p w:rsidR="00C26590" w:rsidRPr="00214A65" w:rsidRDefault="00C26590" w:rsidP="00685642">
            <w:pPr>
              <w:autoSpaceDE w:val="0"/>
              <w:autoSpaceDN w:val="0"/>
              <w:adjustRightInd w:val="0"/>
              <w:rPr>
                <w:rFonts w:ascii="Times New Roman" w:hAnsi="Times New Roman"/>
              </w:rPr>
            </w:pPr>
          </w:p>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свыше 10 лет</w:t>
            </w:r>
          </w:p>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при наличии почетного звания, начинающегося со слов «Заслуженный», при условии соответствия почетного звания профилю учреждения**;</w:t>
            </w:r>
          </w:p>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при наличии почетного звания, начинающегося со слов «Народный», при условии соответствия почетного звания профилю учреждения**</w:t>
            </w:r>
          </w:p>
          <w:p w:rsidR="00C26590" w:rsidRPr="00214A65" w:rsidRDefault="00C26590" w:rsidP="00685642">
            <w:pPr>
              <w:pStyle w:val="ConsPlusNormal"/>
              <w:ind w:firstLine="0"/>
              <w:outlineLvl w:val="3"/>
              <w:rPr>
                <w:rFonts w:ascii="Times New Roman" w:hAnsi="Times New Roman" w:cs="Times New Roman"/>
                <w:sz w:val="22"/>
                <w:szCs w:val="22"/>
              </w:rPr>
            </w:pPr>
          </w:p>
        </w:tc>
        <w:tc>
          <w:tcPr>
            <w:tcW w:w="2869" w:type="dxa"/>
            <w:tcBorders>
              <w:top w:val="single" w:sz="4" w:space="0" w:color="auto"/>
              <w:left w:val="single" w:sz="4" w:space="0" w:color="auto"/>
              <w:bottom w:val="single" w:sz="4" w:space="0" w:color="auto"/>
              <w:right w:val="single" w:sz="4" w:space="0" w:color="auto"/>
            </w:tcBorders>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5%</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15%</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20%</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15%</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25%</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30%</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25%</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35%</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40%</w:t>
            </w:r>
          </w:p>
        </w:tc>
      </w:tr>
      <w:tr w:rsidR="00C26590" w:rsidRPr="00214A65" w:rsidTr="00685642">
        <w:tc>
          <w:tcPr>
            <w:tcW w:w="567"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2.</w:t>
            </w:r>
          </w:p>
        </w:tc>
        <w:tc>
          <w:tcPr>
            <w:tcW w:w="5778"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 xml:space="preserve">специалистам, впервые окончившим одно из учреждений высшего или среднего профессионального образования и </w:t>
            </w:r>
            <w:r w:rsidRPr="00214A65">
              <w:rPr>
                <w:rFonts w:ascii="Times New Roman" w:hAnsi="Times New Roman" w:cs="Times New Roman"/>
                <w:sz w:val="22"/>
                <w:szCs w:val="22"/>
              </w:rPr>
              <w:lastRenderedPageBreak/>
              <w:t>заключившим в течение трех лет после окончания учебного заведения трудовые договоры с образовательными учреждениями либо продолжающим работу в образовательном учреждении.</w:t>
            </w:r>
          </w:p>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Персональная выплата устанавливается на срок первых пяти лет работы с момента окончания учебного заведения</w:t>
            </w:r>
          </w:p>
        </w:tc>
        <w:tc>
          <w:tcPr>
            <w:tcW w:w="2869" w:type="dxa"/>
            <w:tcBorders>
              <w:top w:val="single" w:sz="4" w:space="0" w:color="auto"/>
              <w:left w:val="single" w:sz="4" w:space="0" w:color="auto"/>
              <w:bottom w:val="single" w:sz="4" w:space="0" w:color="auto"/>
              <w:right w:val="single" w:sz="4" w:space="0" w:color="auto"/>
            </w:tcBorders>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lastRenderedPageBreak/>
              <w:t>20%</w:t>
            </w:r>
          </w:p>
        </w:tc>
      </w:tr>
      <w:tr w:rsidR="00C26590" w:rsidRPr="00214A65" w:rsidTr="00685642">
        <w:tc>
          <w:tcPr>
            <w:tcW w:w="567"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lastRenderedPageBreak/>
              <w:t>3.</w:t>
            </w:r>
          </w:p>
        </w:tc>
        <w:tc>
          <w:tcPr>
            <w:tcW w:w="5778"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 xml:space="preserve">краевые выплаты***** </w:t>
            </w:r>
          </w:p>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 xml:space="preserve">-воспитателям, </w:t>
            </w:r>
          </w:p>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-младшим воспитателям и помощникам воспитателей муниципальных бюджетных и казенных образовательных учреждений, реализующих основную общеобразовательную программу дошкольного образования детей</w:t>
            </w:r>
          </w:p>
        </w:tc>
        <w:tc>
          <w:tcPr>
            <w:tcW w:w="2869" w:type="dxa"/>
            <w:tcBorders>
              <w:top w:val="single" w:sz="4" w:space="0" w:color="auto"/>
              <w:left w:val="single" w:sz="4" w:space="0" w:color="auto"/>
              <w:bottom w:val="single" w:sz="4" w:space="0" w:color="auto"/>
              <w:right w:val="single" w:sz="4" w:space="0" w:color="auto"/>
            </w:tcBorders>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718,4 руб.</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2155,2 руб.</w:t>
            </w:r>
          </w:p>
        </w:tc>
      </w:tr>
      <w:tr w:rsidR="00C26590" w:rsidRPr="00214A65" w:rsidTr="00685642">
        <w:tc>
          <w:tcPr>
            <w:tcW w:w="567"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4.</w:t>
            </w:r>
          </w:p>
        </w:tc>
        <w:tc>
          <w:tcPr>
            <w:tcW w:w="5778"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шеф-поварам за контроль качества поставляемых продуктов при организации питания</w:t>
            </w:r>
          </w:p>
        </w:tc>
        <w:tc>
          <w:tcPr>
            <w:tcW w:w="2869" w:type="dxa"/>
            <w:tcBorders>
              <w:top w:val="single" w:sz="4" w:space="0" w:color="auto"/>
              <w:left w:val="single" w:sz="4" w:space="0" w:color="auto"/>
              <w:bottom w:val="single" w:sz="4" w:space="0" w:color="auto"/>
              <w:right w:val="single" w:sz="4" w:space="0" w:color="auto"/>
            </w:tcBorders>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20%</w:t>
            </w:r>
          </w:p>
        </w:tc>
      </w:tr>
      <w:tr w:rsidR="00C26590" w:rsidRPr="00214A65" w:rsidTr="00685642">
        <w:tc>
          <w:tcPr>
            <w:tcW w:w="567"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5.</w:t>
            </w:r>
          </w:p>
        </w:tc>
        <w:tc>
          <w:tcPr>
            <w:tcW w:w="5778"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за внедрение передовых форм и методов учета, усиление контрольных функций в образовательных организациях, эффективную и оперативную работу в специализированных учреждениях по ведению бухгалтерского учета</w:t>
            </w:r>
          </w:p>
        </w:tc>
        <w:tc>
          <w:tcPr>
            <w:tcW w:w="2869" w:type="dxa"/>
            <w:tcBorders>
              <w:top w:val="single" w:sz="4" w:space="0" w:color="auto"/>
              <w:left w:val="single" w:sz="4" w:space="0" w:color="auto"/>
              <w:bottom w:val="single" w:sz="4" w:space="0" w:color="auto"/>
              <w:right w:val="single" w:sz="4" w:space="0" w:color="auto"/>
            </w:tcBorders>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60%</w:t>
            </w:r>
          </w:p>
        </w:tc>
      </w:tr>
      <w:tr w:rsidR="00C26590" w:rsidRPr="00214A65" w:rsidTr="00685642">
        <w:trPr>
          <w:trHeight w:val="1032"/>
        </w:trPr>
        <w:tc>
          <w:tcPr>
            <w:tcW w:w="567"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6.</w:t>
            </w:r>
          </w:p>
        </w:tc>
        <w:tc>
          <w:tcPr>
            <w:tcW w:w="5778"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образовательных учреждений</w:t>
            </w:r>
          </w:p>
          <w:p w:rsidR="00C26590" w:rsidRPr="00214A65" w:rsidRDefault="00C26590" w:rsidP="00685642">
            <w:pPr>
              <w:pStyle w:val="ConsPlusNormal"/>
              <w:ind w:firstLine="0"/>
              <w:outlineLvl w:val="3"/>
              <w:rPr>
                <w:rFonts w:ascii="Times New Roman" w:hAnsi="Times New Roman" w:cs="Times New Roman"/>
                <w:sz w:val="22"/>
                <w:szCs w:val="22"/>
              </w:rPr>
            </w:pPr>
          </w:p>
        </w:tc>
        <w:tc>
          <w:tcPr>
            <w:tcW w:w="2869" w:type="dxa"/>
            <w:tcBorders>
              <w:top w:val="single" w:sz="4" w:space="0" w:color="auto"/>
              <w:left w:val="single" w:sz="4" w:space="0" w:color="auto"/>
              <w:bottom w:val="single" w:sz="4" w:space="0" w:color="auto"/>
              <w:right w:val="single" w:sz="4" w:space="0" w:color="auto"/>
            </w:tcBorders>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60%</w:t>
            </w:r>
          </w:p>
        </w:tc>
      </w:tr>
      <w:tr w:rsidR="00C26590" w:rsidRPr="00214A65" w:rsidTr="00685642">
        <w:tc>
          <w:tcPr>
            <w:tcW w:w="567"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7.</w:t>
            </w:r>
          </w:p>
        </w:tc>
        <w:tc>
          <w:tcPr>
            <w:tcW w:w="5778"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за работу по развитию семейных форм воспитания в цетрах развития семейных форм воспитания</w:t>
            </w:r>
          </w:p>
        </w:tc>
        <w:tc>
          <w:tcPr>
            <w:tcW w:w="2869" w:type="dxa"/>
            <w:tcBorders>
              <w:top w:val="single" w:sz="4" w:space="0" w:color="auto"/>
              <w:left w:val="single" w:sz="4" w:space="0" w:color="auto"/>
              <w:bottom w:val="single" w:sz="4" w:space="0" w:color="auto"/>
              <w:right w:val="single" w:sz="4" w:space="0" w:color="auto"/>
            </w:tcBorders>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60%</w:t>
            </w:r>
          </w:p>
        </w:tc>
      </w:tr>
      <w:tr w:rsidR="00C26590" w:rsidRPr="00214A65" w:rsidTr="00685642">
        <w:tc>
          <w:tcPr>
            <w:tcW w:w="567"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8.</w:t>
            </w:r>
          </w:p>
        </w:tc>
        <w:tc>
          <w:tcPr>
            <w:tcW w:w="5778" w:type="dxa"/>
            <w:tcBorders>
              <w:top w:val="single" w:sz="4" w:space="0" w:color="auto"/>
              <w:left w:val="single" w:sz="4" w:space="0" w:color="auto"/>
              <w:bottom w:val="single" w:sz="4" w:space="0" w:color="auto"/>
              <w:right w:val="single" w:sz="4" w:space="0" w:color="auto"/>
            </w:tcBorders>
          </w:tcPr>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за проверку письменных работ (пропорционально нагрузке):</w:t>
            </w:r>
          </w:p>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 учителям истории, биологии и географии;</w:t>
            </w:r>
          </w:p>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 учителям физики, химии, иностранного языка;</w:t>
            </w:r>
          </w:p>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 учителям математики;</w:t>
            </w:r>
          </w:p>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 русского языка, литературы;</w:t>
            </w:r>
          </w:p>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  учителям начальных классов;</w:t>
            </w:r>
          </w:p>
          <w:p w:rsidR="00C26590" w:rsidRPr="00214A65" w:rsidRDefault="00C26590" w:rsidP="00685642">
            <w:pPr>
              <w:pStyle w:val="ConsPlusNormal"/>
              <w:ind w:firstLine="0"/>
              <w:outlineLvl w:val="3"/>
              <w:rPr>
                <w:rFonts w:ascii="Times New Roman" w:hAnsi="Times New Roman" w:cs="Times New Roman"/>
                <w:sz w:val="22"/>
                <w:szCs w:val="22"/>
              </w:rPr>
            </w:pPr>
          </w:p>
        </w:tc>
        <w:tc>
          <w:tcPr>
            <w:tcW w:w="2869" w:type="dxa"/>
            <w:tcBorders>
              <w:top w:val="single" w:sz="4" w:space="0" w:color="auto"/>
              <w:left w:val="single" w:sz="4" w:space="0" w:color="auto"/>
              <w:bottom w:val="single" w:sz="4" w:space="0" w:color="auto"/>
              <w:right w:val="single" w:sz="4" w:space="0" w:color="auto"/>
            </w:tcBorders>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5%</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10%</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15%</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15%</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15%</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tc>
      </w:tr>
      <w:tr w:rsidR="00C26590" w:rsidRPr="00214A65" w:rsidTr="00685642">
        <w:tc>
          <w:tcPr>
            <w:tcW w:w="567"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9.</w:t>
            </w:r>
          </w:p>
        </w:tc>
        <w:tc>
          <w:tcPr>
            <w:tcW w:w="5778"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за классное руководство***</w:t>
            </w:r>
          </w:p>
        </w:tc>
        <w:tc>
          <w:tcPr>
            <w:tcW w:w="2869" w:type="dxa"/>
            <w:tcBorders>
              <w:top w:val="single" w:sz="4" w:space="0" w:color="auto"/>
              <w:left w:val="single" w:sz="4" w:space="0" w:color="auto"/>
              <w:bottom w:val="single" w:sz="4" w:space="0" w:color="auto"/>
              <w:right w:val="single" w:sz="4" w:space="0" w:color="auto"/>
            </w:tcBorders>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2700 руб.</w:t>
            </w:r>
          </w:p>
        </w:tc>
      </w:tr>
      <w:tr w:rsidR="00C26590" w:rsidRPr="00214A65" w:rsidTr="00685642">
        <w:tc>
          <w:tcPr>
            <w:tcW w:w="567"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10.</w:t>
            </w:r>
          </w:p>
        </w:tc>
        <w:tc>
          <w:tcPr>
            <w:tcW w:w="5778" w:type="dxa"/>
            <w:tcBorders>
              <w:top w:val="single" w:sz="4" w:space="0" w:color="auto"/>
              <w:left w:val="single" w:sz="4" w:space="0" w:color="auto"/>
              <w:bottom w:val="single" w:sz="4" w:space="0" w:color="auto"/>
              <w:right w:val="single" w:sz="4" w:space="0" w:color="auto"/>
            </w:tcBorders>
            <w:vAlign w:val="center"/>
          </w:tcPr>
          <w:p w:rsidR="00C26590" w:rsidRPr="00214A65" w:rsidRDefault="00C26590" w:rsidP="00685642">
            <w:pPr>
              <w:autoSpaceDE w:val="0"/>
              <w:autoSpaceDN w:val="0"/>
              <w:adjustRightInd w:val="0"/>
              <w:jc w:val="both"/>
              <w:rPr>
                <w:rFonts w:ascii="Times New Roman" w:hAnsi="Times New Roman"/>
              </w:rPr>
            </w:pPr>
            <w:r w:rsidRPr="00214A65">
              <w:rPr>
                <w:rFonts w:ascii="Times New Roman" w:hAnsi="Times New Roman"/>
              </w:rPr>
              <w:t>за заведование элементами инфраструктуры****:</w:t>
            </w:r>
          </w:p>
          <w:p w:rsidR="00C26590" w:rsidRPr="00214A65" w:rsidRDefault="00C26590" w:rsidP="00685642">
            <w:pPr>
              <w:autoSpaceDE w:val="0"/>
              <w:autoSpaceDN w:val="0"/>
              <w:adjustRightInd w:val="0"/>
              <w:jc w:val="both"/>
              <w:rPr>
                <w:rFonts w:ascii="Times New Roman" w:hAnsi="Times New Roman"/>
              </w:rPr>
            </w:pPr>
            <w:r w:rsidRPr="00214A65">
              <w:rPr>
                <w:rFonts w:ascii="Times New Roman" w:hAnsi="Times New Roman"/>
              </w:rPr>
              <w:t>кабинетами, лабораториями;</w:t>
            </w:r>
          </w:p>
          <w:p w:rsidR="00C26590" w:rsidRPr="00214A65" w:rsidRDefault="00C26590" w:rsidP="00685642">
            <w:pPr>
              <w:pStyle w:val="ConsPlusNormal"/>
              <w:ind w:firstLine="0"/>
              <w:outlineLvl w:val="3"/>
              <w:rPr>
                <w:rFonts w:ascii="Times New Roman" w:hAnsi="Times New Roman" w:cs="Times New Roman"/>
                <w:sz w:val="22"/>
                <w:szCs w:val="22"/>
              </w:rPr>
            </w:pPr>
            <w:r w:rsidRPr="00214A65">
              <w:rPr>
                <w:rFonts w:ascii="Times New Roman" w:hAnsi="Times New Roman" w:cs="Times New Roman"/>
                <w:sz w:val="22"/>
                <w:szCs w:val="22"/>
              </w:rPr>
              <w:t>учебно-опытными участками, мастерскими, музыкальными и спортивными залами.</w:t>
            </w:r>
          </w:p>
        </w:tc>
        <w:tc>
          <w:tcPr>
            <w:tcW w:w="2869" w:type="dxa"/>
            <w:tcBorders>
              <w:top w:val="single" w:sz="4" w:space="0" w:color="auto"/>
              <w:left w:val="single" w:sz="4" w:space="0" w:color="auto"/>
              <w:bottom w:val="single" w:sz="4" w:space="0" w:color="auto"/>
              <w:right w:val="single" w:sz="4" w:space="0" w:color="auto"/>
            </w:tcBorders>
          </w:tcPr>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10%</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r w:rsidRPr="00214A65">
              <w:rPr>
                <w:rFonts w:ascii="Times New Roman" w:hAnsi="Times New Roman" w:cs="Times New Roman"/>
                <w:sz w:val="22"/>
                <w:szCs w:val="22"/>
              </w:rPr>
              <w:t>20%</w:t>
            </w:r>
          </w:p>
          <w:p w:rsidR="00C26590" w:rsidRPr="00214A65" w:rsidRDefault="00C26590" w:rsidP="00685642">
            <w:pPr>
              <w:pStyle w:val="ConsPlusNormal"/>
              <w:widowControl/>
              <w:ind w:firstLine="0"/>
              <w:jc w:val="center"/>
              <w:outlineLvl w:val="3"/>
              <w:rPr>
                <w:rFonts w:ascii="Times New Roman" w:hAnsi="Times New Roman" w:cs="Times New Roman"/>
                <w:sz w:val="22"/>
                <w:szCs w:val="22"/>
              </w:rPr>
            </w:pPr>
          </w:p>
        </w:tc>
      </w:tr>
    </w:tbl>
    <w:p w:rsidR="00C26590" w:rsidRPr="00214A65" w:rsidRDefault="00C26590" w:rsidP="00C26590">
      <w:pPr>
        <w:shd w:val="clear" w:color="auto" w:fill="FFFFFF"/>
        <w:tabs>
          <w:tab w:val="left" w:pos="713"/>
        </w:tabs>
        <w:ind w:right="7" w:firstLine="567"/>
        <w:jc w:val="both"/>
        <w:rPr>
          <w:rFonts w:ascii="Times New Roman" w:hAnsi="Times New Roman"/>
        </w:rPr>
      </w:pPr>
    </w:p>
    <w:p w:rsidR="00C26590" w:rsidRPr="00214A65" w:rsidRDefault="00C26590" w:rsidP="00C26590">
      <w:pPr>
        <w:shd w:val="clear" w:color="auto" w:fill="FFFFFF"/>
        <w:tabs>
          <w:tab w:val="left" w:pos="713"/>
        </w:tabs>
        <w:ind w:right="7" w:firstLine="567"/>
        <w:jc w:val="both"/>
        <w:rPr>
          <w:rFonts w:ascii="Times New Roman" w:hAnsi="Times New Roman"/>
        </w:rPr>
      </w:pPr>
      <w:r w:rsidRPr="00214A65">
        <w:rPr>
          <w:rFonts w:ascii="Times New Roman" w:hAnsi="Times New Roman"/>
        </w:rPr>
        <w:t>Расчет персональных стимулирующих выплат производить от оклада (должностного оклада) без учета повышающих коэффициентов.</w:t>
      </w:r>
    </w:p>
    <w:p w:rsidR="00C26590" w:rsidRPr="00214A65" w:rsidRDefault="00C26590" w:rsidP="00C26590">
      <w:pPr>
        <w:shd w:val="clear" w:color="auto" w:fill="FFFFFF"/>
        <w:tabs>
          <w:tab w:val="left" w:pos="713"/>
        </w:tabs>
        <w:ind w:right="7" w:firstLine="567"/>
        <w:jc w:val="both"/>
        <w:rPr>
          <w:rFonts w:ascii="Times New Roman" w:hAnsi="Times New Roman"/>
        </w:rPr>
      </w:pPr>
      <w:r w:rsidRPr="00214A65">
        <w:rPr>
          <w:rFonts w:ascii="Times New Roman" w:hAnsi="Times New Roman"/>
        </w:rPr>
        <w: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учреждений или профилю педагогической деятельности (преподаваемых дисциплин).</w:t>
      </w:r>
    </w:p>
    <w:p w:rsidR="00C26590" w:rsidRPr="00214A65" w:rsidRDefault="00C26590" w:rsidP="00C26590">
      <w:pPr>
        <w:shd w:val="clear" w:color="auto" w:fill="FFFFFF"/>
        <w:tabs>
          <w:tab w:val="left" w:pos="713"/>
        </w:tabs>
        <w:ind w:right="7" w:firstLine="567"/>
        <w:jc w:val="both"/>
        <w:rPr>
          <w:rFonts w:ascii="Times New Roman" w:hAnsi="Times New Roman"/>
        </w:rPr>
      </w:pPr>
      <w:r w:rsidRPr="00214A65">
        <w:rPr>
          <w:rFonts w:ascii="Times New Roman" w:hAnsi="Times New Roman"/>
        </w:rPr>
        <w:t>** Производится при условии соответствия почетного звания, ученой степени профилю учреждений или профилю педагогической деятельности (преподаваемых дисциплин).</w:t>
      </w:r>
    </w:p>
    <w:p w:rsidR="00C26590" w:rsidRPr="00214A65" w:rsidRDefault="00C26590" w:rsidP="00C26590">
      <w:pPr>
        <w:shd w:val="clear" w:color="auto" w:fill="FFFFFF"/>
        <w:tabs>
          <w:tab w:val="left" w:pos="713"/>
        </w:tabs>
        <w:ind w:right="7" w:firstLine="567"/>
        <w:jc w:val="both"/>
        <w:rPr>
          <w:rFonts w:ascii="Times New Roman" w:hAnsi="Times New Roman"/>
        </w:rPr>
      </w:pPr>
      <w:r w:rsidRPr="00214A65">
        <w:rPr>
          <w:rFonts w:ascii="Times New Roman" w:hAnsi="Times New Roman"/>
        </w:rPr>
        <w:t>*** Вознаграждение выплачивается педагогическим работникам общеобразовательных учреждений.</w:t>
      </w:r>
    </w:p>
    <w:p w:rsidR="00C26590" w:rsidRPr="00214A65" w:rsidRDefault="00C26590" w:rsidP="00C26590">
      <w:pPr>
        <w:shd w:val="clear" w:color="auto" w:fill="FFFFFF"/>
        <w:tabs>
          <w:tab w:val="left" w:pos="713"/>
        </w:tabs>
        <w:ind w:right="7" w:firstLine="567"/>
        <w:jc w:val="both"/>
        <w:rPr>
          <w:rFonts w:ascii="Times New Roman" w:hAnsi="Times New Roman"/>
        </w:rPr>
      </w:pPr>
      <w:r w:rsidRPr="00214A65">
        <w:rPr>
          <w:rFonts w:ascii="Times New Roman" w:hAnsi="Times New Roman"/>
        </w:rPr>
        <w:lastRenderedPageBreak/>
        <w:t>Размер выплаты педагогическим работникам за выполнение функций классного руководителя определяется исходя из расчета 2 700,0 рублей в месяц за выполнение функций классного руководителя, в классе (группе)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C26590" w:rsidRPr="00214A65" w:rsidRDefault="00C26590" w:rsidP="00C26590">
      <w:pPr>
        <w:shd w:val="clear" w:color="auto" w:fill="FFFFFF"/>
        <w:tabs>
          <w:tab w:val="left" w:pos="713"/>
        </w:tabs>
        <w:ind w:right="7" w:firstLine="567"/>
        <w:jc w:val="both"/>
        <w:rPr>
          <w:rFonts w:ascii="Times New Roman" w:hAnsi="Times New Roman"/>
        </w:rPr>
      </w:pPr>
      <w:r w:rsidRPr="00214A65">
        <w:rPr>
          <w:rFonts w:ascii="Times New Roman" w:hAnsi="Times New Roman"/>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C26590" w:rsidRPr="00214A65" w:rsidRDefault="00C26590" w:rsidP="00C26590">
      <w:pPr>
        <w:shd w:val="clear" w:color="auto" w:fill="FFFFFF"/>
        <w:tabs>
          <w:tab w:val="left" w:pos="713"/>
        </w:tabs>
        <w:ind w:right="7" w:firstLine="567"/>
        <w:jc w:val="both"/>
        <w:rPr>
          <w:rFonts w:ascii="Times New Roman" w:hAnsi="Times New Roman"/>
        </w:rPr>
      </w:pPr>
      <w:r w:rsidRPr="00214A65">
        <w:rPr>
          <w:rFonts w:ascii="Times New Roman" w:hAnsi="Times New Roman"/>
        </w:rPr>
        <w:t>**** От минимального оклада (должностного оклада), ставки заработной платы, без учета нагрузки.</w:t>
      </w:r>
    </w:p>
    <w:p w:rsidR="00C26590" w:rsidRPr="00214A65" w:rsidRDefault="00C26590" w:rsidP="00C26590">
      <w:pPr>
        <w:shd w:val="clear" w:color="auto" w:fill="FFFFFF"/>
        <w:tabs>
          <w:tab w:val="left" w:pos="713"/>
        </w:tabs>
        <w:ind w:right="7" w:firstLine="567"/>
        <w:jc w:val="both"/>
        <w:rPr>
          <w:rFonts w:ascii="Times New Roman" w:hAnsi="Times New Roman"/>
        </w:rPr>
      </w:pPr>
      <w:r w:rsidRPr="00214A65">
        <w:rPr>
          <w:rFonts w:ascii="Times New Roman" w:hAnsi="Times New Roman"/>
        </w:rPr>
        <w:t>*****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2 155,2 рубля на одного работника (младшего воспитателя и помощника воспитателя).</w:t>
      </w:r>
    </w:p>
    <w:p w:rsidR="00C26590" w:rsidRPr="00214A65" w:rsidRDefault="00C26590" w:rsidP="00C26590">
      <w:pPr>
        <w:shd w:val="clear" w:color="auto" w:fill="FFFFFF"/>
        <w:tabs>
          <w:tab w:val="left" w:pos="713"/>
        </w:tabs>
        <w:ind w:right="7" w:firstLine="567"/>
        <w:jc w:val="both"/>
        <w:rPr>
          <w:rFonts w:ascii="Times New Roman" w:hAnsi="Times New Roman"/>
        </w:rPr>
      </w:pPr>
      <w:r w:rsidRPr="00214A65">
        <w:rPr>
          <w:rFonts w:ascii="Times New Roman" w:hAnsi="Times New Roman"/>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C26590" w:rsidRPr="00214A65" w:rsidRDefault="00C26590" w:rsidP="00C26590">
      <w:pPr>
        <w:autoSpaceDE w:val="0"/>
        <w:autoSpaceDN w:val="0"/>
        <w:adjustRightInd w:val="0"/>
        <w:jc w:val="both"/>
        <w:rPr>
          <w:rFonts w:ascii="Times New Roman" w:hAnsi="Times New Roman"/>
        </w:rPr>
      </w:pPr>
      <w:r w:rsidRPr="00214A65">
        <w:rPr>
          <w:rFonts w:ascii="Times New Roman" w:hAnsi="Times New Roman"/>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C26590" w:rsidRPr="00214A65" w:rsidRDefault="00C26590" w:rsidP="00C26590">
      <w:pPr>
        <w:autoSpaceDE w:val="0"/>
        <w:autoSpaceDN w:val="0"/>
        <w:adjustRightInd w:val="0"/>
        <w:jc w:val="center"/>
        <w:rPr>
          <w:rFonts w:ascii="Times New Roman" w:hAnsi="Times New Roman"/>
        </w:rPr>
        <w:sectPr w:rsidR="00C26590" w:rsidRPr="00214A65" w:rsidSect="00685642">
          <w:pgSz w:w="11906" w:h="16838"/>
          <w:pgMar w:top="720" w:right="851" w:bottom="0" w:left="1418" w:header="709" w:footer="709" w:gutter="0"/>
          <w:cols w:space="708"/>
          <w:docGrid w:linePitch="360"/>
        </w:sectPr>
      </w:pPr>
    </w:p>
    <w:p w:rsidR="00C26590" w:rsidRPr="00214A65" w:rsidRDefault="00C26590" w:rsidP="00C26590">
      <w:pPr>
        <w:autoSpaceDE w:val="0"/>
        <w:autoSpaceDN w:val="0"/>
        <w:adjustRightInd w:val="0"/>
        <w:jc w:val="center"/>
        <w:rPr>
          <w:rFonts w:ascii="Times New Roman" w:hAnsi="Times New Roman"/>
        </w:rPr>
      </w:pPr>
    </w:p>
    <w:tbl>
      <w:tblPr>
        <w:tblpPr w:leftFromText="180" w:rightFromText="180" w:vertAnchor="text" w:horzAnchor="page" w:tblpX="1624" w:tblpY="206"/>
        <w:tblW w:w="0" w:type="auto"/>
        <w:tblLook w:val="01E0"/>
      </w:tblPr>
      <w:tblGrid>
        <w:gridCol w:w="8961"/>
        <w:gridCol w:w="5369"/>
      </w:tblGrid>
      <w:tr w:rsidR="00C26590" w:rsidRPr="00214A65" w:rsidTr="00685642">
        <w:trPr>
          <w:trHeight w:val="2272"/>
        </w:trPr>
        <w:tc>
          <w:tcPr>
            <w:tcW w:w="8961" w:type="dxa"/>
          </w:tcPr>
          <w:p w:rsidR="00C26590" w:rsidRPr="00214A65" w:rsidRDefault="00C26590" w:rsidP="00685642">
            <w:pPr>
              <w:rPr>
                <w:rFonts w:ascii="Times New Roman" w:hAnsi="Times New Roman"/>
                <w:bCs/>
                <w:sz w:val="28"/>
                <w:szCs w:val="28"/>
              </w:rPr>
            </w:pPr>
          </w:p>
        </w:tc>
        <w:tc>
          <w:tcPr>
            <w:tcW w:w="5369" w:type="dxa"/>
          </w:tcPr>
          <w:p w:rsidR="00C26590" w:rsidRPr="00214A65" w:rsidRDefault="00C26590" w:rsidP="004C5CD9">
            <w:pPr>
              <w:spacing w:after="0" w:line="240" w:lineRule="auto"/>
              <w:ind w:firstLine="1"/>
              <w:outlineLvl w:val="0"/>
              <w:rPr>
                <w:rFonts w:ascii="Times New Roman" w:hAnsi="Times New Roman"/>
                <w:bCs/>
                <w:sz w:val="28"/>
                <w:szCs w:val="28"/>
              </w:rPr>
            </w:pPr>
            <w:r w:rsidRPr="00214A65">
              <w:rPr>
                <w:rFonts w:ascii="Times New Roman" w:hAnsi="Times New Roman"/>
                <w:bCs/>
                <w:sz w:val="28"/>
                <w:szCs w:val="28"/>
              </w:rPr>
              <w:t xml:space="preserve">Приложение № 5 </w:t>
            </w:r>
          </w:p>
          <w:p w:rsidR="00C26590" w:rsidRPr="00214A65" w:rsidRDefault="00C26590" w:rsidP="004C5CD9">
            <w:pPr>
              <w:spacing w:after="0" w:line="240" w:lineRule="auto"/>
              <w:ind w:firstLine="1"/>
              <w:outlineLvl w:val="0"/>
              <w:rPr>
                <w:rFonts w:ascii="Times New Roman" w:hAnsi="Times New Roman"/>
                <w:color w:val="000000"/>
                <w:sz w:val="28"/>
                <w:szCs w:val="28"/>
              </w:rPr>
            </w:pPr>
            <w:r w:rsidRPr="00214A65">
              <w:rPr>
                <w:rFonts w:ascii="Times New Roman" w:hAnsi="Times New Roman"/>
                <w:bCs/>
                <w:sz w:val="28"/>
                <w:szCs w:val="28"/>
              </w:rPr>
              <w:t xml:space="preserve">к </w:t>
            </w:r>
            <w:r w:rsidRPr="00214A65">
              <w:rPr>
                <w:rFonts w:ascii="Times New Roman" w:hAnsi="Times New Roman"/>
                <w:color w:val="000000"/>
                <w:sz w:val="28"/>
                <w:szCs w:val="28"/>
              </w:rPr>
              <w:t>Положению об оплате труда</w:t>
            </w:r>
          </w:p>
        </w:tc>
      </w:tr>
    </w:tbl>
    <w:p w:rsidR="00C26590" w:rsidRPr="00214A65" w:rsidRDefault="00C26590" w:rsidP="00214A65">
      <w:pPr>
        <w:jc w:val="center"/>
        <w:rPr>
          <w:rFonts w:ascii="Times New Roman" w:hAnsi="Times New Roman"/>
          <w:sz w:val="28"/>
          <w:szCs w:val="28"/>
        </w:rPr>
      </w:pPr>
      <w:r w:rsidRPr="00214A65">
        <w:rPr>
          <w:rFonts w:ascii="Times New Roman" w:hAnsi="Times New Roman"/>
          <w:sz w:val="28"/>
          <w:szCs w:val="28"/>
        </w:rPr>
        <w:t xml:space="preserve">Размер выплат по итогам работы работникам </w:t>
      </w:r>
      <w:r w:rsidRPr="00214A65">
        <w:rPr>
          <w:rFonts w:ascii="Times New Roman" w:hAnsi="Times New Roman"/>
          <w:bCs/>
          <w:sz w:val="28"/>
          <w:szCs w:val="28"/>
        </w:rPr>
        <w:t>МБДОУ «Детский сад №13 «Тополёк»</w:t>
      </w:r>
    </w:p>
    <w:p w:rsidR="00C26590" w:rsidRPr="00214A65" w:rsidRDefault="00C26590" w:rsidP="00C26590">
      <w:pPr>
        <w:autoSpaceDE w:val="0"/>
        <w:autoSpaceDN w:val="0"/>
        <w:adjustRightInd w:val="0"/>
        <w:jc w:val="center"/>
        <w:rPr>
          <w:rFonts w:ascii="Times New Roman" w:hAnsi="Times New Roman"/>
        </w:rPr>
      </w:pPr>
    </w:p>
    <w:tbl>
      <w:tblPr>
        <w:tblW w:w="15417" w:type="dxa"/>
        <w:tblInd w:w="-38" w:type="dxa"/>
        <w:tblLayout w:type="fixed"/>
        <w:tblCellMar>
          <w:left w:w="70" w:type="dxa"/>
          <w:right w:w="70" w:type="dxa"/>
        </w:tblCellMar>
        <w:tblLook w:val="0000"/>
      </w:tblPr>
      <w:tblGrid>
        <w:gridCol w:w="7338"/>
        <w:gridCol w:w="3402"/>
        <w:gridCol w:w="2268"/>
        <w:gridCol w:w="2409"/>
      </w:tblGrid>
      <w:tr w:rsidR="00C26590" w:rsidRPr="00214A65" w:rsidTr="00685642">
        <w:trPr>
          <w:cantSplit/>
          <w:trHeight w:val="583"/>
        </w:trPr>
        <w:tc>
          <w:tcPr>
            <w:tcW w:w="7338" w:type="dxa"/>
            <w:vMerge w:val="restart"/>
            <w:tcBorders>
              <w:top w:val="single" w:sz="6" w:space="0" w:color="auto"/>
              <w:left w:val="single" w:sz="6"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rPr>
            </w:pPr>
            <w:r w:rsidRPr="00214A65">
              <w:rPr>
                <w:rFonts w:ascii="Times New Roman" w:hAnsi="Times New Roman"/>
              </w:rPr>
              <w:t xml:space="preserve">Критерии оценки результативности </w:t>
            </w:r>
            <w:r w:rsidRPr="00214A65">
              <w:rPr>
                <w:rFonts w:ascii="Times New Roman" w:hAnsi="Times New Roman"/>
              </w:rPr>
              <w:br/>
              <w:t>и качества труда работников Учреждения</w:t>
            </w:r>
          </w:p>
        </w:tc>
        <w:tc>
          <w:tcPr>
            <w:tcW w:w="5670" w:type="dxa"/>
            <w:gridSpan w:val="2"/>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rPr>
            </w:pPr>
            <w:r w:rsidRPr="00214A65">
              <w:rPr>
                <w:rFonts w:ascii="Times New Roman" w:hAnsi="Times New Roman"/>
              </w:rPr>
              <w:t>Условия</w:t>
            </w:r>
          </w:p>
        </w:tc>
        <w:tc>
          <w:tcPr>
            <w:tcW w:w="2409" w:type="dxa"/>
            <w:vMerge w:val="restart"/>
            <w:tcBorders>
              <w:top w:val="single" w:sz="6" w:space="0" w:color="auto"/>
              <w:left w:val="single" w:sz="6"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sz w:val="20"/>
                <w:szCs w:val="20"/>
              </w:rPr>
            </w:pPr>
            <w:r w:rsidRPr="00214A65">
              <w:rPr>
                <w:rFonts w:ascii="Times New Roman" w:hAnsi="Times New Roman"/>
                <w:sz w:val="20"/>
                <w:szCs w:val="20"/>
              </w:rPr>
              <w:t>Предельное кол-во баллов</w:t>
            </w:r>
          </w:p>
          <w:p w:rsidR="00C26590" w:rsidRPr="00214A65" w:rsidRDefault="00C26590" w:rsidP="00685642">
            <w:pPr>
              <w:autoSpaceDE w:val="0"/>
              <w:autoSpaceDN w:val="0"/>
              <w:adjustRightInd w:val="0"/>
              <w:jc w:val="center"/>
              <w:rPr>
                <w:rFonts w:ascii="Times New Roman" w:hAnsi="Times New Roman"/>
                <w:strike/>
                <w:sz w:val="20"/>
                <w:szCs w:val="20"/>
              </w:rPr>
            </w:pPr>
          </w:p>
          <w:p w:rsidR="00C26590" w:rsidRPr="00214A65" w:rsidRDefault="00C26590" w:rsidP="00685642">
            <w:pPr>
              <w:autoSpaceDE w:val="0"/>
              <w:autoSpaceDN w:val="0"/>
              <w:adjustRightInd w:val="0"/>
              <w:jc w:val="center"/>
              <w:rPr>
                <w:rFonts w:ascii="Times New Roman" w:hAnsi="Times New Roman"/>
                <w:strike/>
                <w:sz w:val="20"/>
                <w:szCs w:val="20"/>
              </w:rPr>
            </w:pPr>
          </w:p>
        </w:tc>
      </w:tr>
      <w:tr w:rsidR="00C26590" w:rsidRPr="00214A65" w:rsidTr="00685642">
        <w:trPr>
          <w:cantSplit/>
          <w:trHeight w:val="240"/>
        </w:trPr>
        <w:tc>
          <w:tcPr>
            <w:tcW w:w="7338" w:type="dxa"/>
            <w:vMerge/>
            <w:tcBorders>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rPr>
            </w:pPr>
          </w:p>
        </w:tc>
        <w:tc>
          <w:tcPr>
            <w:tcW w:w="3402" w:type="dxa"/>
            <w:tcBorders>
              <w:top w:val="single" w:sz="6" w:space="0" w:color="auto"/>
              <w:left w:val="single" w:sz="6" w:space="0" w:color="auto"/>
              <w:bottom w:val="single" w:sz="6" w:space="0" w:color="auto"/>
              <w:right w:val="single" w:sz="4" w:space="0" w:color="auto"/>
            </w:tcBorders>
            <w:vAlign w:val="center"/>
          </w:tcPr>
          <w:p w:rsidR="00C26590" w:rsidRPr="00214A65" w:rsidRDefault="00C26590" w:rsidP="00685642">
            <w:pPr>
              <w:autoSpaceDE w:val="0"/>
              <w:autoSpaceDN w:val="0"/>
              <w:adjustRightInd w:val="0"/>
              <w:jc w:val="center"/>
              <w:rPr>
                <w:rFonts w:ascii="Times New Roman" w:hAnsi="Times New Roman"/>
              </w:rPr>
            </w:pPr>
            <w:r w:rsidRPr="00214A65">
              <w:rPr>
                <w:rFonts w:ascii="Times New Roman" w:hAnsi="Times New Roman"/>
              </w:rPr>
              <w:t>наименование</w:t>
            </w:r>
          </w:p>
        </w:tc>
        <w:tc>
          <w:tcPr>
            <w:tcW w:w="2268" w:type="dxa"/>
            <w:tcBorders>
              <w:top w:val="single" w:sz="6" w:space="0" w:color="auto"/>
              <w:left w:val="single" w:sz="4" w:space="0" w:color="auto"/>
              <w:bottom w:val="single" w:sz="6"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rPr>
            </w:pPr>
            <w:r w:rsidRPr="00214A65">
              <w:rPr>
                <w:rFonts w:ascii="Times New Roman" w:hAnsi="Times New Roman"/>
              </w:rPr>
              <w:t>индикатор</w:t>
            </w:r>
          </w:p>
        </w:tc>
        <w:tc>
          <w:tcPr>
            <w:tcW w:w="2409" w:type="dxa"/>
            <w:vMerge/>
            <w:tcBorders>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p>
        </w:tc>
      </w:tr>
      <w:tr w:rsidR="00C26590" w:rsidRPr="00214A65" w:rsidTr="00685642">
        <w:trPr>
          <w:cantSplit/>
          <w:trHeight w:val="401"/>
        </w:trPr>
        <w:tc>
          <w:tcPr>
            <w:tcW w:w="7338" w:type="dxa"/>
            <w:tcBorders>
              <w:top w:val="single" w:sz="6" w:space="0" w:color="auto"/>
              <w:left w:val="single" w:sz="6" w:space="0" w:color="auto"/>
              <w:bottom w:val="single" w:sz="4"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Степень освоения выделенных бюджетных средств</w:t>
            </w:r>
          </w:p>
        </w:tc>
        <w:tc>
          <w:tcPr>
            <w:tcW w:w="3402" w:type="dxa"/>
            <w:tcBorders>
              <w:top w:val="single" w:sz="6" w:space="0" w:color="auto"/>
              <w:left w:val="single" w:sz="6" w:space="0" w:color="auto"/>
              <w:right w:val="single" w:sz="6" w:space="0" w:color="auto"/>
            </w:tcBorders>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 освоения выделенных бюджетных средств</w:t>
            </w:r>
          </w:p>
        </w:tc>
        <w:tc>
          <w:tcPr>
            <w:tcW w:w="2268" w:type="dxa"/>
            <w:tcBorders>
              <w:top w:val="single" w:sz="6" w:space="0" w:color="auto"/>
              <w:left w:val="single" w:sz="6"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sz w:val="20"/>
                <w:szCs w:val="20"/>
              </w:rPr>
            </w:pPr>
            <w:r w:rsidRPr="00214A65">
              <w:rPr>
                <w:rFonts w:ascii="Times New Roman" w:hAnsi="Times New Roman"/>
                <w:sz w:val="20"/>
                <w:szCs w:val="20"/>
              </w:rPr>
              <w:t>90%  выделенного объема средств</w:t>
            </w:r>
          </w:p>
          <w:p w:rsidR="00C26590" w:rsidRPr="00214A65" w:rsidRDefault="00C26590" w:rsidP="00685642">
            <w:pPr>
              <w:autoSpaceDE w:val="0"/>
              <w:autoSpaceDN w:val="0"/>
              <w:adjustRightInd w:val="0"/>
              <w:rPr>
                <w:rFonts w:ascii="Times New Roman" w:hAnsi="Times New Roman"/>
                <w:sz w:val="20"/>
                <w:szCs w:val="20"/>
              </w:rPr>
            </w:pPr>
            <w:r w:rsidRPr="00214A65">
              <w:rPr>
                <w:rFonts w:ascii="Times New Roman" w:hAnsi="Times New Roman"/>
                <w:sz w:val="20"/>
                <w:szCs w:val="20"/>
              </w:rPr>
              <w:t>95%  выделенного объема средств</w:t>
            </w:r>
          </w:p>
        </w:tc>
        <w:tc>
          <w:tcPr>
            <w:tcW w:w="2409" w:type="dxa"/>
            <w:tcBorders>
              <w:top w:val="single" w:sz="6" w:space="0" w:color="auto"/>
              <w:left w:val="single" w:sz="6"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strike/>
              </w:rPr>
            </w:pPr>
            <w:r w:rsidRPr="00214A65">
              <w:rPr>
                <w:rFonts w:ascii="Times New Roman" w:hAnsi="Times New Roman"/>
              </w:rPr>
              <w:t>25</w:t>
            </w:r>
          </w:p>
          <w:p w:rsidR="00C26590" w:rsidRPr="00214A65" w:rsidRDefault="00C26590" w:rsidP="00685642">
            <w:pPr>
              <w:autoSpaceDE w:val="0"/>
              <w:autoSpaceDN w:val="0"/>
              <w:adjustRightInd w:val="0"/>
              <w:jc w:val="center"/>
              <w:rPr>
                <w:rFonts w:ascii="Times New Roman" w:hAnsi="Times New Roman"/>
              </w:rPr>
            </w:pPr>
          </w:p>
          <w:p w:rsidR="00C26590" w:rsidRPr="00214A65" w:rsidRDefault="00C26590" w:rsidP="00685642">
            <w:pPr>
              <w:autoSpaceDE w:val="0"/>
              <w:autoSpaceDN w:val="0"/>
              <w:adjustRightInd w:val="0"/>
              <w:jc w:val="center"/>
              <w:rPr>
                <w:rFonts w:ascii="Times New Roman" w:hAnsi="Times New Roman"/>
                <w:sz w:val="20"/>
                <w:szCs w:val="20"/>
              </w:rPr>
            </w:pPr>
            <w:r w:rsidRPr="00214A65">
              <w:rPr>
                <w:rFonts w:ascii="Times New Roman" w:hAnsi="Times New Roman"/>
              </w:rPr>
              <w:t>50</w:t>
            </w:r>
          </w:p>
        </w:tc>
      </w:tr>
      <w:tr w:rsidR="00C26590" w:rsidRPr="00214A65" w:rsidTr="00685642">
        <w:trPr>
          <w:cantSplit/>
          <w:trHeight w:val="240"/>
        </w:trPr>
        <w:tc>
          <w:tcPr>
            <w:tcW w:w="7338" w:type="dxa"/>
            <w:tcBorders>
              <w:top w:val="single" w:sz="4" w:space="0" w:color="auto"/>
              <w:left w:val="single" w:sz="6" w:space="0" w:color="auto"/>
              <w:bottom w:val="single" w:sz="4"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Объем ввода законченных ремонтом объектов</w:t>
            </w:r>
          </w:p>
        </w:tc>
        <w:tc>
          <w:tcPr>
            <w:tcW w:w="3402"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Текущий ремонт</w:t>
            </w:r>
          </w:p>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Капитальный ремонт</w:t>
            </w:r>
          </w:p>
        </w:tc>
        <w:tc>
          <w:tcPr>
            <w:tcW w:w="2268"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 xml:space="preserve">выполнен в срок, </w:t>
            </w:r>
            <w:r w:rsidRPr="00214A65">
              <w:rPr>
                <w:rFonts w:ascii="Times New Roman" w:hAnsi="Times New Roman"/>
              </w:rPr>
              <w:br/>
              <w:t>в полном объеме</w:t>
            </w:r>
          </w:p>
        </w:tc>
        <w:tc>
          <w:tcPr>
            <w:tcW w:w="2409"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rPr>
            </w:pPr>
            <w:r w:rsidRPr="00214A65">
              <w:rPr>
                <w:rFonts w:ascii="Times New Roman" w:hAnsi="Times New Roman"/>
              </w:rPr>
              <w:t>25</w:t>
            </w:r>
          </w:p>
          <w:p w:rsidR="00C26590" w:rsidRPr="00214A65" w:rsidRDefault="00C26590" w:rsidP="00685642">
            <w:pPr>
              <w:autoSpaceDE w:val="0"/>
              <w:autoSpaceDN w:val="0"/>
              <w:adjustRightInd w:val="0"/>
              <w:jc w:val="center"/>
              <w:rPr>
                <w:rFonts w:ascii="Times New Roman" w:hAnsi="Times New Roman"/>
              </w:rPr>
            </w:pPr>
            <w:r w:rsidRPr="00214A65">
              <w:rPr>
                <w:rFonts w:ascii="Times New Roman" w:hAnsi="Times New Roman"/>
              </w:rPr>
              <w:t>50</w:t>
            </w:r>
          </w:p>
        </w:tc>
      </w:tr>
      <w:tr w:rsidR="00C26590" w:rsidRPr="00214A65" w:rsidTr="00685642">
        <w:trPr>
          <w:cantSplit/>
          <w:trHeight w:val="255"/>
        </w:trPr>
        <w:tc>
          <w:tcPr>
            <w:tcW w:w="7338" w:type="dxa"/>
            <w:tcBorders>
              <w:top w:val="single" w:sz="4" w:space="0" w:color="auto"/>
              <w:left w:val="single" w:sz="6" w:space="0" w:color="auto"/>
              <w:bottom w:val="single" w:sz="4" w:space="0" w:color="auto"/>
              <w:right w:val="single" w:sz="6" w:space="0" w:color="auto"/>
            </w:tcBorders>
            <w:vAlign w:val="center"/>
          </w:tcPr>
          <w:p w:rsidR="00C26590" w:rsidRPr="00214A65" w:rsidRDefault="00C26590" w:rsidP="00685642">
            <w:pPr>
              <w:rPr>
                <w:rFonts w:ascii="Times New Roman" w:hAnsi="Times New Roman"/>
                <w:color w:val="000000"/>
              </w:rPr>
            </w:pPr>
            <w:r w:rsidRPr="00214A65">
              <w:rPr>
                <w:rFonts w:ascii="Times New Roman" w:hAnsi="Times New Roman"/>
                <w:color w:val="000000"/>
              </w:rPr>
              <w:t>Инициатива, творчество и применение в работе современных форм и методов организации труда</w:t>
            </w:r>
          </w:p>
        </w:tc>
        <w:tc>
          <w:tcPr>
            <w:tcW w:w="3402"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Применение нестандартных методов работы</w:t>
            </w:r>
          </w:p>
        </w:tc>
        <w:tc>
          <w:tcPr>
            <w:tcW w:w="2268"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х</w:t>
            </w:r>
          </w:p>
        </w:tc>
        <w:tc>
          <w:tcPr>
            <w:tcW w:w="2409"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rPr>
            </w:pPr>
            <w:r w:rsidRPr="00214A65">
              <w:rPr>
                <w:rFonts w:ascii="Times New Roman" w:hAnsi="Times New Roman"/>
              </w:rPr>
              <w:t>50</w:t>
            </w:r>
          </w:p>
        </w:tc>
      </w:tr>
      <w:tr w:rsidR="00C26590" w:rsidRPr="00214A65" w:rsidTr="00685642">
        <w:trPr>
          <w:cantSplit/>
          <w:trHeight w:val="255"/>
        </w:trPr>
        <w:tc>
          <w:tcPr>
            <w:tcW w:w="7338" w:type="dxa"/>
            <w:tcBorders>
              <w:top w:val="single" w:sz="4" w:space="0" w:color="auto"/>
              <w:left w:val="single" w:sz="6" w:space="0" w:color="auto"/>
              <w:bottom w:val="single" w:sz="4"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color w:val="000000"/>
              </w:rPr>
              <w:lastRenderedPageBreak/>
              <w:t>Выполнение порученной работы, связанной с обеспечением рабочего процесса или уставной деятельности Учреждения</w:t>
            </w:r>
          </w:p>
        </w:tc>
        <w:tc>
          <w:tcPr>
            <w:tcW w:w="3402"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 xml:space="preserve">Задание выполнено </w:t>
            </w:r>
          </w:p>
        </w:tc>
        <w:tc>
          <w:tcPr>
            <w:tcW w:w="2268"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в срок, в полном объеме</w:t>
            </w:r>
          </w:p>
        </w:tc>
        <w:tc>
          <w:tcPr>
            <w:tcW w:w="2409"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rPr>
            </w:pPr>
            <w:r w:rsidRPr="00214A65">
              <w:rPr>
                <w:rFonts w:ascii="Times New Roman" w:hAnsi="Times New Roman"/>
              </w:rPr>
              <w:t>50</w:t>
            </w:r>
          </w:p>
        </w:tc>
      </w:tr>
      <w:tr w:rsidR="00C26590" w:rsidRPr="00214A65" w:rsidTr="00685642">
        <w:trPr>
          <w:cantSplit/>
          <w:trHeight w:val="255"/>
        </w:trPr>
        <w:tc>
          <w:tcPr>
            <w:tcW w:w="7338" w:type="dxa"/>
            <w:tcBorders>
              <w:top w:val="single" w:sz="4" w:space="0" w:color="auto"/>
              <w:left w:val="single" w:sz="6" w:space="0" w:color="auto"/>
              <w:bottom w:val="single" w:sz="4" w:space="0" w:color="auto"/>
              <w:right w:val="single" w:sz="6" w:space="0" w:color="auto"/>
            </w:tcBorders>
            <w:vAlign w:val="center"/>
          </w:tcPr>
          <w:p w:rsidR="00C26590" w:rsidRPr="00214A65" w:rsidRDefault="00C26590" w:rsidP="00685642">
            <w:pPr>
              <w:rPr>
                <w:rFonts w:ascii="Times New Roman" w:hAnsi="Times New Roman"/>
                <w:color w:val="000000"/>
              </w:rPr>
            </w:pPr>
            <w:r w:rsidRPr="00214A65">
              <w:rPr>
                <w:rFonts w:ascii="Times New Roman" w:hAnsi="Times New Roman"/>
                <w:color w:val="000000"/>
              </w:rPr>
              <w:t>Достижение высоких результатов в работе за определенный период</w:t>
            </w:r>
          </w:p>
        </w:tc>
        <w:tc>
          <w:tcPr>
            <w:tcW w:w="3402"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Оценка результатов работы</w:t>
            </w:r>
          </w:p>
        </w:tc>
        <w:tc>
          <w:tcPr>
            <w:tcW w:w="2268"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 xml:space="preserve">наличие динамики </w:t>
            </w:r>
            <w:r w:rsidRPr="00214A65">
              <w:rPr>
                <w:rFonts w:ascii="Times New Roman" w:hAnsi="Times New Roman"/>
              </w:rPr>
              <w:br/>
              <w:t>в результатах</w:t>
            </w:r>
          </w:p>
        </w:tc>
        <w:tc>
          <w:tcPr>
            <w:tcW w:w="2409" w:type="dxa"/>
            <w:tcBorders>
              <w:top w:val="single" w:sz="6" w:space="0" w:color="auto"/>
              <w:left w:val="single" w:sz="6" w:space="0" w:color="auto"/>
              <w:bottom w:val="single" w:sz="6"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rPr>
            </w:pPr>
            <w:r w:rsidRPr="00214A65">
              <w:rPr>
                <w:rFonts w:ascii="Times New Roman" w:hAnsi="Times New Roman"/>
              </w:rPr>
              <w:t>50</w:t>
            </w:r>
          </w:p>
        </w:tc>
      </w:tr>
      <w:tr w:rsidR="00C26590" w:rsidRPr="00214A65" w:rsidTr="00685642">
        <w:trPr>
          <w:cantSplit/>
          <w:trHeight w:val="255"/>
        </w:trPr>
        <w:tc>
          <w:tcPr>
            <w:tcW w:w="7338" w:type="dxa"/>
            <w:tcBorders>
              <w:top w:val="single" w:sz="4" w:space="0" w:color="auto"/>
              <w:left w:val="single" w:sz="6" w:space="0" w:color="auto"/>
              <w:bottom w:val="single" w:sz="4" w:space="0" w:color="auto"/>
              <w:right w:val="single" w:sz="6" w:space="0" w:color="auto"/>
            </w:tcBorders>
            <w:vAlign w:val="center"/>
          </w:tcPr>
          <w:p w:rsidR="00C26590" w:rsidRPr="00214A65" w:rsidRDefault="00C26590" w:rsidP="00685642">
            <w:pPr>
              <w:rPr>
                <w:rFonts w:ascii="Times New Roman" w:hAnsi="Times New Roman"/>
                <w:color w:val="000000"/>
              </w:rPr>
            </w:pPr>
            <w:r w:rsidRPr="00214A65">
              <w:rPr>
                <w:rFonts w:ascii="Times New Roman" w:hAnsi="Times New Roman"/>
                <w:color w:val="000000"/>
              </w:rPr>
              <w:t>Участие в инновационной деятельности</w:t>
            </w:r>
          </w:p>
        </w:tc>
        <w:tc>
          <w:tcPr>
            <w:tcW w:w="3402" w:type="dxa"/>
            <w:tcBorders>
              <w:top w:val="single" w:sz="6" w:space="0" w:color="auto"/>
              <w:left w:val="single" w:sz="6" w:space="0" w:color="auto"/>
              <w:bottom w:val="single" w:sz="4"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Наличие реализуемых проектов</w:t>
            </w:r>
          </w:p>
        </w:tc>
        <w:tc>
          <w:tcPr>
            <w:tcW w:w="2268" w:type="dxa"/>
            <w:tcBorders>
              <w:top w:val="single" w:sz="6" w:space="0" w:color="auto"/>
              <w:left w:val="single" w:sz="6" w:space="0" w:color="auto"/>
              <w:bottom w:val="single" w:sz="4"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участие</w:t>
            </w:r>
          </w:p>
        </w:tc>
        <w:tc>
          <w:tcPr>
            <w:tcW w:w="2409" w:type="dxa"/>
            <w:tcBorders>
              <w:top w:val="single" w:sz="6" w:space="0" w:color="auto"/>
              <w:left w:val="single" w:sz="6" w:space="0" w:color="auto"/>
              <w:bottom w:val="single" w:sz="4"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rPr>
            </w:pPr>
            <w:r w:rsidRPr="00214A65">
              <w:rPr>
                <w:rFonts w:ascii="Times New Roman" w:hAnsi="Times New Roman"/>
              </w:rPr>
              <w:t>50</w:t>
            </w:r>
          </w:p>
        </w:tc>
      </w:tr>
      <w:tr w:rsidR="00C26590" w:rsidRPr="00214A65" w:rsidTr="00685642">
        <w:trPr>
          <w:cantSplit/>
          <w:trHeight w:val="255"/>
        </w:trPr>
        <w:tc>
          <w:tcPr>
            <w:tcW w:w="7338" w:type="dxa"/>
            <w:tcBorders>
              <w:top w:val="single" w:sz="4" w:space="0" w:color="auto"/>
              <w:left w:val="single" w:sz="6" w:space="0" w:color="auto"/>
              <w:bottom w:val="single" w:sz="4"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color w:val="000000"/>
              </w:rPr>
              <w:t>Участие в соответствующем периоде в выполнении важных работ, мероприятий</w:t>
            </w:r>
          </w:p>
        </w:tc>
        <w:tc>
          <w:tcPr>
            <w:tcW w:w="3402" w:type="dxa"/>
            <w:tcBorders>
              <w:top w:val="single" w:sz="6" w:space="0" w:color="auto"/>
              <w:left w:val="single" w:sz="6" w:space="0" w:color="auto"/>
              <w:bottom w:val="single" w:sz="4"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Наличие важных работ, мероприятий</w:t>
            </w:r>
          </w:p>
        </w:tc>
        <w:tc>
          <w:tcPr>
            <w:tcW w:w="2268" w:type="dxa"/>
            <w:tcBorders>
              <w:top w:val="single" w:sz="6" w:space="0" w:color="auto"/>
              <w:left w:val="single" w:sz="6" w:space="0" w:color="auto"/>
              <w:bottom w:val="single" w:sz="4" w:space="0" w:color="auto"/>
              <w:right w:val="single" w:sz="6" w:space="0" w:color="auto"/>
            </w:tcBorders>
            <w:vAlign w:val="center"/>
          </w:tcPr>
          <w:p w:rsidR="00C26590" w:rsidRPr="00214A65" w:rsidRDefault="00C26590" w:rsidP="00685642">
            <w:pPr>
              <w:autoSpaceDE w:val="0"/>
              <w:autoSpaceDN w:val="0"/>
              <w:adjustRightInd w:val="0"/>
              <w:rPr>
                <w:rFonts w:ascii="Times New Roman" w:hAnsi="Times New Roman"/>
              </w:rPr>
            </w:pPr>
            <w:r w:rsidRPr="00214A65">
              <w:rPr>
                <w:rFonts w:ascii="Times New Roman" w:hAnsi="Times New Roman"/>
              </w:rPr>
              <w:t>участие</w:t>
            </w:r>
          </w:p>
        </w:tc>
        <w:tc>
          <w:tcPr>
            <w:tcW w:w="2409" w:type="dxa"/>
            <w:tcBorders>
              <w:top w:val="single" w:sz="6" w:space="0" w:color="auto"/>
              <w:left w:val="single" w:sz="6" w:space="0" w:color="auto"/>
              <w:bottom w:val="single" w:sz="4" w:space="0" w:color="auto"/>
              <w:right w:val="single" w:sz="6" w:space="0" w:color="auto"/>
            </w:tcBorders>
            <w:vAlign w:val="center"/>
          </w:tcPr>
          <w:p w:rsidR="00C26590" w:rsidRPr="00214A65" w:rsidRDefault="00C26590" w:rsidP="00685642">
            <w:pPr>
              <w:autoSpaceDE w:val="0"/>
              <w:autoSpaceDN w:val="0"/>
              <w:adjustRightInd w:val="0"/>
              <w:jc w:val="center"/>
              <w:rPr>
                <w:rFonts w:ascii="Times New Roman" w:hAnsi="Times New Roman"/>
              </w:rPr>
            </w:pPr>
            <w:r w:rsidRPr="00214A65">
              <w:rPr>
                <w:rFonts w:ascii="Times New Roman" w:hAnsi="Times New Roman"/>
              </w:rPr>
              <w:t>50</w:t>
            </w:r>
          </w:p>
        </w:tc>
      </w:tr>
    </w:tbl>
    <w:p w:rsidR="00C26590" w:rsidRPr="00214A65" w:rsidRDefault="00C26590" w:rsidP="00C26590">
      <w:pPr>
        <w:autoSpaceDE w:val="0"/>
        <w:autoSpaceDN w:val="0"/>
        <w:adjustRightInd w:val="0"/>
        <w:jc w:val="center"/>
        <w:rPr>
          <w:rFonts w:ascii="Times New Roman" w:hAnsi="Times New Roman"/>
          <w:sz w:val="28"/>
          <w:szCs w:val="28"/>
        </w:rPr>
      </w:pPr>
    </w:p>
    <w:p w:rsidR="00C26590" w:rsidRPr="00214A65" w:rsidRDefault="00C26590" w:rsidP="00C26590">
      <w:pPr>
        <w:autoSpaceDE w:val="0"/>
        <w:autoSpaceDN w:val="0"/>
        <w:adjustRightInd w:val="0"/>
        <w:rPr>
          <w:rFonts w:ascii="Times New Roman" w:hAnsi="Times New Roman"/>
        </w:rPr>
      </w:pPr>
    </w:p>
    <w:p w:rsidR="00C26590" w:rsidRPr="00214A65" w:rsidRDefault="00C26590" w:rsidP="00C26590">
      <w:pPr>
        <w:autoSpaceDE w:val="0"/>
        <w:autoSpaceDN w:val="0"/>
        <w:adjustRightInd w:val="0"/>
        <w:jc w:val="center"/>
        <w:rPr>
          <w:rFonts w:ascii="Times New Roman" w:hAnsi="Times New Roman"/>
        </w:rPr>
        <w:sectPr w:rsidR="00C26590" w:rsidRPr="00214A65" w:rsidSect="00685642">
          <w:pgSz w:w="16838" w:h="11906" w:orient="landscape"/>
          <w:pgMar w:top="851" w:right="0" w:bottom="1418" w:left="720" w:header="709" w:footer="709" w:gutter="0"/>
          <w:cols w:space="708"/>
          <w:docGrid w:linePitch="360"/>
        </w:sectPr>
      </w:pPr>
    </w:p>
    <w:p w:rsidR="00C26590" w:rsidRPr="00214A65" w:rsidRDefault="00C26590" w:rsidP="00C26590">
      <w:pPr>
        <w:autoSpaceDE w:val="0"/>
        <w:autoSpaceDN w:val="0"/>
        <w:adjustRightInd w:val="0"/>
        <w:jc w:val="center"/>
        <w:rPr>
          <w:rFonts w:ascii="Times New Roman" w:hAnsi="Times New Roman"/>
        </w:rPr>
      </w:pPr>
    </w:p>
    <w:tbl>
      <w:tblPr>
        <w:tblpPr w:leftFromText="180" w:rightFromText="180" w:vertAnchor="text" w:horzAnchor="margin" w:tblpY="221"/>
        <w:tblW w:w="10031" w:type="dxa"/>
        <w:tblLook w:val="01E0"/>
      </w:tblPr>
      <w:tblGrid>
        <w:gridCol w:w="4107"/>
        <w:gridCol w:w="5924"/>
      </w:tblGrid>
      <w:tr w:rsidR="00C26590" w:rsidRPr="00214A65" w:rsidTr="00685642">
        <w:trPr>
          <w:trHeight w:val="2272"/>
        </w:trPr>
        <w:tc>
          <w:tcPr>
            <w:tcW w:w="4107" w:type="dxa"/>
          </w:tcPr>
          <w:p w:rsidR="00C26590" w:rsidRPr="00214A65" w:rsidRDefault="00C26590" w:rsidP="004C5CD9">
            <w:pPr>
              <w:spacing w:after="0"/>
              <w:rPr>
                <w:rFonts w:ascii="Times New Roman" w:hAnsi="Times New Roman"/>
                <w:bCs/>
                <w:sz w:val="28"/>
                <w:szCs w:val="28"/>
              </w:rPr>
            </w:pPr>
          </w:p>
        </w:tc>
        <w:tc>
          <w:tcPr>
            <w:tcW w:w="5924" w:type="dxa"/>
          </w:tcPr>
          <w:p w:rsidR="00C26590" w:rsidRPr="00214A65" w:rsidRDefault="00C26590" w:rsidP="004C5CD9">
            <w:pPr>
              <w:spacing w:after="0" w:line="240" w:lineRule="auto"/>
              <w:ind w:firstLine="1"/>
              <w:jc w:val="right"/>
              <w:outlineLvl w:val="0"/>
              <w:rPr>
                <w:rFonts w:ascii="Times New Roman" w:hAnsi="Times New Roman"/>
                <w:bCs/>
                <w:sz w:val="28"/>
                <w:szCs w:val="28"/>
              </w:rPr>
            </w:pPr>
            <w:r w:rsidRPr="00214A65">
              <w:rPr>
                <w:rFonts w:ascii="Times New Roman" w:hAnsi="Times New Roman"/>
                <w:bCs/>
                <w:sz w:val="28"/>
                <w:szCs w:val="28"/>
              </w:rPr>
              <w:t>Приложение № 6</w:t>
            </w:r>
          </w:p>
          <w:p w:rsidR="00C26590" w:rsidRPr="00214A65" w:rsidRDefault="00C26590" w:rsidP="004C5CD9">
            <w:pPr>
              <w:spacing w:after="0" w:line="240" w:lineRule="auto"/>
              <w:ind w:firstLine="1"/>
              <w:jc w:val="right"/>
              <w:outlineLvl w:val="0"/>
              <w:rPr>
                <w:rFonts w:ascii="Times New Roman" w:hAnsi="Times New Roman"/>
                <w:color w:val="000000"/>
                <w:sz w:val="28"/>
                <w:szCs w:val="28"/>
              </w:rPr>
            </w:pPr>
            <w:r w:rsidRPr="00214A65">
              <w:rPr>
                <w:rFonts w:ascii="Times New Roman" w:hAnsi="Times New Roman"/>
                <w:bCs/>
                <w:sz w:val="28"/>
                <w:szCs w:val="28"/>
              </w:rPr>
              <w:t>к Положению</w:t>
            </w:r>
            <w:r w:rsidRPr="00214A65">
              <w:rPr>
                <w:rFonts w:ascii="Times New Roman" w:hAnsi="Times New Roman"/>
                <w:sz w:val="28"/>
                <w:szCs w:val="28"/>
              </w:rPr>
              <w:t xml:space="preserve"> об оплате труда </w:t>
            </w:r>
          </w:p>
        </w:tc>
      </w:tr>
    </w:tbl>
    <w:p w:rsidR="00C26590" w:rsidRPr="00214A65" w:rsidRDefault="00C26590" w:rsidP="004C5CD9">
      <w:pPr>
        <w:autoSpaceDE w:val="0"/>
        <w:autoSpaceDN w:val="0"/>
        <w:adjustRightInd w:val="0"/>
        <w:rPr>
          <w:rFonts w:ascii="Times New Roman" w:hAnsi="Times New Roman"/>
        </w:rPr>
      </w:pPr>
    </w:p>
    <w:p w:rsidR="00C26590" w:rsidRPr="00214A65" w:rsidRDefault="00C26590" w:rsidP="00C26590">
      <w:pPr>
        <w:autoSpaceDE w:val="0"/>
        <w:autoSpaceDN w:val="0"/>
        <w:adjustRightInd w:val="0"/>
        <w:jc w:val="center"/>
        <w:rPr>
          <w:rFonts w:ascii="Times New Roman" w:hAnsi="Times New Roman"/>
          <w:sz w:val="28"/>
          <w:szCs w:val="28"/>
        </w:rPr>
      </w:pPr>
      <w:r w:rsidRPr="00214A65">
        <w:rPr>
          <w:rFonts w:ascii="Times New Roman" w:hAnsi="Times New Roman"/>
          <w:sz w:val="28"/>
          <w:szCs w:val="28"/>
        </w:rPr>
        <w:t>ПЕРЕЧЕНЬ</w:t>
      </w:r>
    </w:p>
    <w:p w:rsidR="00C26590" w:rsidRPr="00214A65" w:rsidRDefault="00C26590" w:rsidP="00C26590">
      <w:pPr>
        <w:autoSpaceDE w:val="0"/>
        <w:autoSpaceDN w:val="0"/>
        <w:adjustRightInd w:val="0"/>
        <w:jc w:val="center"/>
        <w:rPr>
          <w:rFonts w:ascii="Times New Roman" w:hAnsi="Times New Roman"/>
          <w:sz w:val="28"/>
          <w:szCs w:val="28"/>
        </w:rPr>
      </w:pPr>
      <w:r w:rsidRPr="00214A65">
        <w:rPr>
          <w:rFonts w:ascii="Times New Roman" w:hAnsi="Times New Roman"/>
          <w:sz w:val="28"/>
          <w:szCs w:val="28"/>
        </w:rPr>
        <w:t xml:space="preserve">ДОЛЖНОСТЕЙ, ПРОФЕССИЙ РАБОТНИКОВ </w:t>
      </w:r>
    </w:p>
    <w:p w:rsidR="00C26590" w:rsidRPr="00214A65" w:rsidRDefault="00C26590" w:rsidP="00C26590">
      <w:pPr>
        <w:jc w:val="center"/>
        <w:rPr>
          <w:rFonts w:ascii="Times New Roman" w:hAnsi="Times New Roman"/>
          <w:sz w:val="28"/>
          <w:szCs w:val="28"/>
        </w:rPr>
      </w:pPr>
      <w:r w:rsidRPr="00214A65">
        <w:rPr>
          <w:rFonts w:ascii="Times New Roman" w:hAnsi="Times New Roman"/>
          <w:bCs/>
          <w:sz w:val="28"/>
          <w:szCs w:val="28"/>
        </w:rPr>
        <w:t>МБДОУ «Детский сад №13 «Тополёк»</w:t>
      </w:r>
    </w:p>
    <w:p w:rsidR="00C26590" w:rsidRPr="00214A65" w:rsidRDefault="00C26590" w:rsidP="00C26590">
      <w:pPr>
        <w:autoSpaceDE w:val="0"/>
        <w:autoSpaceDN w:val="0"/>
        <w:adjustRightInd w:val="0"/>
        <w:jc w:val="center"/>
        <w:rPr>
          <w:rFonts w:ascii="Times New Roman" w:hAnsi="Times New Roman"/>
        </w:rPr>
      </w:pPr>
    </w:p>
    <w:p w:rsidR="00C26590" w:rsidRPr="00214A65" w:rsidRDefault="00C26590" w:rsidP="00C26590">
      <w:pPr>
        <w:autoSpaceDE w:val="0"/>
        <w:autoSpaceDN w:val="0"/>
        <w:adjustRightInd w:val="0"/>
        <w:jc w:val="center"/>
        <w:rPr>
          <w:rFonts w:ascii="Times New Roman" w:hAnsi="Times New Roman"/>
        </w:rPr>
      </w:pPr>
    </w:p>
    <w:p w:rsidR="00C26590" w:rsidRPr="00214A65" w:rsidRDefault="00C26590" w:rsidP="00C26590">
      <w:pPr>
        <w:autoSpaceDE w:val="0"/>
        <w:autoSpaceDN w:val="0"/>
        <w:adjustRightInd w:val="0"/>
        <w:jc w:val="center"/>
        <w:rPr>
          <w:rFonts w:ascii="Times New Roman" w:hAnsi="Times New Roman"/>
        </w:rPr>
      </w:pPr>
    </w:p>
    <w:tbl>
      <w:tblPr>
        <w:tblW w:w="9990" w:type="dxa"/>
        <w:tblInd w:w="70" w:type="dxa"/>
        <w:tblLayout w:type="fixed"/>
        <w:tblCellMar>
          <w:left w:w="70" w:type="dxa"/>
          <w:right w:w="70" w:type="dxa"/>
        </w:tblCellMar>
        <w:tblLook w:val="0000"/>
      </w:tblPr>
      <w:tblGrid>
        <w:gridCol w:w="5805"/>
        <w:gridCol w:w="4185"/>
      </w:tblGrid>
      <w:tr w:rsidR="00C26590" w:rsidRPr="00214A65" w:rsidTr="00685642">
        <w:trPr>
          <w:cantSplit/>
          <w:trHeight w:val="360"/>
        </w:trPr>
        <w:tc>
          <w:tcPr>
            <w:tcW w:w="5805" w:type="dxa"/>
            <w:tcBorders>
              <w:top w:val="single" w:sz="6" w:space="0" w:color="auto"/>
              <w:left w:val="single" w:sz="6" w:space="0" w:color="auto"/>
              <w:bottom w:val="single" w:sz="6" w:space="0" w:color="auto"/>
              <w:right w:val="single" w:sz="6" w:space="0" w:color="auto"/>
            </w:tcBorders>
          </w:tcPr>
          <w:p w:rsidR="00C26590" w:rsidRPr="00214A65" w:rsidRDefault="00C26590" w:rsidP="00685642">
            <w:pPr>
              <w:pStyle w:val="ConsPlusCell"/>
              <w:widowControl/>
              <w:rPr>
                <w:rFonts w:ascii="Times New Roman" w:hAnsi="Times New Roman" w:cs="Times New Roman"/>
                <w:sz w:val="24"/>
                <w:szCs w:val="24"/>
              </w:rPr>
            </w:pPr>
            <w:r w:rsidRPr="00214A65">
              <w:rPr>
                <w:rFonts w:ascii="Times New Roman" w:hAnsi="Times New Roman" w:cs="Times New Roman"/>
                <w:sz w:val="24"/>
                <w:szCs w:val="24"/>
              </w:rPr>
              <w:t xml:space="preserve">Типы и виды учреждений          </w:t>
            </w:r>
          </w:p>
        </w:tc>
        <w:tc>
          <w:tcPr>
            <w:tcW w:w="4185" w:type="dxa"/>
            <w:tcBorders>
              <w:top w:val="single" w:sz="6" w:space="0" w:color="auto"/>
              <w:left w:val="single" w:sz="6" w:space="0" w:color="auto"/>
              <w:bottom w:val="single" w:sz="6" w:space="0" w:color="auto"/>
              <w:right w:val="single" w:sz="6" w:space="0" w:color="auto"/>
            </w:tcBorders>
          </w:tcPr>
          <w:p w:rsidR="00C26590" w:rsidRPr="00214A65" w:rsidRDefault="00C26590" w:rsidP="00685642">
            <w:pPr>
              <w:pStyle w:val="ConsPlusCell"/>
              <w:widowControl/>
              <w:rPr>
                <w:rFonts w:ascii="Times New Roman" w:hAnsi="Times New Roman" w:cs="Times New Roman"/>
                <w:sz w:val="24"/>
                <w:szCs w:val="24"/>
              </w:rPr>
            </w:pPr>
            <w:r w:rsidRPr="00214A65">
              <w:rPr>
                <w:rFonts w:ascii="Times New Roman" w:hAnsi="Times New Roman" w:cs="Times New Roman"/>
                <w:sz w:val="24"/>
                <w:szCs w:val="24"/>
              </w:rPr>
              <w:t xml:space="preserve">Должности, работников     </w:t>
            </w:r>
            <w:r w:rsidRPr="00214A65">
              <w:rPr>
                <w:rFonts w:ascii="Times New Roman" w:hAnsi="Times New Roman" w:cs="Times New Roman"/>
                <w:sz w:val="24"/>
                <w:szCs w:val="24"/>
              </w:rPr>
              <w:br/>
              <w:t xml:space="preserve">учреждений          </w:t>
            </w:r>
          </w:p>
        </w:tc>
      </w:tr>
      <w:tr w:rsidR="00C26590" w:rsidRPr="00214A65" w:rsidTr="00685642">
        <w:trPr>
          <w:cantSplit/>
          <w:trHeight w:val="240"/>
        </w:trPr>
        <w:tc>
          <w:tcPr>
            <w:tcW w:w="5805" w:type="dxa"/>
            <w:tcBorders>
              <w:top w:val="single" w:sz="6" w:space="0" w:color="auto"/>
              <w:left w:val="single" w:sz="6" w:space="0" w:color="auto"/>
              <w:bottom w:val="single" w:sz="6" w:space="0" w:color="auto"/>
              <w:right w:val="single" w:sz="6" w:space="0" w:color="auto"/>
            </w:tcBorders>
          </w:tcPr>
          <w:p w:rsidR="00C26590" w:rsidRDefault="00C26590" w:rsidP="004C5CD9">
            <w:pPr>
              <w:pStyle w:val="ConsPlusCell"/>
              <w:widowControl/>
              <w:numPr>
                <w:ilvl w:val="1"/>
                <w:numId w:val="21"/>
              </w:numPr>
              <w:rPr>
                <w:rFonts w:ascii="Times New Roman" w:hAnsi="Times New Roman" w:cs="Times New Roman"/>
                <w:sz w:val="24"/>
                <w:szCs w:val="24"/>
              </w:rPr>
            </w:pPr>
            <w:r w:rsidRPr="00214A65">
              <w:rPr>
                <w:rFonts w:ascii="Times New Roman" w:hAnsi="Times New Roman" w:cs="Times New Roman"/>
                <w:sz w:val="24"/>
                <w:szCs w:val="24"/>
              </w:rPr>
              <w:t>Дошкольные образовательные учреждения</w:t>
            </w:r>
          </w:p>
          <w:p w:rsidR="004C5CD9" w:rsidRPr="00214A65" w:rsidRDefault="004C5CD9" w:rsidP="004C5CD9">
            <w:pPr>
              <w:pStyle w:val="ConsPlusCell"/>
              <w:widowControl/>
              <w:ind w:left="1140"/>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C26590" w:rsidRPr="00214A65" w:rsidRDefault="00C26590" w:rsidP="00685642">
            <w:pPr>
              <w:pStyle w:val="ConsPlusCell"/>
              <w:widowControl/>
              <w:rPr>
                <w:rFonts w:ascii="Times New Roman" w:hAnsi="Times New Roman" w:cs="Times New Roman"/>
                <w:sz w:val="24"/>
                <w:szCs w:val="24"/>
              </w:rPr>
            </w:pPr>
            <w:r w:rsidRPr="00214A65">
              <w:rPr>
                <w:rFonts w:ascii="Times New Roman" w:hAnsi="Times New Roman" w:cs="Times New Roman"/>
                <w:sz w:val="24"/>
                <w:szCs w:val="24"/>
              </w:rPr>
              <w:t xml:space="preserve">воспитатель                   </w:t>
            </w:r>
          </w:p>
        </w:tc>
      </w:tr>
    </w:tbl>
    <w:p w:rsidR="00C26590" w:rsidRPr="00214A65" w:rsidRDefault="00C26590" w:rsidP="00C26590">
      <w:pPr>
        <w:jc w:val="both"/>
        <w:rPr>
          <w:rFonts w:ascii="Times New Roman" w:hAnsi="Times New Roman"/>
        </w:rPr>
      </w:pPr>
    </w:p>
    <w:p w:rsidR="00C26590" w:rsidRPr="00214A65" w:rsidRDefault="00C26590" w:rsidP="00C26590">
      <w:pPr>
        <w:jc w:val="both"/>
        <w:rPr>
          <w:rFonts w:ascii="Times New Roman" w:hAnsi="Times New Roman"/>
        </w:rPr>
      </w:pPr>
    </w:p>
    <w:p w:rsidR="00C26590" w:rsidRPr="00214A65" w:rsidRDefault="00C26590" w:rsidP="00C26590">
      <w:pPr>
        <w:jc w:val="both"/>
        <w:rPr>
          <w:rFonts w:ascii="Times New Roman" w:hAnsi="Times New Roman"/>
        </w:rPr>
      </w:pPr>
    </w:p>
    <w:p w:rsidR="00C26590" w:rsidRPr="00214A65" w:rsidRDefault="00C26590" w:rsidP="00C26590">
      <w:pPr>
        <w:jc w:val="both"/>
        <w:rPr>
          <w:rFonts w:ascii="Times New Roman" w:hAnsi="Times New Roman"/>
        </w:rPr>
      </w:pPr>
    </w:p>
    <w:p w:rsidR="00C26590" w:rsidRPr="00214A65" w:rsidRDefault="00C26590" w:rsidP="00C26590">
      <w:pPr>
        <w:jc w:val="both"/>
        <w:rPr>
          <w:rFonts w:ascii="Times New Roman" w:hAnsi="Times New Roman"/>
        </w:rPr>
      </w:pPr>
    </w:p>
    <w:p w:rsidR="00C26590" w:rsidRPr="00214A65" w:rsidRDefault="00C26590" w:rsidP="00C26590">
      <w:pPr>
        <w:jc w:val="both"/>
        <w:rPr>
          <w:rFonts w:ascii="Times New Roman" w:hAnsi="Times New Roman"/>
        </w:rPr>
      </w:pPr>
    </w:p>
    <w:p w:rsidR="00685642" w:rsidRDefault="00685642" w:rsidP="00685642">
      <w:pPr>
        <w:spacing w:after="0"/>
        <w:jc w:val="right"/>
        <w:rPr>
          <w:rFonts w:ascii="Times New Roman" w:eastAsiaTheme="minorHAnsi" w:hAnsi="Times New Roman"/>
          <w:sz w:val="28"/>
          <w:szCs w:val="28"/>
          <w:lang w:eastAsia="en-US"/>
        </w:rPr>
      </w:pPr>
    </w:p>
    <w:p w:rsidR="00685642" w:rsidRDefault="00685642" w:rsidP="00685642">
      <w:pPr>
        <w:spacing w:after="0"/>
        <w:jc w:val="right"/>
        <w:rPr>
          <w:rFonts w:ascii="Times New Roman" w:eastAsiaTheme="minorHAnsi" w:hAnsi="Times New Roman"/>
          <w:sz w:val="28"/>
          <w:szCs w:val="28"/>
          <w:lang w:eastAsia="en-US"/>
        </w:rPr>
      </w:pPr>
    </w:p>
    <w:p w:rsidR="00685642" w:rsidRDefault="00685642" w:rsidP="00685642">
      <w:pPr>
        <w:spacing w:after="0"/>
        <w:jc w:val="right"/>
        <w:rPr>
          <w:rFonts w:ascii="Times New Roman" w:eastAsiaTheme="minorHAnsi" w:hAnsi="Times New Roman"/>
          <w:sz w:val="28"/>
          <w:szCs w:val="28"/>
          <w:lang w:eastAsia="en-US"/>
        </w:rPr>
      </w:pPr>
    </w:p>
    <w:p w:rsidR="00685642" w:rsidRDefault="00685642" w:rsidP="00685642">
      <w:pPr>
        <w:spacing w:after="0"/>
        <w:jc w:val="right"/>
        <w:rPr>
          <w:rFonts w:ascii="Times New Roman" w:eastAsiaTheme="minorHAnsi" w:hAnsi="Times New Roman"/>
          <w:sz w:val="28"/>
          <w:szCs w:val="28"/>
          <w:lang w:eastAsia="en-US"/>
        </w:rPr>
      </w:pPr>
    </w:p>
    <w:p w:rsidR="00685642" w:rsidRDefault="00685642" w:rsidP="00685642">
      <w:pPr>
        <w:spacing w:after="0"/>
        <w:jc w:val="right"/>
        <w:rPr>
          <w:rFonts w:ascii="Times New Roman" w:eastAsiaTheme="minorHAnsi" w:hAnsi="Times New Roman"/>
          <w:sz w:val="28"/>
          <w:szCs w:val="28"/>
          <w:lang w:eastAsia="en-US"/>
        </w:rPr>
      </w:pPr>
    </w:p>
    <w:p w:rsidR="00685642" w:rsidRDefault="00685642" w:rsidP="00A07F11">
      <w:pPr>
        <w:spacing w:after="0"/>
        <w:jc w:val="right"/>
        <w:rPr>
          <w:rFonts w:ascii="Times New Roman" w:eastAsiaTheme="minorHAnsi" w:hAnsi="Times New Roman"/>
          <w:sz w:val="28"/>
          <w:szCs w:val="28"/>
          <w:lang w:eastAsia="en-US"/>
        </w:rPr>
      </w:pPr>
    </w:p>
    <w:p w:rsidR="004C5CD9" w:rsidRDefault="004C5CD9" w:rsidP="00A07F11">
      <w:pPr>
        <w:spacing w:after="0"/>
        <w:jc w:val="right"/>
        <w:rPr>
          <w:rFonts w:ascii="Times New Roman" w:eastAsiaTheme="minorHAnsi" w:hAnsi="Times New Roman"/>
          <w:sz w:val="28"/>
          <w:szCs w:val="28"/>
          <w:lang w:eastAsia="en-US"/>
        </w:rPr>
      </w:pPr>
    </w:p>
    <w:p w:rsidR="004C5CD9" w:rsidRDefault="004C5CD9" w:rsidP="00A07F11">
      <w:pPr>
        <w:spacing w:after="0"/>
        <w:jc w:val="right"/>
        <w:rPr>
          <w:rFonts w:ascii="Times New Roman" w:eastAsiaTheme="minorHAnsi" w:hAnsi="Times New Roman"/>
          <w:sz w:val="28"/>
          <w:szCs w:val="28"/>
          <w:lang w:eastAsia="en-US"/>
        </w:rPr>
      </w:pPr>
    </w:p>
    <w:p w:rsidR="004C5CD9" w:rsidRDefault="004C5CD9" w:rsidP="00A07F11">
      <w:pPr>
        <w:spacing w:after="0"/>
        <w:jc w:val="right"/>
        <w:rPr>
          <w:rFonts w:ascii="Times New Roman" w:eastAsiaTheme="minorHAnsi" w:hAnsi="Times New Roman"/>
          <w:sz w:val="28"/>
          <w:szCs w:val="28"/>
          <w:lang w:eastAsia="en-US"/>
        </w:rPr>
      </w:pPr>
    </w:p>
    <w:p w:rsidR="004C5CD9" w:rsidRDefault="004C5CD9" w:rsidP="00A07F11">
      <w:pPr>
        <w:spacing w:after="0"/>
        <w:jc w:val="right"/>
        <w:rPr>
          <w:rFonts w:ascii="Times New Roman" w:eastAsiaTheme="minorHAnsi" w:hAnsi="Times New Roman"/>
          <w:sz w:val="28"/>
          <w:szCs w:val="28"/>
          <w:lang w:eastAsia="en-US"/>
        </w:rPr>
      </w:pPr>
    </w:p>
    <w:p w:rsidR="004C5CD9" w:rsidRDefault="004C5CD9" w:rsidP="00A07F11">
      <w:pPr>
        <w:spacing w:after="0"/>
        <w:jc w:val="right"/>
        <w:rPr>
          <w:rFonts w:ascii="Times New Roman" w:eastAsiaTheme="minorHAnsi" w:hAnsi="Times New Roman"/>
          <w:sz w:val="28"/>
          <w:szCs w:val="28"/>
          <w:lang w:eastAsia="en-US"/>
        </w:rPr>
      </w:pPr>
    </w:p>
    <w:p w:rsidR="004C5CD9" w:rsidRDefault="004C5CD9" w:rsidP="00A07F11">
      <w:pPr>
        <w:spacing w:after="0"/>
        <w:jc w:val="right"/>
        <w:rPr>
          <w:rFonts w:ascii="Times New Roman" w:eastAsiaTheme="minorHAnsi" w:hAnsi="Times New Roman"/>
          <w:sz w:val="28"/>
          <w:szCs w:val="28"/>
          <w:lang w:eastAsia="en-US"/>
        </w:rPr>
      </w:pPr>
    </w:p>
    <w:p w:rsidR="004C5CD9" w:rsidRDefault="004C5CD9" w:rsidP="00A07F11">
      <w:pPr>
        <w:spacing w:after="0"/>
        <w:jc w:val="right"/>
        <w:rPr>
          <w:rFonts w:ascii="Times New Roman" w:eastAsiaTheme="minorHAnsi" w:hAnsi="Times New Roman"/>
          <w:sz w:val="28"/>
          <w:szCs w:val="28"/>
          <w:lang w:eastAsia="en-US"/>
        </w:rPr>
      </w:pPr>
    </w:p>
    <w:p w:rsidR="004C5CD9" w:rsidRDefault="004C5CD9" w:rsidP="00A07F11">
      <w:pPr>
        <w:spacing w:after="0"/>
        <w:jc w:val="right"/>
        <w:rPr>
          <w:rFonts w:ascii="Times New Roman" w:eastAsiaTheme="minorHAnsi" w:hAnsi="Times New Roman"/>
          <w:sz w:val="28"/>
          <w:szCs w:val="28"/>
          <w:lang w:eastAsia="en-US"/>
        </w:rPr>
      </w:pPr>
    </w:p>
    <w:p w:rsidR="00685642" w:rsidRPr="00A07F11" w:rsidRDefault="00A07F11" w:rsidP="00A07F11">
      <w:pPr>
        <w:spacing w:after="0" w:line="240" w:lineRule="auto"/>
        <w:jc w:val="right"/>
        <w:rPr>
          <w:rFonts w:ascii="Times New Roman" w:eastAsiaTheme="minorHAnsi" w:hAnsi="Times New Roman"/>
          <w:sz w:val="24"/>
          <w:szCs w:val="24"/>
          <w:lang w:eastAsia="en-US"/>
        </w:rPr>
      </w:pPr>
      <w:r w:rsidRPr="00A07F11">
        <w:rPr>
          <w:rFonts w:ascii="Times New Roman" w:eastAsiaTheme="minorHAnsi" w:hAnsi="Times New Roman"/>
          <w:sz w:val="24"/>
          <w:szCs w:val="24"/>
          <w:lang w:eastAsia="en-US"/>
        </w:rPr>
        <w:t>Приложение №3 к К</w:t>
      </w:r>
      <w:r w:rsidR="00685642" w:rsidRPr="00A07F11">
        <w:rPr>
          <w:rFonts w:ascii="Times New Roman" w:eastAsiaTheme="minorHAnsi" w:hAnsi="Times New Roman"/>
          <w:sz w:val="24"/>
          <w:szCs w:val="24"/>
          <w:lang w:eastAsia="en-US"/>
        </w:rPr>
        <w:t>оллективному договору</w:t>
      </w:r>
    </w:p>
    <w:p w:rsidR="00685642" w:rsidRPr="00A07F11" w:rsidRDefault="00A07F11" w:rsidP="00A07F11">
      <w:pPr>
        <w:spacing w:after="0" w:line="240" w:lineRule="auto"/>
        <w:jc w:val="right"/>
        <w:rPr>
          <w:rFonts w:ascii="Times New Roman" w:eastAsiaTheme="minorHAnsi" w:hAnsi="Times New Roman"/>
          <w:sz w:val="24"/>
          <w:szCs w:val="24"/>
          <w:lang w:eastAsia="en-US"/>
        </w:rPr>
      </w:pPr>
      <w:r w:rsidRPr="00A07F11">
        <w:rPr>
          <w:rFonts w:ascii="Times New Roman" w:eastAsiaTheme="minorHAnsi" w:hAnsi="Times New Roman"/>
          <w:sz w:val="24"/>
          <w:szCs w:val="24"/>
          <w:lang w:eastAsia="en-US"/>
        </w:rPr>
        <w:t>МБДОУ «Детский сад №13 «Тополёк»</w:t>
      </w:r>
    </w:p>
    <w:p w:rsidR="00685642" w:rsidRDefault="00685642" w:rsidP="00685642">
      <w:pPr>
        <w:spacing w:after="0"/>
        <w:jc w:val="right"/>
        <w:rPr>
          <w:rFonts w:ascii="Times New Roman" w:eastAsiaTheme="minorHAnsi" w:hAnsi="Times New Roman"/>
          <w:sz w:val="28"/>
          <w:szCs w:val="28"/>
          <w:lang w:eastAsia="en-US"/>
        </w:rPr>
      </w:pPr>
    </w:p>
    <w:p w:rsidR="00685642" w:rsidRPr="00685642" w:rsidRDefault="00685642" w:rsidP="00685642">
      <w:pPr>
        <w:spacing w:after="0"/>
        <w:jc w:val="right"/>
        <w:rPr>
          <w:rFonts w:ascii="Times New Roman" w:eastAsiaTheme="minorHAnsi" w:hAnsi="Times New Roman"/>
          <w:sz w:val="28"/>
          <w:szCs w:val="28"/>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85642" w:rsidRPr="00685642" w:rsidTr="00685642">
        <w:tc>
          <w:tcPr>
            <w:tcW w:w="4785" w:type="dxa"/>
          </w:tcPr>
          <w:p w:rsidR="00685642" w:rsidRPr="00685642" w:rsidRDefault="00685642" w:rsidP="00685642">
            <w:pPr>
              <w:rPr>
                <w:rFonts w:ascii="Times New Roman" w:eastAsiaTheme="minorHAnsi" w:hAnsi="Times New Roman"/>
                <w:b/>
                <w:sz w:val="28"/>
                <w:szCs w:val="28"/>
                <w:lang w:eastAsia="en-US"/>
              </w:rPr>
            </w:pPr>
            <w:r w:rsidRPr="00685642">
              <w:rPr>
                <w:rFonts w:ascii="Times New Roman" w:eastAsiaTheme="minorHAnsi" w:hAnsi="Times New Roman"/>
                <w:b/>
                <w:sz w:val="28"/>
                <w:szCs w:val="28"/>
                <w:lang w:eastAsia="en-US"/>
              </w:rPr>
              <w:t>СОГЛАСОВАНО:</w:t>
            </w:r>
          </w:p>
          <w:p w:rsidR="00685642" w:rsidRPr="00685642" w:rsidRDefault="00685642" w:rsidP="00685642">
            <w:pPr>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Председатель ПК</w:t>
            </w:r>
          </w:p>
          <w:p w:rsidR="00685642" w:rsidRPr="00685642" w:rsidRDefault="00685642" w:rsidP="00685642">
            <w:pPr>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xml:space="preserve">МБДОУ «Детский сад </w:t>
            </w:r>
          </w:p>
          <w:p w:rsidR="00685642" w:rsidRPr="00685642" w:rsidRDefault="00685642" w:rsidP="00685642">
            <w:pPr>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№13 «Тополёк»</w:t>
            </w:r>
          </w:p>
          <w:p w:rsidR="00685642" w:rsidRPr="00685642" w:rsidRDefault="00685642" w:rsidP="00685642">
            <w:pPr>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__________ А.Г. Арефьева</w:t>
            </w:r>
          </w:p>
          <w:p w:rsidR="00685642" w:rsidRPr="00685642" w:rsidRDefault="00685642" w:rsidP="00685642">
            <w:pPr>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«___» ____________ 20     г.</w:t>
            </w:r>
          </w:p>
        </w:tc>
        <w:tc>
          <w:tcPr>
            <w:tcW w:w="4786" w:type="dxa"/>
          </w:tcPr>
          <w:p w:rsidR="00685642" w:rsidRPr="00685642" w:rsidRDefault="00685642" w:rsidP="00685642">
            <w:pPr>
              <w:rPr>
                <w:rFonts w:ascii="Times New Roman" w:eastAsiaTheme="minorHAnsi" w:hAnsi="Times New Roman"/>
                <w:b/>
                <w:sz w:val="28"/>
                <w:szCs w:val="28"/>
                <w:lang w:eastAsia="en-US"/>
              </w:rPr>
            </w:pPr>
            <w:r w:rsidRPr="00685642">
              <w:rPr>
                <w:rFonts w:ascii="Times New Roman" w:eastAsiaTheme="minorHAnsi" w:hAnsi="Times New Roman"/>
                <w:b/>
                <w:sz w:val="28"/>
                <w:szCs w:val="28"/>
                <w:lang w:eastAsia="en-US"/>
              </w:rPr>
              <w:t>УТВЕРЖДАЮ:</w:t>
            </w:r>
          </w:p>
          <w:p w:rsidR="00685642" w:rsidRPr="00685642" w:rsidRDefault="00685642" w:rsidP="00685642">
            <w:pPr>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xml:space="preserve">Заведующий </w:t>
            </w:r>
          </w:p>
          <w:p w:rsidR="00685642" w:rsidRPr="00685642" w:rsidRDefault="00685642" w:rsidP="00685642">
            <w:pPr>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xml:space="preserve">МБДОУ «Детский сад </w:t>
            </w:r>
          </w:p>
          <w:p w:rsidR="00685642" w:rsidRPr="00685642" w:rsidRDefault="00685642" w:rsidP="00685642">
            <w:pPr>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№13 «Тополёк»</w:t>
            </w:r>
          </w:p>
          <w:p w:rsidR="00685642" w:rsidRPr="00685642" w:rsidRDefault="00685642" w:rsidP="00685642">
            <w:pPr>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_______________ Н.П. Хребтенко</w:t>
            </w:r>
          </w:p>
          <w:p w:rsidR="00685642" w:rsidRPr="00685642" w:rsidRDefault="00685642" w:rsidP="00685642">
            <w:pPr>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«____» _______________ 20       г.</w:t>
            </w:r>
          </w:p>
        </w:tc>
      </w:tr>
    </w:tbl>
    <w:p w:rsidR="00685642" w:rsidRPr="00685642" w:rsidRDefault="00685642" w:rsidP="00685642">
      <w:pPr>
        <w:spacing w:after="0"/>
        <w:jc w:val="right"/>
        <w:rPr>
          <w:rFonts w:ascii="Times New Roman" w:eastAsiaTheme="minorHAnsi" w:hAnsi="Times New Roman"/>
          <w:sz w:val="28"/>
          <w:szCs w:val="28"/>
          <w:lang w:eastAsia="en-US"/>
        </w:rPr>
      </w:pPr>
    </w:p>
    <w:p w:rsidR="00685642" w:rsidRPr="00685642" w:rsidRDefault="00685642" w:rsidP="00685642">
      <w:pPr>
        <w:spacing w:after="0"/>
        <w:jc w:val="right"/>
        <w:rPr>
          <w:rFonts w:ascii="Times New Roman" w:eastAsiaTheme="minorHAnsi" w:hAnsi="Times New Roman"/>
          <w:sz w:val="28"/>
          <w:szCs w:val="28"/>
          <w:lang w:eastAsia="en-US"/>
        </w:rPr>
      </w:pPr>
    </w:p>
    <w:p w:rsidR="00685642" w:rsidRPr="00685642" w:rsidRDefault="00685642" w:rsidP="00685642">
      <w:pPr>
        <w:spacing w:after="0"/>
        <w:jc w:val="right"/>
        <w:rPr>
          <w:rFonts w:ascii="Times New Roman" w:eastAsiaTheme="minorHAnsi" w:hAnsi="Times New Roman"/>
          <w:sz w:val="28"/>
          <w:szCs w:val="28"/>
          <w:lang w:eastAsia="en-US"/>
        </w:rPr>
      </w:pPr>
    </w:p>
    <w:p w:rsidR="00685642" w:rsidRPr="00685642" w:rsidRDefault="00685642" w:rsidP="00685642">
      <w:pPr>
        <w:spacing w:after="0"/>
        <w:jc w:val="right"/>
        <w:rPr>
          <w:rFonts w:ascii="Times New Roman" w:eastAsiaTheme="minorHAnsi" w:hAnsi="Times New Roman"/>
          <w:sz w:val="28"/>
          <w:szCs w:val="28"/>
          <w:lang w:eastAsia="en-US"/>
        </w:rPr>
      </w:pPr>
    </w:p>
    <w:p w:rsidR="00685642" w:rsidRPr="00685642" w:rsidRDefault="00685642" w:rsidP="00685642">
      <w:pPr>
        <w:spacing w:after="0" w:line="480" w:lineRule="auto"/>
        <w:jc w:val="center"/>
        <w:rPr>
          <w:rFonts w:ascii="Times New Roman" w:eastAsiaTheme="minorHAnsi" w:hAnsi="Times New Roman"/>
          <w:b/>
          <w:sz w:val="32"/>
          <w:szCs w:val="32"/>
          <w:lang w:eastAsia="en-US"/>
        </w:rPr>
      </w:pPr>
      <w:r w:rsidRPr="00685642">
        <w:rPr>
          <w:rFonts w:ascii="Times New Roman" w:eastAsiaTheme="minorHAnsi" w:hAnsi="Times New Roman"/>
          <w:b/>
          <w:sz w:val="32"/>
          <w:szCs w:val="32"/>
          <w:lang w:eastAsia="en-US"/>
        </w:rPr>
        <w:t>ПОЛОЖЕНИЕ</w:t>
      </w:r>
    </w:p>
    <w:p w:rsidR="00685642" w:rsidRPr="00685642" w:rsidRDefault="00685642" w:rsidP="00685642">
      <w:pPr>
        <w:spacing w:after="0" w:line="480" w:lineRule="auto"/>
        <w:jc w:val="center"/>
        <w:rPr>
          <w:rFonts w:ascii="Times New Roman" w:eastAsiaTheme="minorHAnsi" w:hAnsi="Times New Roman"/>
          <w:b/>
          <w:sz w:val="32"/>
          <w:szCs w:val="32"/>
          <w:lang w:eastAsia="en-US"/>
        </w:rPr>
      </w:pPr>
      <w:r w:rsidRPr="00685642">
        <w:rPr>
          <w:rFonts w:ascii="Times New Roman" w:eastAsiaTheme="minorHAnsi" w:hAnsi="Times New Roman"/>
          <w:b/>
          <w:sz w:val="32"/>
          <w:szCs w:val="32"/>
          <w:lang w:eastAsia="en-US"/>
        </w:rPr>
        <w:t>О ПОРЯДКЕ И УСЛОВИЯХ ПРЕДОСТАВЛЕНИЯ</w:t>
      </w:r>
    </w:p>
    <w:p w:rsidR="00685642" w:rsidRPr="00685642" w:rsidRDefault="00685642" w:rsidP="00685642">
      <w:pPr>
        <w:spacing w:after="0" w:line="480" w:lineRule="auto"/>
        <w:jc w:val="center"/>
        <w:rPr>
          <w:rFonts w:ascii="Times New Roman" w:eastAsiaTheme="minorHAnsi" w:hAnsi="Times New Roman"/>
          <w:b/>
          <w:sz w:val="32"/>
          <w:szCs w:val="32"/>
          <w:lang w:eastAsia="en-US"/>
        </w:rPr>
      </w:pPr>
      <w:r w:rsidRPr="00685642">
        <w:rPr>
          <w:rFonts w:ascii="Times New Roman" w:eastAsiaTheme="minorHAnsi" w:hAnsi="Times New Roman"/>
          <w:b/>
          <w:sz w:val="32"/>
          <w:szCs w:val="32"/>
          <w:lang w:eastAsia="en-US"/>
        </w:rPr>
        <w:t>ПЕДАГОГИЧЕСКИМ РАБОТНИКАМ</w:t>
      </w:r>
    </w:p>
    <w:p w:rsidR="00685642" w:rsidRPr="00685642" w:rsidRDefault="00685642" w:rsidP="00685642">
      <w:pPr>
        <w:spacing w:after="0" w:line="480" w:lineRule="auto"/>
        <w:jc w:val="center"/>
        <w:rPr>
          <w:rFonts w:ascii="Times New Roman" w:eastAsiaTheme="minorHAnsi" w:hAnsi="Times New Roman"/>
          <w:b/>
          <w:sz w:val="32"/>
          <w:szCs w:val="32"/>
          <w:lang w:eastAsia="en-US"/>
        </w:rPr>
      </w:pPr>
      <w:r w:rsidRPr="00685642">
        <w:rPr>
          <w:rFonts w:ascii="Times New Roman" w:eastAsiaTheme="minorHAnsi" w:hAnsi="Times New Roman"/>
          <w:b/>
          <w:sz w:val="32"/>
          <w:szCs w:val="32"/>
          <w:lang w:eastAsia="en-US"/>
        </w:rPr>
        <w:t>МБДОУ «ДЕТСКИЙ САД №13 «ТОПОЛЁК»</w:t>
      </w:r>
    </w:p>
    <w:p w:rsidR="00685642" w:rsidRPr="00685642" w:rsidRDefault="00685642" w:rsidP="00685642">
      <w:pPr>
        <w:spacing w:after="0" w:line="480" w:lineRule="auto"/>
        <w:jc w:val="center"/>
        <w:rPr>
          <w:rFonts w:ascii="Times New Roman" w:eastAsiaTheme="minorHAnsi" w:hAnsi="Times New Roman"/>
          <w:b/>
          <w:sz w:val="32"/>
          <w:szCs w:val="32"/>
          <w:lang w:eastAsia="en-US"/>
        </w:rPr>
      </w:pPr>
      <w:r w:rsidRPr="00685642">
        <w:rPr>
          <w:rFonts w:ascii="Times New Roman" w:eastAsiaTheme="minorHAnsi" w:hAnsi="Times New Roman"/>
          <w:b/>
          <w:sz w:val="32"/>
          <w:szCs w:val="32"/>
          <w:lang w:eastAsia="en-US"/>
        </w:rPr>
        <w:t>ДЛИТЕЛЬНОГО ОТПУСКА СРОКОМ ДО ОДНОГО ГОДА</w:t>
      </w:r>
    </w:p>
    <w:p w:rsidR="00685642" w:rsidRPr="00685642" w:rsidRDefault="00685642" w:rsidP="00685642">
      <w:pPr>
        <w:spacing w:after="0" w:line="480" w:lineRule="auto"/>
        <w:jc w:val="center"/>
        <w:rPr>
          <w:rFonts w:ascii="Times New Roman" w:eastAsiaTheme="minorHAnsi" w:hAnsi="Times New Roman"/>
          <w:b/>
          <w:sz w:val="32"/>
          <w:szCs w:val="32"/>
          <w:lang w:eastAsia="en-US"/>
        </w:rPr>
      </w:pPr>
    </w:p>
    <w:p w:rsidR="00685642" w:rsidRPr="00685642" w:rsidRDefault="00685642" w:rsidP="00685642">
      <w:pPr>
        <w:spacing w:after="0" w:line="480" w:lineRule="auto"/>
        <w:jc w:val="center"/>
        <w:rPr>
          <w:rFonts w:ascii="Times New Roman" w:eastAsiaTheme="minorHAnsi" w:hAnsi="Times New Roman"/>
          <w:b/>
          <w:sz w:val="32"/>
          <w:szCs w:val="32"/>
          <w:lang w:eastAsia="en-US"/>
        </w:rPr>
      </w:pPr>
    </w:p>
    <w:p w:rsidR="00685642" w:rsidRPr="00685642" w:rsidRDefault="00685642" w:rsidP="00685642">
      <w:pPr>
        <w:spacing w:after="0" w:line="480" w:lineRule="auto"/>
        <w:jc w:val="center"/>
        <w:rPr>
          <w:rFonts w:ascii="Times New Roman" w:eastAsiaTheme="minorHAnsi" w:hAnsi="Times New Roman"/>
          <w:b/>
          <w:sz w:val="32"/>
          <w:szCs w:val="32"/>
          <w:lang w:eastAsia="en-US"/>
        </w:rPr>
      </w:pPr>
    </w:p>
    <w:p w:rsidR="00685642" w:rsidRPr="00685642" w:rsidRDefault="00685642" w:rsidP="00685642">
      <w:pPr>
        <w:spacing w:after="0" w:line="480" w:lineRule="auto"/>
        <w:jc w:val="center"/>
        <w:rPr>
          <w:rFonts w:ascii="Times New Roman" w:eastAsiaTheme="minorHAnsi" w:hAnsi="Times New Roman"/>
          <w:b/>
          <w:sz w:val="32"/>
          <w:szCs w:val="32"/>
          <w:lang w:eastAsia="en-US"/>
        </w:rPr>
      </w:pPr>
    </w:p>
    <w:p w:rsidR="00685642" w:rsidRPr="00685642" w:rsidRDefault="00685642" w:rsidP="00685642">
      <w:pPr>
        <w:spacing w:after="0" w:line="480" w:lineRule="auto"/>
        <w:jc w:val="center"/>
        <w:rPr>
          <w:rFonts w:ascii="Times New Roman" w:eastAsiaTheme="minorHAnsi" w:hAnsi="Times New Roman"/>
          <w:b/>
          <w:sz w:val="32"/>
          <w:szCs w:val="32"/>
          <w:lang w:eastAsia="en-US"/>
        </w:rPr>
      </w:pPr>
    </w:p>
    <w:p w:rsidR="00685642" w:rsidRPr="00685642" w:rsidRDefault="00685642" w:rsidP="00685642">
      <w:pPr>
        <w:spacing w:after="0" w:line="480" w:lineRule="auto"/>
        <w:jc w:val="center"/>
        <w:rPr>
          <w:rFonts w:ascii="Times New Roman" w:eastAsiaTheme="minorHAnsi" w:hAnsi="Times New Roman"/>
          <w:b/>
          <w:sz w:val="32"/>
          <w:szCs w:val="32"/>
          <w:lang w:eastAsia="en-US"/>
        </w:rPr>
      </w:pPr>
    </w:p>
    <w:p w:rsidR="00685642" w:rsidRPr="00685642" w:rsidRDefault="00685642" w:rsidP="00685642">
      <w:pPr>
        <w:spacing w:after="0" w:line="480" w:lineRule="auto"/>
        <w:jc w:val="center"/>
        <w:rPr>
          <w:rFonts w:ascii="Times New Roman" w:eastAsiaTheme="minorHAnsi" w:hAnsi="Times New Roman"/>
          <w:b/>
          <w:sz w:val="32"/>
          <w:szCs w:val="32"/>
          <w:lang w:eastAsia="en-US"/>
        </w:rPr>
      </w:pPr>
    </w:p>
    <w:p w:rsidR="00685642" w:rsidRPr="00685642" w:rsidRDefault="00685642" w:rsidP="00685642">
      <w:pPr>
        <w:spacing w:after="0" w:line="480" w:lineRule="auto"/>
        <w:jc w:val="center"/>
        <w:rPr>
          <w:rFonts w:ascii="Times New Roman" w:eastAsiaTheme="minorHAnsi" w:hAnsi="Times New Roman"/>
          <w:b/>
          <w:sz w:val="32"/>
          <w:szCs w:val="32"/>
          <w:lang w:eastAsia="en-US"/>
        </w:rPr>
      </w:pPr>
    </w:p>
    <w:p w:rsidR="00685642" w:rsidRPr="00685642" w:rsidRDefault="00685642" w:rsidP="00685642">
      <w:pPr>
        <w:spacing w:after="0" w:line="480" w:lineRule="auto"/>
        <w:rPr>
          <w:rFonts w:ascii="Times New Roman" w:eastAsiaTheme="minorHAnsi" w:hAnsi="Times New Roman"/>
          <w:b/>
          <w:sz w:val="32"/>
          <w:szCs w:val="32"/>
          <w:lang w:eastAsia="en-US"/>
        </w:rPr>
      </w:pP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lastRenderedPageBreak/>
        <w:t>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 учредителем которых является Управление образования Администрации г. Назарово.</w:t>
      </w: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Педагогические работники образовательных учреждений в соответствии с п.5 ст.55 Закона Российской Федерации «Об образовании» имеют право на длительный отпуск сроком до одного года (далее-длительный отпуск) не реже чем через каждые 10 лет непрерывной педагогической работы.</w:t>
      </w: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В стаж непрерывной педагогической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имеющий государственную аккредитацию, в должностях и на условиях, предусмотренных в приложении к настоящему Положению.</w:t>
      </w: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Продолжительность стажа непрерывной педагогической работы устанавливается в соответствии с записями в трудовой книжке или на основании других надлежащим образом оформленных документов.</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Вопросы исчисления стажа непрерывной педагогической работы рассматриваются администрацией образовательного учреждения по согласованию с профсоюзным органом.</w:t>
      </w: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В стаж непрерывной педагогической работы, дающий право на длительный отпуск, засчитывается:</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фактически проработанное время;</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время, когда педагогический работник фактически не работал, но за ним сохранялось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время, когда педагогический работник проходил производственную практику на оплачиваемой преподавательской должности в период обучения в образовательных учреждениях среднего и высшего профессионального образования, аспирантуре;</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ребёнком до достижения им возраста полутора лет.</w:t>
      </w: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Стаж непрерывной педагогической работы не прерывается в следующих случаях:</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при поступлении на педагогическую работу после увольнения с педагогической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2F3705" w:rsidRDefault="002F3705" w:rsidP="00685642">
      <w:pPr>
        <w:spacing w:after="0" w:line="240" w:lineRule="auto"/>
        <w:ind w:left="720"/>
        <w:contextualSpacing/>
        <w:jc w:val="both"/>
        <w:rPr>
          <w:rFonts w:ascii="Times New Roman" w:eastAsiaTheme="minorHAnsi" w:hAnsi="Times New Roman"/>
          <w:sz w:val="28"/>
          <w:szCs w:val="28"/>
          <w:lang w:eastAsia="en-US"/>
        </w:rPr>
      </w:pP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lastRenderedPageBreak/>
        <w:t>- при поступлении на педагогическую работу после увольнения из органов Управления образования, в связи с реорганизацией или ликвидацией этих органов, сокращением штата, если перерыв в работе не превысил трёх месяцев, при условии, что работе в органах управления образованием предшествовала педагогическая работа;</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при поступлении на педагогическую работу после увольнения с военной службы или приравненной к ней службе, если службе непосредственно предшествовала педагогическая работа, а перерыв между днём увольнения с военной службы или приравненной к ней службе и поступлением на работу не превысил трёх месяцев;</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при поступлении на педагогическую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трёх месяцев;</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при поступлении на педагогическую работу после увольнения с педагогической работы по собственному желанию в связи с переводом мужа (жены) на работу в другую местность независимо от перерыва в работе;</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при поступлении на педагогическую работу по окончании высшего или среднего педагогического учебного заведения, если учёбе в учебном заведении непосредственно предшествовала преподавательская работа, а перерыв между днём окончания учебного заведения и днём поступления на работу не превысил трёх месяцев;</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при поступлении на педагогическую работу после освобождения от работы по специальности в российских образовательных за рубежом, если перерыв в работе не превысил двух месяцев;</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при поступлении на педагогическую работу после увольнения с педагогической работы в связи с установлением инвалидности, если перерыв в работе не превысил трёх месяцев (трёх месячный период в этих случаях исчисляется со дня восстановления трудоспособности);</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при поступлении на педагогическую работу после увольнения с педагогической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трёх месяцев;</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при поступлении на педагогическую работу после увольнения по собственному желанию в связи с уходом на пенсию.</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xml:space="preserve">    При переходе с одной педагогической работы на другую, в связи с изменением места жительства, перерыв в работе удлиняется на время, необходимое для переезда.</w:t>
      </w: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2F3705"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xml:space="preserve">Очерёдность и время предоставления длительного отпуска, </w:t>
      </w: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xml:space="preserve">продолжительность, присоединение к ежегодному оплачиваемому отпуску, возможность оплаты длительного отпуска за счёт внебюджетных средств и другие вопросы, не предусмотренные </w:t>
      </w:r>
      <w:r w:rsidRPr="00685642">
        <w:rPr>
          <w:rFonts w:ascii="Times New Roman" w:eastAsiaTheme="minorHAnsi" w:hAnsi="Times New Roman"/>
          <w:sz w:val="28"/>
          <w:szCs w:val="28"/>
          <w:lang w:eastAsia="en-US"/>
        </w:rPr>
        <w:lastRenderedPageBreak/>
        <w:t>настоящим положением, определяются Уставом образовательного учреждения.</w:t>
      </w: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Длительный отпуск предоставляется педагогическому работнику по его заявлению и оформляется приказом образовательного учреждения.</w:t>
      </w:r>
    </w:p>
    <w:p w:rsidR="00685642" w:rsidRPr="00685642" w:rsidRDefault="00685642" w:rsidP="00685642">
      <w:pPr>
        <w:spacing w:after="0" w:line="240" w:lineRule="auto"/>
        <w:ind w:left="720"/>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Длительный отпуск заведующему образовательным учреждением оформляется приказом Управления образования.</w:t>
      </w: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xml:space="preserve"> За педагогическим работником, находящимся в длительном отпуске, в установленном порядке сохраняется место работы (должность).</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w:t>
      </w: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xml:space="preserve">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685642" w:rsidRPr="00685642" w:rsidRDefault="00685642" w:rsidP="00685642">
      <w:pPr>
        <w:numPr>
          <w:ilvl w:val="0"/>
          <w:numId w:val="26"/>
        </w:numPr>
        <w:spacing w:after="0" w:line="240" w:lineRule="auto"/>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xml:space="preserve">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 но листок нетрудоспособности ему не оплачивается, или по согласованию с администрацией образовательного учреждения переносится на другой срок.</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p>
    <w:p w:rsidR="00685642" w:rsidRPr="00685642" w:rsidRDefault="00685642" w:rsidP="00685642">
      <w:pPr>
        <w:spacing w:after="0" w:line="240" w:lineRule="auto"/>
        <w:ind w:left="720"/>
        <w:contextualSpacing/>
        <w:jc w:val="both"/>
        <w:rPr>
          <w:rFonts w:ascii="Times New Roman" w:eastAsiaTheme="minorHAnsi" w:hAnsi="Times New Roman"/>
          <w:sz w:val="28"/>
          <w:szCs w:val="28"/>
          <w:lang w:eastAsia="en-US"/>
        </w:rPr>
      </w:pPr>
      <w:r w:rsidRPr="00685642">
        <w:rPr>
          <w:rFonts w:ascii="Times New Roman" w:eastAsiaTheme="minorHAnsi" w:hAnsi="Times New Roman"/>
          <w:sz w:val="28"/>
          <w:szCs w:val="28"/>
          <w:lang w:eastAsia="en-US"/>
        </w:rPr>
        <w:t xml:space="preserve">Положение принято на Педагогическом совете №____от___________ </w:t>
      </w:r>
    </w:p>
    <w:p w:rsidR="00C26590" w:rsidRPr="00214A65" w:rsidRDefault="00C26590" w:rsidP="00C26590">
      <w:pPr>
        <w:autoSpaceDE w:val="0"/>
        <w:autoSpaceDN w:val="0"/>
        <w:adjustRightInd w:val="0"/>
        <w:jc w:val="center"/>
        <w:rPr>
          <w:rFonts w:ascii="Times New Roman" w:hAnsi="Times New Roman"/>
        </w:rPr>
      </w:pPr>
    </w:p>
    <w:p w:rsidR="00C26590" w:rsidRPr="00214A65" w:rsidRDefault="00C26590" w:rsidP="00C26590">
      <w:pPr>
        <w:autoSpaceDE w:val="0"/>
        <w:autoSpaceDN w:val="0"/>
        <w:adjustRightInd w:val="0"/>
        <w:jc w:val="center"/>
        <w:rPr>
          <w:rFonts w:ascii="Times New Roman" w:hAnsi="Times New Roman"/>
        </w:rPr>
      </w:pPr>
    </w:p>
    <w:p w:rsidR="00C26590" w:rsidRPr="00214A65" w:rsidRDefault="00C26590" w:rsidP="00214A65">
      <w:pPr>
        <w:autoSpaceDE w:val="0"/>
        <w:autoSpaceDN w:val="0"/>
        <w:adjustRightInd w:val="0"/>
        <w:rPr>
          <w:rFonts w:ascii="Times New Roman" w:hAnsi="Times New Roman"/>
        </w:rPr>
      </w:pPr>
    </w:p>
    <w:p w:rsidR="00C26590" w:rsidRPr="00214A65" w:rsidRDefault="00C26590" w:rsidP="00C26590">
      <w:pPr>
        <w:autoSpaceDE w:val="0"/>
        <w:autoSpaceDN w:val="0"/>
        <w:adjustRightInd w:val="0"/>
        <w:jc w:val="center"/>
        <w:rPr>
          <w:rFonts w:ascii="Times New Roman" w:hAnsi="Times New Roman"/>
        </w:rPr>
      </w:pPr>
    </w:p>
    <w:p w:rsidR="00925536" w:rsidRDefault="00925536" w:rsidP="00C26590">
      <w:pPr>
        <w:autoSpaceDE w:val="0"/>
        <w:autoSpaceDN w:val="0"/>
        <w:adjustRightInd w:val="0"/>
        <w:rPr>
          <w:rFonts w:ascii="Times New Roman" w:hAnsi="Times New Roman"/>
        </w:rPr>
      </w:pPr>
    </w:p>
    <w:p w:rsidR="00925536" w:rsidRPr="00925536" w:rsidRDefault="00925536" w:rsidP="00925536">
      <w:pPr>
        <w:rPr>
          <w:rFonts w:ascii="Times New Roman" w:hAnsi="Times New Roman"/>
        </w:rPr>
      </w:pPr>
    </w:p>
    <w:p w:rsidR="00925536" w:rsidRPr="00925536" w:rsidRDefault="00925536" w:rsidP="00925536">
      <w:pPr>
        <w:rPr>
          <w:rFonts w:ascii="Times New Roman" w:hAnsi="Times New Roman"/>
        </w:rPr>
      </w:pPr>
    </w:p>
    <w:p w:rsidR="00925536" w:rsidRPr="00925536" w:rsidRDefault="00925536" w:rsidP="00925536">
      <w:pPr>
        <w:rPr>
          <w:rFonts w:ascii="Times New Roman" w:hAnsi="Times New Roman"/>
        </w:rPr>
      </w:pPr>
    </w:p>
    <w:p w:rsidR="00925536" w:rsidRPr="00925536" w:rsidRDefault="00925536" w:rsidP="00925536">
      <w:pPr>
        <w:rPr>
          <w:rFonts w:ascii="Times New Roman" w:hAnsi="Times New Roman"/>
        </w:rPr>
      </w:pPr>
    </w:p>
    <w:p w:rsidR="00925536" w:rsidRPr="00925536" w:rsidRDefault="00925536" w:rsidP="00925536">
      <w:pPr>
        <w:rPr>
          <w:rFonts w:ascii="Times New Roman" w:hAnsi="Times New Roman"/>
        </w:rPr>
      </w:pPr>
    </w:p>
    <w:p w:rsidR="00925536" w:rsidRDefault="00925536" w:rsidP="00925536">
      <w:pPr>
        <w:tabs>
          <w:tab w:val="left" w:pos="6552"/>
        </w:tabs>
        <w:rPr>
          <w:rFonts w:ascii="Times New Roman" w:hAnsi="Times New Roman"/>
        </w:rPr>
      </w:pPr>
      <w:r>
        <w:rPr>
          <w:rFonts w:ascii="Times New Roman" w:hAnsi="Times New Roman"/>
        </w:rPr>
        <w:tab/>
      </w:r>
    </w:p>
    <w:p w:rsidR="00C26590" w:rsidRPr="00925536" w:rsidRDefault="00925536" w:rsidP="00925536">
      <w:pPr>
        <w:tabs>
          <w:tab w:val="left" w:pos="6552"/>
        </w:tabs>
        <w:rPr>
          <w:rFonts w:ascii="Times New Roman" w:hAnsi="Times New Roman"/>
        </w:rPr>
        <w:sectPr w:rsidR="00C26590" w:rsidRPr="00925536" w:rsidSect="00685642">
          <w:pgSz w:w="11906" w:h="16838"/>
          <w:pgMar w:top="720" w:right="851" w:bottom="0" w:left="1418" w:header="709" w:footer="709" w:gutter="0"/>
          <w:cols w:space="708"/>
          <w:docGrid w:linePitch="360"/>
        </w:sectPr>
      </w:pPr>
      <w:r>
        <w:rPr>
          <w:rFonts w:ascii="Times New Roman" w:hAnsi="Times New Roman"/>
        </w:rPr>
        <w:tab/>
      </w:r>
    </w:p>
    <w:p w:rsidR="00C26590" w:rsidRPr="00214A65" w:rsidRDefault="00C26590" w:rsidP="00214A65">
      <w:pPr>
        <w:autoSpaceDE w:val="0"/>
        <w:autoSpaceDN w:val="0"/>
        <w:adjustRightInd w:val="0"/>
        <w:rPr>
          <w:rFonts w:ascii="Times New Roman" w:hAnsi="Times New Roman"/>
          <w:bCs/>
          <w:sz w:val="28"/>
          <w:szCs w:val="28"/>
        </w:rPr>
      </w:pPr>
    </w:p>
    <w:p w:rsidR="00C26590" w:rsidRPr="00A07F11" w:rsidRDefault="00685642" w:rsidP="00A07F11">
      <w:pPr>
        <w:autoSpaceDE w:val="0"/>
        <w:autoSpaceDN w:val="0"/>
        <w:adjustRightInd w:val="0"/>
        <w:spacing w:after="0" w:line="240" w:lineRule="auto"/>
        <w:jc w:val="right"/>
        <w:rPr>
          <w:rFonts w:ascii="Times New Roman" w:hAnsi="Times New Roman"/>
          <w:bCs/>
          <w:sz w:val="24"/>
          <w:szCs w:val="24"/>
        </w:rPr>
      </w:pPr>
      <w:r w:rsidRPr="00A07F11">
        <w:rPr>
          <w:rFonts w:ascii="Times New Roman" w:hAnsi="Times New Roman"/>
          <w:bCs/>
          <w:sz w:val="24"/>
          <w:szCs w:val="24"/>
        </w:rPr>
        <w:t>Приложение № 4</w:t>
      </w:r>
    </w:p>
    <w:p w:rsidR="00C26590" w:rsidRPr="00A07F11" w:rsidRDefault="004C5CD9" w:rsidP="00A07F11">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к </w:t>
      </w:r>
      <w:r w:rsidR="00925536" w:rsidRPr="00A07F11">
        <w:rPr>
          <w:rFonts w:ascii="Times New Roman" w:hAnsi="Times New Roman"/>
          <w:bCs/>
          <w:sz w:val="24"/>
          <w:szCs w:val="24"/>
        </w:rPr>
        <w:t>коллективному договору</w:t>
      </w:r>
      <w:r w:rsidR="00A07F11">
        <w:rPr>
          <w:rFonts w:ascii="Times New Roman" w:hAnsi="Times New Roman"/>
          <w:bCs/>
          <w:sz w:val="24"/>
          <w:szCs w:val="24"/>
        </w:rPr>
        <w:t xml:space="preserve"> МБДОУ «Детский сад №13 «Тополёк»</w:t>
      </w:r>
    </w:p>
    <w:p w:rsidR="00C26590" w:rsidRPr="00214A65" w:rsidRDefault="00C26590" w:rsidP="00C26590">
      <w:pPr>
        <w:autoSpaceDE w:val="0"/>
        <w:autoSpaceDN w:val="0"/>
        <w:adjustRightInd w:val="0"/>
        <w:rPr>
          <w:rFonts w:ascii="Times New Roman" w:hAnsi="Times New Roman"/>
          <w:bCs/>
          <w:sz w:val="28"/>
          <w:szCs w:val="28"/>
        </w:rPr>
      </w:pPr>
    </w:p>
    <w:p w:rsidR="00C26590" w:rsidRPr="00925536" w:rsidRDefault="00C26590" w:rsidP="00C26590">
      <w:pPr>
        <w:autoSpaceDE w:val="0"/>
        <w:autoSpaceDN w:val="0"/>
        <w:adjustRightInd w:val="0"/>
        <w:rPr>
          <w:rFonts w:ascii="Times New Roman" w:hAnsi="Times New Roman"/>
          <w:b/>
          <w:bCs/>
          <w:sz w:val="28"/>
          <w:szCs w:val="28"/>
        </w:rPr>
      </w:pPr>
    </w:p>
    <w:p w:rsidR="00C26590" w:rsidRPr="00214A65" w:rsidRDefault="00C26590" w:rsidP="00C26590">
      <w:pPr>
        <w:autoSpaceDE w:val="0"/>
        <w:autoSpaceDN w:val="0"/>
        <w:adjustRightInd w:val="0"/>
        <w:jc w:val="center"/>
        <w:rPr>
          <w:rFonts w:ascii="Times New Roman" w:hAnsi="Times New Roman"/>
          <w:bCs/>
          <w:sz w:val="28"/>
          <w:szCs w:val="28"/>
        </w:rPr>
      </w:pPr>
      <w:r w:rsidRPr="00925536">
        <w:rPr>
          <w:rFonts w:ascii="Times New Roman" w:hAnsi="Times New Roman"/>
          <w:b/>
          <w:bCs/>
          <w:sz w:val="28"/>
          <w:szCs w:val="28"/>
        </w:rPr>
        <w:t>Перечень должностей, которым установлен дополнительный отпуск за ненормированный рабочий день  и вредные условия труда по МБДОУ «Детский сад № 13 «Тополёк</w:t>
      </w:r>
      <w:r w:rsidRPr="00214A65">
        <w:rPr>
          <w:rFonts w:ascii="Times New Roman" w:hAnsi="Times New Roman"/>
          <w:bCs/>
          <w:sz w:val="28"/>
          <w:szCs w:val="28"/>
        </w:rPr>
        <w:t>»</w:t>
      </w:r>
    </w:p>
    <w:p w:rsidR="00C26590" w:rsidRPr="00214A65" w:rsidRDefault="00C26590" w:rsidP="00C26590">
      <w:pPr>
        <w:autoSpaceDE w:val="0"/>
        <w:autoSpaceDN w:val="0"/>
        <w:adjustRightInd w:val="0"/>
        <w:jc w:val="right"/>
        <w:rPr>
          <w:rFonts w:ascii="Times New Roman" w:hAnsi="Times New Roman"/>
          <w:bCs/>
          <w:sz w:val="28"/>
          <w:szCs w:val="28"/>
        </w:rPr>
      </w:pPr>
    </w:p>
    <w:tbl>
      <w:tblPr>
        <w:tblStyle w:val="a4"/>
        <w:tblW w:w="0" w:type="auto"/>
        <w:tblLook w:val="04A0"/>
      </w:tblPr>
      <w:tblGrid>
        <w:gridCol w:w="534"/>
        <w:gridCol w:w="1744"/>
        <w:gridCol w:w="1700"/>
        <w:gridCol w:w="2367"/>
        <w:gridCol w:w="8080"/>
      </w:tblGrid>
      <w:tr w:rsidR="00C26590" w:rsidRPr="00214A65" w:rsidTr="00706B60">
        <w:tc>
          <w:tcPr>
            <w:tcW w:w="534"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w:t>
            </w:r>
          </w:p>
        </w:tc>
        <w:tc>
          <w:tcPr>
            <w:tcW w:w="1744"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Должность</w:t>
            </w:r>
          </w:p>
        </w:tc>
        <w:tc>
          <w:tcPr>
            <w:tcW w:w="1700"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Кол-во единиц по штатному расписанию</w:t>
            </w:r>
          </w:p>
        </w:tc>
        <w:tc>
          <w:tcPr>
            <w:tcW w:w="2367"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Кол-во дней доп. отпуска</w:t>
            </w:r>
          </w:p>
        </w:tc>
        <w:tc>
          <w:tcPr>
            <w:tcW w:w="8080"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Обоснование</w:t>
            </w:r>
          </w:p>
        </w:tc>
      </w:tr>
      <w:tr w:rsidR="00C26590" w:rsidRPr="00214A65" w:rsidTr="00706B60">
        <w:tc>
          <w:tcPr>
            <w:tcW w:w="534"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1</w:t>
            </w:r>
          </w:p>
        </w:tc>
        <w:tc>
          <w:tcPr>
            <w:tcW w:w="1744"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Заведующий</w:t>
            </w:r>
          </w:p>
        </w:tc>
        <w:tc>
          <w:tcPr>
            <w:tcW w:w="1700"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1</w:t>
            </w:r>
          </w:p>
        </w:tc>
        <w:tc>
          <w:tcPr>
            <w:tcW w:w="2367"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8</w:t>
            </w:r>
          </w:p>
        </w:tc>
        <w:tc>
          <w:tcPr>
            <w:tcW w:w="8080"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Статья 116, 119 ТК РФ (в редакции Федерального закона от 30.06.2006г. № 90-ФЗ), Правила внутреннего трудового распорядка.</w:t>
            </w:r>
          </w:p>
        </w:tc>
      </w:tr>
      <w:tr w:rsidR="00C26590" w:rsidRPr="00214A65" w:rsidTr="00706B60">
        <w:tc>
          <w:tcPr>
            <w:tcW w:w="534"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2</w:t>
            </w:r>
          </w:p>
        </w:tc>
        <w:tc>
          <w:tcPr>
            <w:tcW w:w="1744"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Завхоз</w:t>
            </w:r>
          </w:p>
        </w:tc>
        <w:tc>
          <w:tcPr>
            <w:tcW w:w="1700"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1</w:t>
            </w:r>
          </w:p>
        </w:tc>
        <w:tc>
          <w:tcPr>
            <w:tcW w:w="2367"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6</w:t>
            </w:r>
          </w:p>
        </w:tc>
        <w:tc>
          <w:tcPr>
            <w:tcW w:w="8080"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Статья 116, 119 ТК РФ (в редакции Федерального закона от 30.06.2006г. № 90-ФЗ), Правила внутреннего трудового распорядка.</w:t>
            </w:r>
          </w:p>
        </w:tc>
      </w:tr>
      <w:tr w:rsidR="00C26590" w:rsidRPr="00214A65" w:rsidTr="00925536">
        <w:trPr>
          <w:trHeight w:val="2547"/>
        </w:trPr>
        <w:tc>
          <w:tcPr>
            <w:tcW w:w="534"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3</w:t>
            </w:r>
          </w:p>
          <w:p w:rsidR="00C26590" w:rsidRPr="00214A65" w:rsidRDefault="00C26590" w:rsidP="00685642">
            <w:pPr>
              <w:autoSpaceDE w:val="0"/>
              <w:autoSpaceDN w:val="0"/>
              <w:adjustRightInd w:val="0"/>
              <w:rPr>
                <w:rFonts w:ascii="Times New Roman" w:hAnsi="Times New Roman"/>
                <w:bCs/>
                <w:sz w:val="24"/>
                <w:szCs w:val="24"/>
              </w:rPr>
            </w:pPr>
          </w:p>
        </w:tc>
        <w:tc>
          <w:tcPr>
            <w:tcW w:w="1744"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Повар</w:t>
            </w:r>
          </w:p>
          <w:p w:rsidR="00C26590" w:rsidRPr="00214A65" w:rsidRDefault="00C26590" w:rsidP="00685642">
            <w:pPr>
              <w:autoSpaceDE w:val="0"/>
              <w:autoSpaceDN w:val="0"/>
              <w:adjustRightInd w:val="0"/>
              <w:rPr>
                <w:rFonts w:ascii="Times New Roman" w:hAnsi="Times New Roman"/>
                <w:bCs/>
                <w:sz w:val="24"/>
                <w:szCs w:val="24"/>
              </w:rPr>
            </w:pPr>
          </w:p>
        </w:tc>
        <w:tc>
          <w:tcPr>
            <w:tcW w:w="1700"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2</w:t>
            </w:r>
          </w:p>
          <w:p w:rsidR="00C26590" w:rsidRPr="00214A65" w:rsidRDefault="00C26590" w:rsidP="00685642">
            <w:pPr>
              <w:autoSpaceDE w:val="0"/>
              <w:autoSpaceDN w:val="0"/>
              <w:adjustRightInd w:val="0"/>
              <w:rPr>
                <w:rFonts w:ascii="Times New Roman" w:hAnsi="Times New Roman"/>
                <w:bCs/>
                <w:sz w:val="24"/>
                <w:szCs w:val="24"/>
              </w:rPr>
            </w:pPr>
          </w:p>
        </w:tc>
        <w:tc>
          <w:tcPr>
            <w:tcW w:w="2367"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6</w:t>
            </w:r>
          </w:p>
          <w:p w:rsidR="00C26590" w:rsidRPr="00214A65" w:rsidRDefault="00C26590" w:rsidP="00685642">
            <w:pPr>
              <w:autoSpaceDE w:val="0"/>
              <w:autoSpaceDN w:val="0"/>
              <w:adjustRightInd w:val="0"/>
              <w:rPr>
                <w:rFonts w:ascii="Times New Roman" w:hAnsi="Times New Roman"/>
                <w:bCs/>
                <w:sz w:val="24"/>
                <w:szCs w:val="24"/>
              </w:rPr>
            </w:pPr>
          </w:p>
        </w:tc>
        <w:tc>
          <w:tcPr>
            <w:tcW w:w="8080" w:type="dxa"/>
          </w:tcPr>
          <w:p w:rsidR="00C26590" w:rsidRPr="00214A65" w:rsidRDefault="00C26590" w:rsidP="00685642">
            <w:pPr>
              <w:autoSpaceDE w:val="0"/>
              <w:autoSpaceDN w:val="0"/>
              <w:adjustRightInd w:val="0"/>
              <w:rPr>
                <w:rFonts w:ascii="Times New Roman" w:hAnsi="Times New Roman"/>
                <w:bCs/>
                <w:sz w:val="24"/>
                <w:szCs w:val="24"/>
              </w:rPr>
            </w:pPr>
            <w:r w:rsidRPr="00214A65">
              <w:rPr>
                <w:rFonts w:ascii="Times New Roman" w:hAnsi="Times New Roman"/>
                <w:bCs/>
                <w:sz w:val="24"/>
                <w:szCs w:val="24"/>
              </w:rPr>
              <w:t>Список производств, цехов, профессий, должностей с вредными условиями труда, работа в которых дает право на дополнительный отпуск и сокращенный рабочий день, утвержденный Постановлением Госкомтруда СССР и президиума ВЦСПС от 25.10.1974 № 208/Б-22 (об утверждении списка производств, цехов, профессий, должностей с вредными условиями труда, работа в которых дает право на дополнительный отпуск и сокращенный рабочий день), Правила внутреннего трудового распорядка.</w:t>
            </w:r>
          </w:p>
        </w:tc>
      </w:tr>
    </w:tbl>
    <w:p w:rsidR="00925536" w:rsidRPr="00A66C9A" w:rsidRDefault="00925536" w:rsidP="00925536">
      <w:pPr>
        <w:tabs>
          <w:tab w:val="left" w:pos="3068"/>
        </w:tabs>
        <w:rPr>
          <w:rFonts w:ascii="Times New Roman" w:hAnsi="Times New Roman"/>
          <w:sz w:val="28"/>
          <w:szCs w:val="28"/>
        </w:rPr>
      </w:pPr>
    </w:p>
    <w:p w:rsidR="00A66C9A" w:rsidRPr="00A66C9A" w:rsidRDefault="00706B60" w:rsidP="00A66C9A">
      <w:pPr>
        <w:tabs>
          <w:tab w:val="left" w:pos="3068"/>
        </w:tabs>
        <w:jc w:val="right"/>
        <w:rPr>
          <w:rFonts w:ascii="Times New Roman" w:hAnsi="Times New Roman"/>
          <w:sz w:val="28"/>
          <w:szCs w:val="28"/>
        </w:rPr>
      </w:pPr>
      <w:r>
        <w:rPr>
          <w:rFonts w:ascii="Times New Roman" w:hAnsi="Times New Roman"/>
          <w:sz w:val="28"/>
          <w:szCs w:val="28"/>
        </w:rPr>
        <w:lastRenderedPageBreak/>
        <w:tab/>
      </w:r>
    </w:p>
    <w:p w:rsidR="00A07F11" w:rsidRDefault="00A07F11" w:rsidP="00A07F11">
      <w:pPr>
        <w:tabs>
          <w:tab w:val="left" w:pos="3068"/>
        </w:tabs>
        <w:spacing w:after="0"/>
        <w:jc w:val="center"/>
        <w:rPr>
          <w:rFonts w:ascii="Times New Roman" w:hAnsi="Times New Roman"/>
          <w:sz w:val="24"/>
          <w:szCs w:val="24"/>
        </w:rPr>
      </w:pPr>
      <w:r w:rsidRPr="00A07F11">
        <w:rPr>
          <w:rFonts w:ascii="Times New Roman" w:hAnsi="Times New Roman"/>
          <w:sz w:val="24"/>
          <w:szCs w:val="24"/>
        </w:rPr>
        <w:t>Приложение №5</w:t>
      </w:r>
    </w:p>
    <w:p w:rsidR="00A07F11" w:rsidRPr="00A07F11" w:rsidRDefault="00A07F11" w:rsidP="00A07F11">
      <w:pPr>
        <w:tabs>
          <w:tab w:val="left" w:pos="3068"/>
        </w:tabs>
        <w:spacing w:after="0"/>
        <w:jc w:val="center"/>
        <w:rPr>
          <w:rFonts w:ascii="Times New Roman" w:hAnsi="Times New Roman"/>
          <w:sz w:val="24"/>
          <w:szCs w:val="24"/>
        </w:rPr>
      </w:pPr>
      <w:r>
        <w:rPr>
          <w:rFonts w:ascii="Times New Roman" w:hAnsi="Times New Roman"/>
          <w:sz w:val="24"/>
          <w:szCs w:val="24"/>
        </w:rPr>
        <w:t>к Коллективному договору МБДОУ «Детский сад №13 «Тополёк»</w:t>
      </w:r>
    </w:p>
    <w:p w:rsidR="00A07F11" w:rsidRDefault="00A07F11" w:rsidP="00A66C9A">
      <w:pPr>
        <w:tabs>
          <w:tab w:val="left" w:pos="3068"/>
        </w:tabs>
        <w:jc w:val="center"/>
        <w:rPr>
          <w:rFonts w:ascii="Times New Roman" w:hAnsi="Times New Roman"/>
          <w:b/>
          <w:sz w:val="28"/>
          <w:szCs w:val="28"/>
        </w:rPr>
      </w:pPr>
    </w:p>
    <w:p w:rsidR="00A66C9A" w:rsidRDefault="00A66C9A" w:rsidP="00A66C9A">
      <w:pPr>
        <w:tabs>
          <w:tab w:val="left" w:pos="3068"/>
        </w:tabs>
        <w:jc w:val="center"/>
        <w:rPr>
          <w:rFonts w:ascii="Times New Roman" w:hAnsi="Times New Roman"/>
          <w:b/>
          <w:sz w:val="28"/>
          <w:szCs w:val="28"/>
        </w:rPr>
      </w:pPr>
      <w:r w:rsidRPr="00A66C9A">
        <w:rPr>
          <w:rFonts w:ascii="Times New Roman" w:hAnsi="Times New Roman"/>
          <w:b/>
          <w:sz w:val="28"/>
          <w:szCs w:val="28"/>
        </w:rPr>
        <w:t>ПЕРЕЧЕНЬ ПРОФЕССИЙ, КОТОРЫМ УСТАНАВЛИВАЕТСЯ ДОПЛАТА ДО 12 % ДОЛЖНОСТНОГО ОКЛАДА ЗА НЕБЛАГОПРИЯТНЫЕ УСЛОВИЯ ТРУДА.</w:t>
      </w:r>
    </w:p>
    <w:p w:rsidR="00A66C9A" w:rsidRDefault="00A66C9A" w:rsidP="00A66C9A">
      <w:pPr>
        <w:tabs>
          <w:tab w:val="left" w:pos="3068"/>
        </w:tabs>
        <w:spacing w:after="0"/>
        <w:ind w:left="-284" w:firstLine="284"/>
        <w:jc w:val="center"/>
        <w:rPr>
          <w:rFonts w:ascii="Times New Roman" w:hAnsi="Times New Roman"/>
          <w:sz w:val="28"/>
          <w:szCs w:val="28"/>
        </w:rPr>
      </w:pPr>
      <w:r w:rsidRPr="00A66C9A">
        <w:rPr>
          <w:rFonts w:ascii="Times New Roman" w:hAnsi="Times New Roman"/>
          <w:sz w:val="28"/>
          <w:szCs w:val="28"/>
        </w:rPr>
        <w:t>( на основании Приказа Гособразования СССР от 20 августа 1990 года</w:t>
      </w:r>
    </w:p>
    <w:p w:rsidR="00A66C9A" w:rsidRPr="00A66C9A" w:rsidRDefault="00A66C9A" w:rsidP="00A66C9A">
      <w:pPr>
        <w:tabs>
          <w:tab w:val="left" w:pos="3068"/>
        </w:tabs>
        <w:spacing w:after="0"/>
        <w:ind w:left="-284" w:firstLine="284"/>
        <w:jc w:val="center"/>
        <w:rPr>
          <w:rFonts w:ascii="Times New Roman" w:hAnsi="Times New Roman"/>
          <w:b/>
          <w:sz w:val="28"/>
          <w:szCs w:val="28"/>
        </w:rPr>
      </w:pPr>
      <w:r w:rsidRPr="00A66C9A">
        <w:rPr>
          <w:rFonts w:ascii="Times New Roman" w:hAnsi="Times New Roman"/>
          <w:sz w:val="28"/>
          <w:szCs w:val="28"/>
        </w:rPr>
        <w:t xml:space="preserve"> № 579)</w:t>
      </w:r>
    </w:p>
    <w:p w:rsidR="00A66C9A" w:rsidRPr="00A66C9A" w:rsidRDefault="00A66C9A" w:rsidP="00A66C9A">
      <w:pPr>
        <w:tabs>
          <w:tab w:val="left" w:pos="3068"/>
        </w:tabs>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321"/>
        <w:gridCol w:w="1440"/>
        <w:gridCol w:w="9240"/>
      </w:tblGrid>
      <w:tr w:rsidR="00A66C9A" w:rsidRPr="00A66C9A" w:rsidTr="00706B60">
        <w:tc>
          <w:tcPr>
            <w:tcW w:w="566" w:type="dxa"/>
            <w:shd w:val="clear" w:color="auto" w:fill="auto"/>
          </w:tcPr>
          <w:p w:rsidR="00A66C9A" w:rsidRPr="00A66C9A" w:rsidRDefault="00A66C9A" w:rsidP="0088095D">
            <w:pPr>
              <w:tabs>
                <w:tab w:val="left" w:pos="3068"/>
              </w:tabs>
              <w:jc w:val="center"/>
              <w:rPr>
                <w:rFonts w:ascii="Times New Roman" w:hAnsi="Times New Roman"/>
                <w:b/>
                <w:sz w:val="28"/>
                <w:szCs w:val="28"/>
              </w:rPr>
            </w:pPr>
            <w:r w:rsidRPr="00A66C9A">
              <w:rPr>
                <w:rFonts w:ascii="Times New Roman" w:hAnsi="Times New Roman"/>
                <w:b/>
                <w:sz w:val="28"/>
                <w:szCs w:val="28"/>
              </w:rPr>
              <w:t>№</w:t>
            </w:r>
          </w:p>
        </w:tc>
        <w:tc>
          <w:tcPr>
            <w:tcW w:w="3321" w:type="dxa"/>
            <w:shd w:val="clear" w:color="auto" w:fill="auto"/>
          </w:tcPr>
          <w:p w:rsidR="00A66C9A" w:rsidRPr="00A66C9A" w:rsidRDefault="00A66C9A" w:rsidP="0088095D">
            <w:pPr>
              <w:tabs>
                <w:tab w:val="left" w:pos="3068"/>
              </w:tabs>
              <w:jc w:val="center"/>
              <w:rPr>
                <w:rFonts w:ascii="Times New Roman" w:hAnsi="Times New Roman"/>
                <w:b/>
                <w:sz w:val="28"/>
                <w:szCs w:val="28"/>
              </w:rPr>
            </w:pPr>
            <w:r w:rsidRPr="00A66C9A">
              <w:rPr>
                <w:rFonts w:ascii="Times New Roman" w:hAnsi="Times New Roman"/>
                <w:b/>
                <w:sz w:val="28"/>
                <w:szCs w:val="28"/>
              </w:rPr>
              <w:t xml:space="preserve">Профессия </w:t>
            </w:r>
          </w:p>
        </w:tc>
        <w:tc>
          <w:tcPr>
            <w:tcW w:w="1440" w:type="dxa"/>
            <w:shd w:val="clear" w:color="auto" w:fill="auto"/>
          </w:tcPr>
          <w:p w:rsidR="00A66C9A" w:rsidRPr="00A66C9A" w:rsidRDefault="00A66C9A" w:rsidP="0088095D">
            <w:pPr>
              <w:tabs>
                <w:tab w:val="left" w:pos="3068"/>
              </w:tabs>
              <w:jc w:val="center"/>
              <w:rPr>
                <w:rFonts w:ascii="Times New Roman" w:hAnsi="Times New Roman"/>
                <w:b/>
                <w:sz w:val="28"/>
                <w:szCs w:val="28"/>
              </w:rPr>
            </w:pPr>
            <w:r w:rsidRPr="00A66C9A">
              <w:rPr>
                <w:rFonts w:ascii="Times New Roman" w:hAnsi="Times New Roman"/>
                <w:b/>
                <w:sz w:val="28"/>
                <w:szCs w:val="28"/>
              </w:rPr>
              <w:t>%</w:t>
            </w:r>
          </w:p>
        </w:tc>
        <w:tc>
          <w:tcPr>
            <w:tcW w:w="9240" w:type="dxa"/>
            <w:shd w:val="clear" w:color="auto" w:fill="auto"/>
          </w:tcPr>
          <w:p w:rsidR="00A66C9A" w:rsidRPr="00A66C9A" w:rsidRDefault="00A66C9A" w:rsidP="0088095D">
            <w:pPr>
              <w:tabs>
                <w:tab w:val="left" w:pos="3068"/>
              </w:tabs>
              <w:jc w:val="center"/>
              <w:rPr>
                <w:rFonts w:ascii="Times New Roman" w:hAnsi="Times New Roman"/>
                <w:b/>
                <w:sz w:val="28"/>
                <w:szCs w:val="28"/>
              </w:rPr>
            </w:pPr>
            <w:r w:rsidRPr="00A66C9A">
              <w:rPr>
                <w:rFonts w:ascii="Times New Roman" w:hAnsi="Times New Roman"/>
                <w:b/>
                <w:sz w:val="28"/>
                <w:szCs w:val="28"/>
              </w:rPr>
              <w:t>Виды работ с тяжелыми и вредными условиями труда</w:t>
            </w:r>
          </w:p>
        </w:tc>
      </w:tr>
      <w:tr w:rsidR="00A66C9A" w:rsidRPr="00A66C9A" w:rsidTr="00706B60">
        <w:tc>
          <w:tcPr>
            <w:tcW w:w="566" w:type="dxa"/>
            <w:shd w:val="clear" w:color="auto" w:fill="auto"/>
          </w:tcPr>
          <w:p w:rsidR="00A66C9A" w:rsidRPr="00A66C9A" w:rsidRDefault="00A66C9A" w:rsidP="0088095D">
            <w:pPr>
              <w:tabs>
                <w:tab w:val="left" w:pos="3068"/>
              </w:tabs>
              <w:jc w:val="center"/>
              <w:rPr>
                <w:rFonts w:ascii="Times New Roman" w:hAnsi="Times New Roman"/>
                <w:sz w:val="28"/>
                <w:szCs w:val="28"/>
              </w:rPr>
            </w:pPr>
            <w:r>
              <w:rPr>
                <w:rFonts w:ascii="Times New Roman" w:hAnsi="Times New Roman"/>
                <w:sz w:val="28"/>
                <w:szCs w:val="28"/>
              </w:rPr>
              <w:t>1</w:t>
            </w:r>
            <w:r w:rsidRPr="00A66C9A">
              <w:rPr>
                <w:rFonts w:ascii="Times New Roman" w:hAnsi="Times New Roman"/>
                <w:sz w:val="28"/>
                <w:szCs w:val="28"/>
              </w:rPr>
              <w:t>.</w:t>
            </w:r>
          </w:p>
          <w:p w:rsidR="00A66C9A" w:rsidRPr="00A66C9A" w:rsidRDefault="00A66C9A" w:rsidP="0088095D">
            <w:pPr>
              <w:tabs>
                <w:tab w:val="left" w:pos="3068"/>
              </w:tabs>
              <w:jc w:val="center"/>
              <w:rPr>
                <w:rFonts w:ascii="Times New Roman" w:hAnsi="Times New Roman"/>
                <w:sz w:val="28"/>
                <w:szCs w:val="28"/>
              </w:rPr>
            </w:pPr>
          </w:p>
        </w:tc>
        <w:tc>
          <w:tcPr>
            <w:tcW w:w="3321" w:type="dxa"/>
            <w:shd w:val="clear" w:color="auto" w:fill="auto"/>
          </w:tcPr>
          <w:p w:rsidR="00A66C9A" w:rsidRPr="00A66C9A" w:rsidRDefault="00A66C9A" w:rsidP="00726944">
            <w:pPr>
              <w:tabs>
                <w:tab w:val="left" w:pos="3068"/>
              </w:tabs>
              <w:rPr>
                <w:rFonts w:ascii="Times New Roman" w:hAnsi="Times New Roman"/>
                <w:sz w:val="28"/>
                <w:szCs w:val="28"/>
              </w:rPr>
            </w:pPr>
            <w:r w:rsidRPr="00A66C9A">
              <w:rPr>
                <w:rFonts w:ascii="Times New Roman" w:hAnsi="Times New Roman"/>
                <w:sz w:val="28"/>
                <w:szCs w:val="28"/>
              </w:rPr>
              <w:t xml:space="preserve">Повар </w:t>
            </w:r>
          </w:p>
        </w:tc>
        <w:tc>
          <w:tcPr>
            <w:tcW w:w="1440" w:type="dxa"/>
            <w:shd w:val="clear" w:color="auto" w:fill="auto"/>
          </w:tcPr>
          <w:p w:rsidR="00A66C9A" w:rsidRPr="00A66C9A" w:rsidRDefault="00A66C9A" w:rsidP="0088095D">
            <w:pPr>
              <w:tabs>
                <w:tab w:val="left" w:pos="3068"/>
              </w:tabs>
              <w:jc w:val="center"/>
              <w:rPr>
                <w:rFonts w:ascii="Times New Roman" w:hAnsi="Times New Roman"/>
                <w:sz w:val="28"/>
                <w:szCs w:val="28"/>
              </w:rPr>
            </w:pPr>
            <w:r w:rsidRPr="00A66C9A">
              <w:rPr>
                <w:rFonts w:ascii="Times New Roman" w:hAnsi="Times New Roman"/>
                <w:sz w:val="28"/>
                <w:szCs w:val="28"/>
              </w:rPr>
              <w:t>12%</w:t>
            </w:r>
          </w:p>
          <w:p w:rsidR="00A66C9A" w:rsidRPr="00A66C9A" w:rsidRDefault="00A66C9A" w:rsidP="0088095D">
            <w:pPr>
              <w:tabs>
                <w:tab w:val="left" w:pos="3068"/>
              </w:tabs>
              <w:jc w:val="center"/>
              <w:rPr>
                <w:rFonts w:ascii="Times New Roman" w:hAnsi="Times New Roman"/>
                <w:sz w:val="28"/>
                <w:szCs w:val="28"/>
              </w:rPr>
            </w:pPr>
          </w:p>
        </w:tc>
        <w:tc>
          <w:tcPr>
            <w:tcW w:w="9240" w:type="dxa"/>
            <w:shd w:val="clear" w:color="auto" w:fill="auto"/>
          </w:tcPr>
          <w:p w:rsidR="00A66C9A" w:rsidRPr="00A66C9A" w:rsidRDefault="00A66C9A" w:rsidP="0088095D">
            <w:pPr>
              <w:tabs>
                <w:tab w:val="left" w:pos="3068"/>
              </w:tabs>
              <w:rPr>
                <w:rFonts w:ascii="Times New Roman" w:hAnsi="Times New Roman"/>
                <w:sz w:val="28"/>
                <w:szCs w:val="28"/>
              </w:rPr>
            </w:pPr>
            <w:r w:rsidRPr="00A66C9A">
              <w:rPr>
                <w:rFonts w:ascii="Times New Roman" w:hAnsi="Times New Roman"/>
                <w:sz w:val="28"/>
                <w:szCs w:val="28"/>
              </w:rPr>
              <w:t xml:space="preserve">Работы у горячих плит, электро – жаровых шкафов, кондитерских и паро – масляных печей и других </w:t>
            </w:r>
            <w:r>
              <w:rPr>
                <w:rFonts w:ascii="Times New Roman" w:hAnsi="Times New Roman"/>
                <w:sz w:val="28"/>
                <w:szCs w:val="28"/>
              </w:rPr>
              <w:t>аппаратов для жарения и выпечки</w:t>
            </w:r>
            <w:r w:rsidRPr="00A66C9A">
              <w:rPr>
                <w:rFonts w:ascii="Times New Roman" w:hAnsi="Times New Roman"/>
                <w:sz w:val="28"/>
                <w:szCs w:val="28"/>
              </w:rPr>
              <w:t>.</w:t>
            </w:r>
          </w:p>
        </w:tc>
      </w:tr>
      <w:tr w:rsidR="004C5CD9" w:rsidRPr="00A66C9A" w:rsidTr="00706B60">
        <w:tc>
          <w:tcPr>
            <w:tcW w:w="566" w:type="dxa"/>
            <w:shd w:val="clear" w:color="auto" w:fill="auto"/>
          </w:tcPr>
          <w:p w:rsidR="004C5CD9" w:rsidRDefault="004C5CD9" w:rsidP="0088095D">
            <w:pPr>
              <w:tabs>
                <w:tab w:val="left" w:pos="3068"/>
              </w:tabs>
              <w:jc w:val="center"/>
              <w:rPr>
                <w:rFonts w:ascii="Times New Roman" w:hAnsi="Times New Roman"/>
                <w:sz w:val="28"/>
                <w:szCs w:val="28"/>
              </w:rPr>
            </w:pPr>
            <w:r>
              <w:rPr>
                <w:rFonts w:ascii="Times New Roman" w:hAnsi="Times New Roman"/>
                <w:sz w:val="28"/>
                <w:szCs w:val="28"/>
              </w:rPr>
              <w:t>2.</w:t>
            </w:r>
          </w:p>
        </w:tc>
        <w:tc>
          <w:tcPr>
            <w:tcW w:w="3321" w:type="dxa"/>
            <w:shd w:val="clear" w:color="auto" w:fill="auto"/>
          </w:tcPr>
          <w:p w:rsidR="004C5CD9" w:rsidRPr="00A66C9A" w:rsidRDefault="004C5CD9" w:rsidP="00726944">
            <w:pPr>
              <w:tabs>
                <w:tab w:val="left" w:pos="3068"/>
              </w:tabs>
              <w:rPr>
                <w:rFonts w:ascii="Times New Roman" w:hAnsi="Times New Roman"/>
                <w:sz w:val="28"/>
                <w:szCs w:val="28"/>
              </w:rPr>
            </w:pPr>
            <w:r>
              <w:rPr>
                <w:rFonts w:ascii="Times New Roman" w:hAnsi="Times New Roman"/>
                <w:sz w:val="28"/>
                <w:szCs w:val="28"/>
              </w:rPr>
              <w:t>Подсобный рабочий</w:t>
            </w:r>
          </w:p>
        </w:tc>
        <w:tc>
          <w:tcPr>
            <w:tcW w:w="1440" w:type="dxa"/>
            <w:shd w:val="clear" w:color="auto" w:fill="auto"/>
          </w:tcPr>
          <w:p w:rsidR="004C5CD9" w:rsidRPr="00A66C9A" w:rsidRDefault="004C5CD9" w:rsidP="0088095D">
            <w:pPr>
              <w:tabs>
                <w:tab w:val="left" w:pos="3068"/>
              </w:tabs>
              <w:jc w:val="center"/>
              <w:rPr>
                <w:rFonts w:ascii="Times New Roman" w:hAnsi="Times New Roman"/>
                <w:sz w:val="28"/>
                <w:szCs w:val="28"/>
              </w:rPr>
            </w:pPr>
            <w:r>
              <w:rPr>
                <w:rFonts w:ascii="Times New Roman" w:hAnsi="Times New Roman"/>
                <w:sz w:val="28"/>
                <w:szCs w:val="28"/>
              </w:rPr>
              <w:t>12%</w:t>
            </w:r>
          </w:p>
        </w:tc>
        <w:tc>
          <w:tcPr>
            <w:tcW w:w="9240" w:type="dxa"/>
            <w:shd w:val="clear" w:color="auto" w:fill="auto"/>
          </w:tcPr>
          <w:p w:rsidR="004C5CD9" w:rsidRPr="00A66C9A" w:rsidRDefault="002F3705" w:rsidP="0088095D">
            <w:pPr>
              <w:tabs>
                <w:tab w:val="left" w:pos="3068"/>
              </w:tabs>
              <w:rPr>
                <w:rFonts w:ascii="Times New Roman" w:hAnsi="Times New Roman"/>
                <w:sz w:val="28"/>
                <w:szCs w:val="28"/>
              </w:rPr>
            </w:pPr>
            <w:r>
              <w:rPr>
                <w:rFonts w:ascii="Times New Roman" w:hAnsi="Times New Roman"/>
                <w:sz w:val="28"/>
                <w:szCs w:val="28"/>
              </w:rPr>
              <w:t>Контакт с хлоросодержащими растворами.</w:t>
            </w:r>
          </w:p>
        </w:tc>
      </w:tr>
      <w:tr w:rsidR="00A66C9A" w:rsidRPr="00A66C9A" w:rsidTr="00706B60">
        <w:tc>
          <w:tcPr>
            <w:tcW w:w="566" w:type="dxa"/>
            <w:shd w:val="clear" w:color="auto" w:fill="auto"/>
          </w:tcPr>
          <w:p w:rsidR="00A66C9A" w:rsidRPr="00A66C9A" w:rsidRDefault="004C5CD9" w:rsidP="0088095D">
            <w:pPr>
              <w:tabs>
                <w:tab w:val="left" w:pos="3068"/>
              </w:tabs>
              <w:jc w:val="center"/>
              <w:rPr>
                <w:rFonts w:ascii="Times New Roman" w:hAnsi="Times New Roman"/>
                <w:sz w:val="28"/>
                <w:szCs w:val="28"/>
              </w:rPr>
            </w:pPr>
            <w:r>
              <w:rPr>
                <w:rFonts w:ascii="Times New Roman" w:hAnsi="Times New Roman"/>
                <w:sz w:val="28"/>
                <w:szCs w:val="28"/>
              </w:rPr>
              <w:t>3</w:t>
            </w:r>
            <w:r w:rsidR="00A66C9A" w:rsidRPr="00A66C9A">
              <w:rPr>
                <w:rFonts w:ascii="Times New Roman" w:hAnsi="Times New Roman"/>
                <w:sz w:val="28"/>
                <w:szCs w:val="28"/>
              </w:rPr>
              <w:t>.</w:t>
            </w:r>
          </w:p>
          <w:p w:rsidR="00A66C9A" w:rsidRPr="00A66C9A" w:rsidRDefault="00A66C9A" w:rsidP="0088095D">
            <w:pPr>
              <w:tabs>
                <w:tab w:val="left" w:pos="3068"/>
              </w:tabs>
              <w:jc w:val="center"/>
              <w:rPr>
                <w:rFonts w:ascii="Times New Roman" w:hAnsi="Times New Roman"/>
                <w:sz w:val="28"/>
                <w:szCs w:val="28"/>
              </w:rPr>
            </w:pPr>
          </w:p>
        </w:tc>
        <w:tc>
          <w:tcPr>
            <w:tcW w:w="3321" w:type="dxa"/>
            <w:shd w:val="clear" w:color="auto" w:fill="auto"/>
          </w:tcPr>
          <w:p w:rsidR="00A66C9A" w:rsidRPr="00A66C9A" w:rsidRDefault="00A66C9A" w:rsidP="00726944">
            <w:pPr>
              <w:tabs>
                <w:tab w:val="left" w:pos="3068"/>
              </w:tabs>
              <w:rPr>
                <w:rFonts w:ascii="Times New Roman" w:hAnsi="Times New Roman"/>
                <w:sz w:val="28"/>
                <w:szCs w:val="28"/>
              </w:rPr>
            </w:pPr>
            <w:r>
              <w:rPr>
                <w:rFonts w:ascii="Times New Roman" w:hAnsi="Times New Roman"/>
                <w:sz w:val="28"/>
                <w:szCs w:val="28"/>
              </w:rPr>
              <w:t>Делопроизводитель</w:t>
            </w:r>
          </w:p>
        </w:tc>
        <w:tc>
          <w:tcPr>
            <w:tcW w:w="1440" w:type="dxa"/>
            <w:shd w:val="clear" w:color="auto" w:fill="auto"/>
          </w:tcPr>
          <w:p w:rsidR="00A66C9A" w:rsidRPr="00A66C9A" w:rsidRDefault="00A66C9A" w:rsidP="0088095D">
            <w:pPr>
              <w:tabs>
                <w:tab w:val="left" w:pos="3068"/>
              </w:tabs>
              <w:jc w:val="center"/>
              <w:rPr>
                <w:rFonts w:ascii="Times New Roman" w:hAnsi="Times New Roman"/>
                <w:sz w:val="28"/>
                <w:szCs w:val="28"/>
              </w:rPr>
            </w:pPr>
            <w:r w:rsidRPr="00A66C9A">
              <w:rPr>
                <w:rFonts w:ascii="Times New Roman" w:hAnsi="Times New Roman"/>
                <w:sz w:val="28"/>
                <w:szCs w:val="28"/>
              </w:rPr>
              <w:t>10%</w:t>
            </w:r>
          </w:p>
          <w:p w:rsidR="00A66C9A" w:rsidRPr="00A66C9A" w:rsidRDefault="00A66C9A" w:rsidP="0088095D">
            <w:pPr>
              <w:tabs>
                <w:tab w:val="left" w:pos="3068"/>
              </w:tabs>
              <w:jc w:val="center"/>
              <w:rPr>
                <w:rFonts w:ascii="Times New Roman" w:hAnsi="Times New Roman"/>
                <w:sz w:val="28"/>
                <w:szCs w:val="28"/>
              </w:rPr>
            </w:pPr>
          </w:p>
        </w:tc>
        <w:tc>
          <w:tcPr>
            <w:tcW w:w="9240" w:type="dxa"/>
            <w:shd w:val="clear" w:color="auto" w:fill="auto"/>
          </w:tcPr>
          <w:p w:rsidR="00A66C9A" w:rsidRPr="00A66C9A" w:rsidRDefault="00A66C9A" w:rsidP="0088095D">
            <w:pPr>
              <w:tabs>
                <w:tab w:val="left" w:pos="3068"/>
              </w:tabs>
              <w:rPr>
                <w:rFonts w:ascii="Times New Roman" w:hAnsi="Times New Roman"/>
                <w:sz w:val="28"/>
                <w:szCs w:val="28"/>
              </w:rPr>
            </w:pPr>
            <w:r w:rsidRPr="00A66C9A">
              <w:rPr>
                <w:rFonts w:ascii="Times New Roman" w:hAnsi="Times New Roman"/>
                <w:sz w:val="28"/>
                <w:szCs w:val="28"/>
              </w:rPr>
              <w:t>Работа за компьютером</w:t>
            </w:r>
            <w:r>
              <w:rPr>
                <w:rFonts w:ascii="Times New Roman" w:hAnsi="Times New Roman"/>
                <w:sz w:val="28"/>
                <w:szCs w:val="28"/>
              </w:rPr>
              <w:t>.</w:t>
            </w:r>
          </w:p>
        </w:tc>
      </w:tr>
    </w:tbl>
    <w:p w:rsidR="007224F6" w:rsidRDefault="007224F6" w:rsidP="007224F6">
      <w:pPr>
        <w:tabs>
          <w:tab w:val="left" w:pos="1816"/>
        </w:tabs>
        <w:jc w:val="right"/>
        <w:rPr>
          <w:sz w:val="28"/>
          <w:szCs w:val="28"/>
        </w:rPr>
      </w:pPr>
    </w:p>
    <w:p w:rsidR="00A66C9A" w:rsidRDefault="00A66C9A" w:rsidP="007224F6">
      <w:pPr>
        <w:tabs>
          <w:tab w:val="left" w:pos="1816"/>
        </w:tabs>
        <w:jc w:val="right"/>
        <w:rPr>
          <w:rFonts w:ascii="Times New Roman" w:hAnsi="Times New Roman"/>
          <w:sz w:val="28"/>
          <w:szCs w:val="28"/>
        </w:rPr>
      </w:pPr>
    </w:p>
    <w:p w:rsidR="00A66C9A" w:rsidRDefault="00A66C9A" w:rsidP="007224F6">
      <w:pPr>
        <w:tabs>
          <w:tab w:val="left" w:pos="1816"/>
        </w:tabs>
        <w:jc w:val="right"/>
        <w:rPr>
          <w:rFonts w:ascii="Times New Roman" w:hAnsi="Times New Roman"/>
          <w:sz w:val="28"/>
          <w:szCs w:val="28"/>
        </w:rPr>
      </w:pPr>
    </w:p>
    <w:p w:rsidR="00A66C9A" w:rsidRDefault="00A66C9A" w:rsidP="007224F6">
      <w:pPr>
        <w:tabs>
          <w:tab w:val="left" w:pos="1816"/>
        </w:tabs>
        <w:jc w:val="right"/>
        <w:rPr>
          <w:rFonts w:ascii="Times New Roman" w:hAnsi="Times New Roman"/>
          <w:sz w:val="28"/>
          <w:szCs w:val="28"/>
        </w:rPr>
      </w:pPr>
    </w:p>
    <w:p w:rsidR="00214A65" w:rsidRPr="005E549F" w:rsidRDefault="00214A65">
      <w:pPr>
        <w:rPr>
          <w:rFonts w:ascii="Times New Roman" w:hAnsi="Times New Roman"/>
          <w:sz w:val="28"/>
          <w:szCs w:val="28"/>
        </w:rPr>
      </w:pPr>
    </w:p>
    <w:p w:rsidR="00214A65" w:rsidRDefault="00214A65" w:rsidP="00214A65">
      <w:pPr>
        <w:spacing w:after="0"/>
        <w:jc w:val="right"/>
        <w:rPr>
          <w:rFonts w:ascii="Times New Roman" w:hAnsi="Times New Roman"/>
          <w:sz w:val="24"/>
          <w:szCs w:val="24"/>
        </w:rPr>
      </w:pPr>
      <w:r>
        <w:rPr>
          <w:rFonts w:ascii="Times New Roman" w:hAnsi="Times New Roman"/>
          <w:sz w:val="24"/>
          <w:szCs w:val="24"/>
        </w:rPr>
        <w:t>Приложение №6</w:t>
      </w:r>
    </w:p>
    <w:p w:rsidR="00214A65" w:rsidRDefault="00214A65" w:rsidP="00214A65">
      <w:pPr>
        <w:spacing w:after="0"/>
        <w:jc w:val="right"/>
        <w:rPr>
          <w:rFonts w:ascii="Times New Roman" w:hAnsi="Times New Roman"/>
          <w:sz w:val="24"/>
          <w:szCs w:val="24"/>
        </w:rPr>
      </w:pPr>
      <w:r>
        <w:rPr>
          <w:rFonts w:ascii="Times New Roman" w:hAnsi="Times New Roman"/>
          <w:sz w:val="24"/>
          <w:szCs w:val="24"/>
        </w:rPr>
        <w:t>к коллективному договору</w:t>
      </w:r>
    </w:p>
    <w:p w:rsidR="00214A65" w:rsidRDefault="00214A65" w:rsidP="00214A65">
      <w:pPr>
        <w:spacing w:after="0"/>
        <w:jc w:val="right"/>
        <w:rPr>
          <w:rFonts w:ascii="Times New Roman" w:hAnsi="Times New Roman"/>
          <w:sz w:val="24"/>
          <w:szCs w:val="24"/>
        </w:rPr>
      </w:pPr>
      <w:r>
        <w:rPr>
          <w:rFonts w:ascii="Times New Roman" w:hAnsi="Times New Roman"/>
          <w:sz w:val="24"/>
          <w:szCs w:val="24"/>
        </w:rPr>
        <w:t>МБДОУ «Детский сад №13 «Тополёк»</w:t>
      </w:r>
    </w:p>
    <w:p w:rsidR="00214A65" w:rsidRDefault="00214A65" w:rsidP="00214A65">
      <w:pPr>
        <w:spacing w:after="0"/>
        <w:jc w:val="right"/>
        <w:rPr>
          <w:rFonts w:ascii="Times New Roman" w:hAnsi="Times New Roman"/>
          <w:sz w:val="24"/>
          <w:szCs w:val="24"/>
        </w:rPr>
      </w:pPr>
    </w:p>
    <w:p w:rsidR="00214A65" w:rsidRDefault="00214A65" w:rsidP="00214A65">
      <w:pPr>
        <w:spacing w:after="0"/>
        <w:jc w:val="center"/>
        <w:rPr>
          <w:rFonts w:ascii="Times New Roman" w:hAnsi="Times New Roman"/>
          <w:b/>
          <w:sz w:val="28"/>
          <w:szCs w:val="28"/>
        </w:rPr>
      </w:pPr>
      <w:r>
        <w:rPr>
          <w:rFonts w:ascii="Times New Roman" w:hAnsi="Times New Roman"/>
          <w:b/>
          <w:sz w:val="28"/>
          <w:szCs w:val="28"/>
        </w:rPr>
        <w:t>ПЕРЕЧЕНЬ</w:t>
      </w:r>
    </w:p>
    <w:p w:rsidR="00214A65" w:rsidRDefault="00214A65" w:rsidP="00214A65">
      <w:pPr>
        <w:spacing w:after="0"/>
        <w:jc w:val="center"/>
        <w:rPr>
          <w:rFonts w:ascii="Times New Roman" w:hAnsi="Times New Roman"/>
          <w:b/>
          <w:sz w:val="28"/>
          <w:szCs w:val="28"/>
        </w:rPr>
      </w:pPr>
      <w:r>
        <w:rPr>
          <w:rFonts w:ascii="Times New Roman" w:hAnsi="Times New Roman"/>
          <w:b/>
          <w:sz w:val="28"/>
          <w:szCs w:val="28"/>
        </w:rPr>
        <w:t>бесплатно выдаваемой спецодежды, спецобуви</w:t>
      </w:r>
    </w:p>
    <w:p w:rsidR="00214A65" w:rsidRDefault="00214A65" w:rsidP="00214A65">
      <w:pPr>
        <w:spacing w:after="0"/>
        <w:jc w:val="center"/>
        <w:rPr>
          <w:rFonts w:ascii="Times New Roman" w:hAnsi="Times New Roman"/>
          <w:b/>
          <w:sz w:val="28"/>
          <w:szCs w:val="28"/>
        </w:rPr>
      </w:pPr>
      <w:r>
        <w:rPr>
          <w:rFonts w:ascii="Times New Roman" w:hAnsi="Times New Roman"/>
          <w:b/>
          <w:sz w:val="28"/>
          <w:szCs w:val="28"/>
        </w:rPr>
        <w:t xml:space="preserve"> и других средств индивидуальной защиты</w:t>
      </w:r>
    </w:p>
    <w:tbl>
      <w:tblPr>
        <w:tblStyle w:val="a4"/>
        <w:tblW w:w="15027" w:type="dxa"/>
        <w:tblInd w:w="-318" w:type="dxa"/>
        <w:tblLayout w:type="fixed"/>
        <w:tblLook w:val="04A0"/>
      </w:tblPr>
      <w:tblGrid>
        <w:gridCol w:w="594"/>
        <w:gridCol w:w="2127"/>
        <w:gridCol w:w="3341"/>
        <w:gridCol w:w="1452"/>
        <w:gridCol w:w="7513"/>
      </w:tblGrid>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 п/п</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Профессия, должность</w:t>
            </w:r>
          </w:p>
        </w:tc>
        <w:tc>
          <w:tcPr>
            <w:tcW w:w="3341"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Наименование средств индивидуальной защиты</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сроки носки (месяц)</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Нормативные документы</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Помощник воспитателя</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Халаты</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Фартуки с нагрудником</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Косынки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Перчатки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Пара галош</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24</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24</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до износа</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24</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6</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постановление №68 от 29 декабря 1997</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2</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Завхоз</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Халаты</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Перчатки</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6</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6</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Приказ №777н от 01 сентября 2010</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3</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Кладовщик</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Защитный костюм</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Фартуки с нагрудником</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Перчатки</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24</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Приказ №997н от 09 декабря 2014</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4</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Повар</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Халаты/куртки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Фартуки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колпаки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Пара тапочек</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Нарукавники</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24</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до износа</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Приказ №308 от 27 декабря 1983</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5</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Подсобный рабочий на кухне</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Куртка белая хлопчатобумажная</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lastRenderedPageBreak/>
              <w:t>Фартук хлопчатобумажный с водоотталкивающей пропиткой</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Шапочка белая хлопчатобумажная или косынка белая</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lastRenderedPageBreak/>
              <w:t>4</w:t>
            </w: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lastRenderedPageBreak/>
              <w:t>6</w:t>
            </w: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6</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lastRenderedPageBreak/>
              <w:t>Приказ №308 от 27 декабря 1983</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lastRenderedPageBreak/>
              <w:t>6</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Уборщик служебных помещений</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Халаты</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Перчатки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Галоши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Рукавицы</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3</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до износа</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6</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Приказ №541н от 01 октября 2008</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7</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Машинист по стирке спецодежды</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Спецкостюмы</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Фартуки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Перчатки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Галоши</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до износа</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tc>
        <w:tc>
          <w:tcPr>
            <w:tcW w:w="7513" w:type="dxa"/>
          </w:tcPr>
          <w:p w:rsidR="00214A65" w:rsidRPr="003F0B0C" w:rsidRDefault="00214A65" w:rsidP="00685642">
            <w:pPr>
              <w:jc w:val="center"/>
              <w:rPr>
                <w:rFonts w:ascii="Times New Roman" w:hAnsi="Times New Roman"/>
                <w:sz w:val="24"/>
                <w:szCs w:val="24"/>
              </w:rPr>
            </w:pP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8</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Кастелянша</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Халат светлый хлопчатобумажный</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Шапочка белая хлопчатобумажная или косынка белая хлопчатобумажная</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6</w:t>
            </w: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6</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Приказ №308 от 27 декабря 1983</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9</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Слесарь-сантехник</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Костюмы</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Пара сапог</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Несколько пар перчаток и рукавиц</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Противогаз</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до износа</w:t>
            </w: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6</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Приказ №541н от 01 октября 2008</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10</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Электромонтёр</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Халаты</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Перчатки диэлектрические</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Галоши диэлектрические</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до износа</w:t>
            </w: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до износа</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Приказ №541н от 01 октября 2008</w:t>
            </w:r>
          </w:p>
        </w:tc>
      </w:tr>
      <w:tr w:rsidR="00214A65" w:rsidRPr="003F0B0C" w:rsidTr="00A07F11">
        <w:trPr>
          <w:trHeight w:val="704"/>
        </w:trPr>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11</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Дворник</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Костюмы</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Фартук с нагрудником</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Перчатки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Резиновые сапоги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lastRenderedPageBreak/>
              <w:t>Зимой дополнительно:</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Куртка на утепл. подкладке</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Валенки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Галоши на валенки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Плащ непромокаемый</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lastRenderedPageBreak/>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 xml:space="preserve">30 (2,5 </w:t>
            </w:r>
            <w:r w:rsidRPr="003F0B0C">
              <w:rPr>
                <w:rFonts w:ascii="Times New Roman" w:hAnsi="Times New Roman"/>
                <w:sz w:val="24"/>
                <w:szCs w:val="24"/>
              </w:rPr>
              <w:lastRenderedPageBreak/>
              <w:t>года)</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36 (3 года)</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24 (2 года)</w:t>
            </w: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36 (3 года)</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до износа</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до износа</w:t>
            </w:r>
          </w:p>
          <w:p w:rsidR="00214A65" w:rsidRPr="003F0B0C" w:rsidRDefault="00214A65" w:rsidP="00685642">
            <w:pPr>
              <w:jc w:val="center"/>
              <w:rPr>
                <w:rFonts w:ascii="Times New Roman" w:hAnsi="Times New Roman"/>
                <w:sz w:val="24"/>
                <w:szCs w:val="24"/>
              </w:rPr>
            </w:pP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lastRenderedPageBreak/>
              <w:t>Приказ №997н от 09 декабря 2014</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lastRenderedPageBreak/>
              <w:t>12</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Сторож</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Костюмы</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Сапоги из кожи</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Тёплая куртка</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Плащи из хлопка влагостойкие</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до износа</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30 (2,5года)</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до износа</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Приказ №541н от 01 октября 2008</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13</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Рабочийпо комплексному                        обслуживанию и ремонту зданий</w:t>
            </w:r>
          </w:p>
          <w:p w:rsidR="00214A65" w:rsidRPr="003F0B0C" w:rsidRDefault="00214A65" w:rsidP="00685642">
            <w:pPr>
              <w:jc w:val="center"/>
              <w:rPr>
                <w:rFonts w:ascii="Times New Roman" w:hAnsi="Times New Roman"/>
                <w:sz w:val="24"/>
                <w:szCs w:val="24"/>
              </w:rPr>
            </w:pP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Костюм из смешанных тканей для защиты от общих производственных загрязнений и механических воздействий</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Фартук хлопчатобумажный</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Рукавицы комбинированные или перчатки с полимерным покрытием</w:t>
            </w:r>
          </w:p>
          <w:p w:rsidR="00214A65" w:rsidRPr="003F0B0C" w:rsidRDefault="00214A65" w:rsidP="00685642">
            <w:pPr>
              <w:rPr>
                <w:rFonts w:ascii="Times New Roman" w:hAnsi="Times New Roman"/>
                <w:sz w:val="24"/>
                <w:szCs w:val="24"/>
              </w:rPr>
            </w:pPr>
            <w:r w:rsidRPr="003F0B0C">
              <w:rPr>
                <w:rFonts w:ascii="Times New Roman" w:hAnsi="Times New Roman"/>
                <w:sz w:val="24"/>
                <w:szCs w:val="24"/>
              </w:rPr>
              <w:t>Ботинки кожаные</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3</w:t>
            </w: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Приказ №541н от 01 октября 2008</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14</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Делопроизво-дитель</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Халат х/б</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 19.6 Постановление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15</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Музыкальный руководитель</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Халат х/б</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 xml:space="preserve">п. 19.6 Постановление Главного государственного санитарного врача РФ от 15.05.2013 №26 «Об утверждении СанПиН 2.4.1.3049-13 </w:t>
            </w:r>
            <w:r w:rsidRPr="003F0B0C">
              <w:rPr>
                <w:rFonts w:ascii="Times New Roman" w:hAnsi="Times New Roman"/>
                <w:sz w:val="24"/>
                <w:szCs w:val="24"/>
              </w:rPr>
              <w:lastRenderedPageBreak/>
              <w:t>«Санитарно-эпидемиологические требования к устройству, содержанию и организации режима работы дошкольных образовательных организаций»</w:t>
            </w:r>
          </w:p>
        </w:tc>
      </w:tr>
      <w:tr w:rsidR="00214A65" w:rsidRPr="003F0B0C" w:rsidTr="00A07F11">
        <w:tc>
          <w:tcPr>
            <w:tcW w:w="594"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lastRenderedPageBreak/>
              <w:t>16</w:t>
            </w:r>
          </w:p>
        </w:tc>
        <w:tc>
          <w:tcPr>
            <w:tcW w:w="2127"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Воспитатель,</w:t>
            </w:r>
          </w:p>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ст. воспитатель</w:t>
            </w:r>
          </w:p>
        </w:tc>
        <w:tc>
          <w:tcPr>
            <w:tcW w:w="3341" w:type="dxa"/>
          </w:tcPr>
          <w:p w:rsidR="00214A65" w:rsidRPr="003F0B0C" w:rsidRDefault="00214A65" w:rsidP="00685642">
            <w:pPr>
              <w:rPr>
                <w:rFonts w:ascii="Times New Roman" w:hAnsi="Times New Roman"/>
                <w:sz w:val="24"/>
                <w:szCs w:val="24"/>
              </w:rPr>
            </w:pPr>
            <w:r w:rsidRPr="003F0B0C">
              <w:rPr>
                <w:rFonts w:ascii="Times New Roman" w:hAnsi="Times New Roman"/>
                <w:sz w:val="24"/>
                <w:szCs w:val="24"/>
              </w:rPr>
              <w:t>Халат х/б</w:t>
            </w:r>
          </w:p>
        </w:tc>
        <w:tc>
          <w:tcPr>
            <w:tcW w:w="1452"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12</w:t>
            </w:r>
          </w:p>
        </w:tc>
        <w:tc>
          <w:tcPr>
            <w:tcW w:w="7513" w:type="dxa"/>
          </w:tcPr>
          <w:p w:rsidR="00214A65" w:rsidRPr="003F0B0C" w:rsidRDefault="00214A65" w:rsidP="00685642">
            <w:pPr>
              <w:jc w:val="center"/>
              <w:rPr>
                <w:rFonts w:ascii="Times New Roman" w:hAnsi="Times New Roman"/>
                <w:sz w:val="24"/>
                <w:szCs w:val="24"/>
              </w:rPr>
            </w:pPr>
            <w:r w:rsidRPr="003F0B0C">
              <w:rPr>
                <w:rFonts w:ascii="Times New Roman" w:hAnsi="Times New Roman"/>
                <w:sz w:val="24"/>
                <w:szCs w:val="24"/>
              </w:rPr>
              <w:t>п. 19.6 Постановление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214A65" w:rsidRPr="003F0B0C" w:rsidRDefault="00214A65" w:rsidP="00214A65">
      <w:pPr>
        <w:spacing w:after="0"/>
        <w:jc w:val="center"/>
        <w:rPr>
          <w:rFonts w:ascii="Times New Roman" w:hAnsi="Times New Roman"/>
          <w:b/>
          <w:sz w:val="24"/>
          <w:szCs w:val="24"/>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706B60">
      <w:pPr>
        <w:spacing w:after="0"/>
        <w:jc w:val="right"/>
        <w:rPr>
          <w:rFonts w:ascii="Times New Roman" w:hAnsi="Times New Roman"/>
          <w:sz w:val="28"/>
          <w:szCs w:val="28"/>
        </w:rPr>
      </w:pPr>
    </w:p>
    <w:p w:rsidR="00706B60" w:rsidRDefault="00706B60" w:rsidP="00A07F11">
      <w:pPr>
        <w:spacing w:after="0"/>
        <w:rPr>
          <w:rFonts w:ascii="Times New Roman" w:hAnsi="Times New Roman"/>
          <w:sz w:val="28"/>
          <w:szCs w:val="28"/>
        </w:rPr>
      </w:pPr>
    </w:p>
    <w:p w:rsidR="00706B60" w:rsidRPr="00A07F11" w:rsidRDefault="00A07F11" w:rsidP="00A07F11">
      <w:pPr>
        <w:spacing w:after="0" w:line="240" w:lineRule="auto"/>
        <w:jc w:val="right"/>
        <w:rPr>
          <w:rFonts w:ascii="Times New Roman" w:hAnsi="Times New Roman"/>
          <w:sz w:val="24"/>
          <w:szCs w:val="24"/>
        </w:rPr>
      </w:pPr>
      <w:r>
        <w:rPr>
          <w:rFonts w:ascii="Times New Roman" w:hAnsi="Times New Roman"/>
          <w:sz w:val="24"/>
          <w:szCs w:val="24"/>
        </w:rPr>
        <w:t>Приложение №7</w:t>
      </w:r>
    </w:p>
    <w:p w:rsidR="00706B60" w:rsidRPr="00A07F11" w:rsidRDefault="00706B60" w:rsidP="00A07F11">
      <w:pPr>
        <w:spacing w:after="0" w:line="240" w:lineRule="auto"/>
        <w:jc w:val="right"/>
        <w:rPr>
          <w:rFonts w:ascii="Times New Roman" w:hAnsi="Times New Roman"/>
          <w:sz w:val="24"/>
          <w:szCs w:val="24"/>
        </w:rPr>
      </w:pPr>
      <w:r w:rsidRPr="00A07F11">
        <w:rPr>
          <w:rFonts w:ascii="Times New Roman" w:hAnsi="Times New Roman"/>
          <w:sz w:val="24"/>
          <w:szCs w:val="24"/>
        </w:rPr>
        <w:t>к коллективному договору</w:t>
      </w:r>
    </w:p>
    <w:p w:rsidR="00706B60" w:rsidRPr="00A07F11" w:rsidRDefault="00706B60" w:rsidP="00A07F11">
      <w:pPr>
        <w:spacing w:after="0" w:line="240" w:lineRule="auto"/>
        <w:jc w:val="right"/>
        <w:rPr>
          <w:rFonts w:ascii="Times New Roman" w:hAnsi="Times New Roman"/>
          <w:sz w:val="24"/>
          <w:szCs w:val="24"/>
        </w:rPr>
      </w:pPr>
      <w:r w:rsidRPr="00A07F11">
        <w:rPr>
          <w:rFonts w:ascii="Times New Roman" w:hAnsi="Times New Roman"/>
          <w:sz w:val="24"/>
          <w:szCs w:val="24"/>
        </w:rPr>
        <w:t>МБДОУ «Детский сад №13 «Тополёк»</w:t>
      </w:r>
    </w:p>
    <w:p w:rsidR="00706B60" w:rsidRPr="00A53217" w:rsidRDefault="00706B60" w:rsidP="00706B60">
      <w:pPr>
        <w:rPr>
          <w:rFonts w:ascii="Times New Roman" w:hAnsi="Times New Roman"/>
          <w:sz w:val="28"/>
          <w:szCs w:val="28"/>
        </w:rPr>
      </w:pPr>
    </w:p>
    <w:p w:rsidR="00706B60" w:rsidRPr="00A53217" w:rsidRDefault="00706B60" w:rsidP="00706B60">
      <w:pPr>
        <w:rPr>
          <w:rFonts w:ascii="Times New Roman" w:hAnsi="Times New Roman"/>
          <w:sz w:val="28"/>
          <w:szCs w:val="28"/>
        </w:rPr>
      </w:pPr>
    </w:p>
    <w:p w:rsidR="00706B60" w:rsidRDefault="00706B60" w:rsidP="00706B60">
      <w:pPr>
        <w:rPr>
          <w:rFonts w:ascii="Times New Roman" w:hAnsi="Times New Roman"/>
          <w:b/>
          <w:sz w:val="28"/>
          <w:szCs w:val="28"/>
        </w:rPr>
      </w:pPr>
    </w:p>
    <w:p w:rsidR="00706B60" w:rsidRPr="00BF71E6" w:rsidRDefault="00706B60" w:rsidP="00706B60">
      <w:pPr>
        <w:rPr>
          <w:rFonts w:ascii="Times New Roman" w:hAnsi="Times New Roman"/>
          <w:b/>
          <w:sz w:val="28"/>
          <w:szCs w:val="28"/>
        </w:rPr>
      </w:pPr>
    </w:p>
    <w:p w:rsidR="00706B60" w:rsidRPr="00BF71E6" w:rsidRDefault="00706B60" w:rsidP="00706B60">
      <w:pPr>
        <w:tabs>
          <w:tab w:val="left" w:pos="6408"/>
        </w:tabs>
        <w:jc w:val="center"/>
        <w:rPr>
          <w:rFonts w:ascii="Times New Roman" w:hAnsi="Times New Roman"/>
          <w:b/>
          <w:sz w:val="28"/>
          <w:szCs w:val="28"/>
        </w:rPr>
      </w:pPr>
      <w:r w:rsidRPr="00BF71E6">
        <w:rPr>
          <w:rFonts w:ascii="Times New Roman" w:hAnsi="Times New Roman"/>
          <w:b/>
          <w:sz w:val="28"/>
          <w:szCs w:val="28"/>
        </w:rPr>
        <w:t xml:space="preserve"> СОГЛАШЕНИЕ </w:t>
      </w:r>
    </w:p>
    <w:p w:rsidR="00706B60" w:rsidRDefault="00706B60" w:rsidP="00706B60">
      <w:pPr>
        <w:tabs>
          <w:tab w:val="left" w:pos="6408"/>
        </w:tabs>
        <w:jc w:val="center"/>
        <w:rPr>
          <w:rFonts w:ascii="Times New Roman" w:hAnsi="Times New Roman"/>
          <w:b/>
          <w:sz w:val="28"/>
          <w:szCs w:val="28"/>
        </w:rPr>
      </w:pPr>
      <w:r>
        <w:rPr>
          <w:rFonts w:ascii="Times New Roman" w:hAnsi="Times New Roman"/>
          <w:b/>
          <w:sz w:val="28"/>
          <w:szCs w:val="28"/>
        </w:rPr>
        <w:t>ПО ОХРАНЕ ТРУДА</w:t>
      </w:r>
    </w:p>
    <w:p w:rsidR="00706B60" w:rsidRDefault="00706B60" w:rsidP="00706B60">
      <w:pPr>
        <w:tabs>
          <w:tab w:val="left" w:pos="6408"/>
        </w:tabs>
        <w:jc w:val="center"/>
        <w:rPr>
          <w:rFonts w:ascii="Times New Roman" w:hAnsi="Times New Roman"/>
          <w:b/>
          <w:sz w:val="28"/>
          <w:szCs w:val="28"/>
        </w:rPr>
      </w:pPr>
      <w:r>
        <w:rPr>
          <w:rFonts w:ascii="Times New Roman" w:hAnsi="Times New Roman"/>
          <w:b/>
          <w:sz w:val="28"/>
          <w:szCs w:val="28"/>
        </w:rPr>
        <w:t>на 2017-2018 годы</w:t>
      </w:r>
    </w:p>
    <w:p w:rsidR="00706B60" w:rsidRDefault="00706B60" w:rsidP="00706B60">
      <w:pPr>
        <w:tabs>
          <w:tab w:val="left" w:pos="6408"/>
        </w:tabs>
        <w:jc w:val="center"/>
        <w:rPr>
          <w:rFonts w:ascii="Times New Roman" w:hAnsi="Times New Roman"/>
          <w:b/>
          <w:sz w:val="28"/>
          <w:szCs w:val="28"/>
        </w:rPr>
      </w:pPr>
    </w:p>
    <w:p w:rsidR="00706B60" w:rsidRDefault="00706B60" w:rsidP="00706B60">
      <w:pPr>
        <w:tabs>
          <w:tab w:val="left" w:pos="6408"/>
        </w:tabs>
        <w:jc w:val="center"/>
        <w:rPr>
          <w:rFonts w:ascii="Times New Roman" w:hAnsi="Times New Roman"/>
          <w:b/>
          <w:sz w:val="28"/>
          <w:szCs w:val="28"/>
        </w:rPr>
      </w:pPr>
    </w:p>
    <w:p w:rsidR="00706B60" w:rsidRDefault="00706B60" w:rsidP="00706B60">
      <w:pPr>
        <w:tabs>
          <w:tab w:val="left" w:pos="6408"/>
        </w:tabs>
        <w:jc w:val="center"/>
        <w:rPr>
          <w:rFonts w:ascii="Times New Roman" w:hAnsi="Times New Roman"/>
          <w:b/>
          <w:sz w:val="28"/>
          <w:szCs w:val="28"/>
        </w:rPr>
      </w:pPr>
    </w:p>
    <w:p w:rsidR="00706B60" w:rsidRDefault="00706B60" w:rsidP="00706B60">
      <w:pPr>
        <w:tabs>
          <w:tab w:val="left" w:pos="6408"/>
        </w:tabs>
        <w:jc w:val="center"/>
        <w:rPr>
          <w:rFonts w:ascii="Times New Roman" w:hAnsi="Times New Roman"/>
          <w:b/>
          <w:sz w:val="28"/>
          <w:szCs w:val="28"/>
        </w:rPr>
      </w:pPr>
    </w:p>
    <w:p w:rsidR="00706B60" w:rsidRDefault="00706B60" w:rsidP="00706B60">
      <w:pPr>
        <w:tabs>
          <w:tab w:val="left" w:pos="6408"/>
        </w:tabs>
        <w:jc w:val="center"/>
        <w:rPr>
          <w:rFonts w:ascii="Times New Roman" w:hAnsi="Times New Roman"/>
          <w:b/>
          <w:sz w:val="28"/>
          <w:szCs w:val="28"/>
        </w:rPr>
      </w:pPr>
    </w:p>
    <w:p w:rsidR="00706B60" w:rsidRDefault="00706B60" w:rsidP="00706B60">
      <w:pPr>
        <w:tabs>
          <w:tab w:val="left" w:pos="6408"/>
        </w:tabs>
        <w:rPr>
          <w:rFonts w:ascii="Times New Roman" w:hAnsi="Times New Roman"/>
          <w:b/>
          <w:sz w:val="28"/>
          <w:szCs w:val="28"/>
        </w:rPr>
      </w:pPr>
    </w:p>
    <w:p w:rsidR="00706B60" w:rsidRDefault="00706B60" w:rsidP="00706B60">
      <w:pPr>
        <w:tabs>
          <w:tab w:val="left" w:pos="6408"/>
        </w:tabs>
        <w:jc w:val="center"/>
        <w:rPr>
          <w:rFonts w:ascii="Times New Roman" w:hAnsi="Times New Roman"/>
          <w:b/>
          <w:sz w:val="28"/>
          <w:szCs w:val="28"/>
        </w:rPr>
      </w:pPr>
    </w:p>
    <w:tbl>
      <w:tblPr>
        <w:tblStyle w:val="a4"/>
        <w:tblW w:w="0" w:type="auto"/>
        <w:tblLook w:val="04A0"/>
      </w:tblPr>
      <w:tblGrid>
        <w:gridCol w:w="3516"/>
        <w:gridCol w:w="2008"/>
        <w:gridCol w:w="1501"/>
        <w:gridCol w:w="1520"/>
        <w:gridCol w:w="1512"/>
        <w:gridCol w:w="1415"/>
        <w:gridCol w:w="1541"/>
        <w:gridCol w:w="1547"/>
      </w:tblGrid>
      <w:tr w:rsidR="004C5CD9" w:rsidRPr="00A53217" w:rsidTr="00685642">
        <w:tc>
          <w:tcPr>
            <w:tcW w:w="3516" w:type="dxa"/>
          </w:tcPr>
          <w:p w:rsidR="00706B60" w:rsidRPr="00A53217" w:rsidRDefault="00706B60" w:rsidP="00685642">
            <w:pPr>
              <w:tabs>
                <w:tab w:val="left" w:pos="6408"/>
              </w:tabs>
              <w:jc w:val="center"/>
              <w:rPr>
                <w:rFonts w:ascii="Times New Roman" w:hAnsi="Times New Roman"/>
                <w:b/>
                <w:i/>
                <w:sz w:val="24"/>
                <w:szCs w:val="24"/>
              </w:rPr>
            </w:pPr>
            <w:r w:rsidRPr="00A53217">
              <w:rPr>
                <w:rFonts w:ascii="Times New Roman" w:hAnsi="Times New Roman"/>
                <w:b/>
                <w:i/>
                <w:sz w:val="24"/>
                <w:szCs w:val="24"/>
              </w:rPr>
              <w:t>Наименование мероп</w:t>
            </w:r>
            <w:r>
              <w:rPr>
                <w:rFonts w:ascii="Times New Roman" w:hAnsi="Times New Roman"/>
                <w:b/>
                <w:i/>
                <w:sz w:val="24"/>
                <w:szCs w:val="24"/>
              </w:rPr>
              <w:t>р</w:t>
            </w:r>
            <w:r w:rsidRPr="00A53217">
              <w:rPr>
                <w:rFonts w:ascii="Times New Roman" w:hAnsi="Times New Roman"/>
                <w:b/>
                <w:i/>
                <w:sz w:val="24"/>
                <w:szCs w:val="24"/>
              </w:rPr>
              <w:t>иятия по охране труда</w:t>
            </w:r>
          </w:p>
        </w:tc>
        <w:tc>
          <w:tcPr>
            <w:tcW w:w="2008" w:type="dxa"/>
          </w:tcPr>
          <w:p w:rsidR="00706B60" w:rsidRPr="00A53217" w:rsidRDefault="00706B60" w:rsidP="00685642">
            <w:pPr>
              <w:tabs>
                <w:tab w:val="left" w:pos="6408"/>
              </w:tabs>
              <w:jc w:val="center"/>
              <w:rPr>
                <w:rFonts w:ascii="Times New Roman" w:hAnsi="Times New Roman"/>
                <w:b/>
                <w:i/>
                <w:sz w:val="24"/>
                <w:szCs w:val="24"/>
              </w:rPr>
            </w:pPr>
            <w:r>
              <w:rPr>
                <w:rFonts w:ascii="Times New Roman" w:hAnsi="Times New Roman"/>
                <w:b/>
                <w:i/>
                <w:sz w:val="24"/>
                <w:szCs w:val="24"/>
              </w:rPr>
              <w:t>Исполнитель</w:t>
            </w:r>
          </w:p>
        </w:tc>
        <w:tc>
          <w:tcPr>
            <w:tcW w:w="1501" w:type="dxa"/>
          </w:tcPr>
          <w:p w:rsidR="00706B60" w:rsidRPr="00A53217" w:rsidRDefault="00706B60" w:rsidP="00685642">
            <w:pPr>
              <w:tabs>
                <w:tab w:val="left" w:pos="6408"/>
              </w:tabs>
              <w:jc w:val="center"/>
              <w:rPr>
                <w:rFonts w:ascii="Times New Roman" w:hAnsi="Times New Roman"/>
                <w:b/>
                <w:i/>
                <w:sz w:val="24"/>
                <w:szCs w:val="24"/>
              </w:rPr>
            </w:pPr>
            <w:r>
              <w:rPr>
                <w:rFonts w:ascii="Times New Roman" w:hAnsi="Times New Roman"/>
                <w:b/>
                <w:i/>
                <w:sz w:val="24"/>
                <w:szCs w:val="24"/>
              </w:rPr>
              <w:t>Срок исполнения работ</w:t>
            </w:r>
          </w:p>
        </w:tc>
        <w:tc>
          <w:tcPr>
            <w:tcW w:w="1520" w:type="dxa"/>
          </w:tcPr>
          <w:p w:rsidR="00706B60" w:rsidRPr="00A53217" w:rsidRDefault="00706B60" w:rsidP="00685642">
            <w:pPr>
              <w:tabs>
                <w:tab w:val="left" w:pos="6408"/>
              </w:tabs>
              <w:jc w:val="center"/>
              <w:rPr>
                <w:rFonts w:ascii="Times New Roman" w:hAnsi="Times New Roman"/>
                <w:b/>
                <w:i/>
                <w:sz w:val="24"/>
                <w:szCs w:val="24"/>
              </w:rPr>
            </w:pPr>
            <w:r>
              <w:rPr>
                <w:rFonts w:ascii="Times New Roman" w:hAnsi="Times New Roman"/>
                <w:b/>
                <w:i/>
                <w:sz w:val="24"/>
                <w:szCs w:val="24"/>
              </w:rPr>
              <w:t>Сумма затрат, руб.</w:t>
            </w:r>
          </w:p>
        </w:tc>
        <w:tc>
          <w:tcPr>
            <w:tcW w:w="1512" w:type="dxa"/>
          </w:tcPr>
          <w:p w:rsidR="00706B60" w:rsidRPr="00A53217" w:rsidRDefault="00706B60" w:rsidP="00685642">
            <w:pPr>
              <w:tabs>
                <w:tab w:val="left" w:pos="6408"/>
              </w:tabs>
              <w:jc w:val="center"/>
              <w:rPr>
                <w:rFonts w:ascii="Times New Roman" w:hAnsi="Times New Roman"/>
                <w:b/>
                <w:i/>
                <w:sz w:val="24"/>
                <w:szCs w:val="24"/>
              </w:rPr>
            </w:pPr>
            <w:r>
              <w:rPr>
                <w:rFonts w:ascii="Times New Roman" w:hAnsi="Times New Roman"/>
                <w:b/>
                <w:i/>
                <w:sz w:val="24"/>
                <w:szCs w:val="24"/>
              </w:rPr>
              <w:t>Начало</w:t>
            </w:r>
          </w:p>
        </w:tc>
        <w:tc>
          <w:tcPr>
            <w:tcW w:w="1415" w:type="dxa"/>
          </w:tcPr>
          <w:p w:rsidR="00706B60" w:rsidRPr="00A53217" w:rsidRDefault="00706B60" w:rsidP="00685642">
            <w:pPr>
              <w:tabs>
                <w:tab w:val="left" w:pos="6408"/>
              </w:tabs>
              <w:jc w:val="center"/>
              <w:rPr>
                <w:rFonts w:ascii="Times New Roman" w:hAnsi="Times New Roman"/>
                <w:b/>
                <w:i/>
                <w:sz w:val="24"/>
                <w:szCs w:val="24"/>
              </w:rPr>
            </w:pPr>
            <w:r>
              <w:rPr>
                <w:rFonts w:ascii="Times New Roman" w:hAnsi="Times New Roman"/>
                <w:b/>
                <w:i/>
                <w:sz w:val="24"/>
                <w:szCs w:val="24"/>
              </w:rPr>
              <w:t>Окончание</w:t>
            </w:r>
          </w:p>
        </w:tc>
        <w:tc>
          <w:tcPr>
            <w:tcW w:w="1541" w:type="dxa"/>
          </w:tcPr>
          <w:p w:rsidR="00706B60" w:rsidRPr="00A53217" w:rsidRDefault="00706B60" w:rsidP="00685642">
            <w:pPr>
              <w:tabs>
                <w:tab w:val="left" w:pos="6408"/>
              </w:tabs>
              <w:jc w:val="center"/>
              <w:rPr>
                <w:rFonts w:ascii="Times New Roman" w:hAnsi="Times New Roman"/>
                <w:b/>
                <w:i/>
                <w:sz w:val="24"/>
                <w:szCs w:val="24"/>
              </w:rPr>
            </w:pPr>
            <w:r>
              <w:rPr>
                <w:rFonts w:ascii="Times New Roman" w:hAnsi="Times New Roman"/>
                <w:b/>
                <w:i/>
                <w:sz w:val="24"/>
                <w:szCs w:val="24"/>
              </w:rPr>
              <w:t>Основание</w:t>
            </w:r>
          </w:p>
        </w:tc>
        <w:tc>
          <w:tcPr>
            <w:tcW w:w="1547" w:type="dxa"/>
          </w:tcPr>
          <w:p w:rsidR="00706B60" w:rsidRPr="00A53217" w:rsidRDefault="00706B60" w:rsidP="00685642">
            <w:pPr>
              <w:tabs>
                <w:tab w:val="left" w:pos="6408"/>
              </w:tabs>
              <w:jc w:val="center"/>
              <w:rPr>
                <w:rFonts w:ascii="Times New Roman" w:hAnsi="Times New Roman"/>
                <w:b/>
                <w:i/>
                <w:sz w:val="24"/>
                <w:szCs w:val="24"/>
              </w:rPr>
            </w:pPr>
            <w:r>
              <w:rPr>
                <w:rFonts w:ascii="Times New Roman" w:hAnsi="Times New Roman"/>
                <w:b/>
                <w:i/>
                <w:sz w:val="24"/>
                <w:szCs w:val="24"/>
              </w:rPr>
              <w:t>Примечание</w:t>
            </w:r>
          </w:p>
        </w:tc>
      </w:tr>
      <w:tr w:rsidR="004C5CD9" w:rsidRPr="00A53217" w:rsidTr="00685642">
        <w:tc>
          <w:tcPr>
            <w:tcW w:w="3516" w:type="dxa"/>
          </w:tcPr>
          <w:p w:rsidR="00706B60" w:rsidRPr="00A53217" w:rsidRDefault="00706B60" w:rsidP="00685642">
            <w:pPr>
              <w:tabs>
                <w:tab w:val="left" w:pos="6408"/>
              </w:tabs>
              <w:jc w:val="center"/>
              <w:rPr>
                <w:rFonts w:ascii="Times New Roman" w:hAnsi="Times New Roman"/>
                <w:sz w:val="24"/>
                <w:szCs w:val="24"/>
              </w:rPr>
            </w:pPr>
            <w:r w:rsidRPr="00A53217">
              <w:rPr>
                <w:rFonts w:ascii="Times New Roman" w:hAnsi="Times New Roman"/>
                <w:sz w:val="24"/>
                <w:szCs w:val="24"/>
              </w:rPr>
              <w:t>1</w:t>
            </w:r>
          </w:p>
        </w:tc>
        <w:tc>
          <w:tcPr>
            <w:tcW w:w="2008" w:type="dxa"/>
          </w:tcPr>
          <w:p w:rsidR="00706B60" w:rsidRPr="00A53217" w:rsidRDefault="00706B60" w:rsidP="00685642">
            <w:pPr>
              <w:tabs>
                <w:tab w:val="left" w:pos="6408"/>
              </w:tabs>
              <w:jc w:val="center"/>
              <w:rPr>
                <w:rFonts w:ascii="Times New Roman" w:hAnsi="Times New Roman"/>
                <w:sz w:val="24"/>
                <w:szCs w:val="24"/>
              </w:rPr>
            </w:pPr>
            <w:r w:rsidRPr="00A53217">
              <w:rPr>
                <w:rFonts w:ascii="Times New Roman" w:hAnsi="Times New Roman"/>
                <w:sz w:val="24"/>
                <w:szCs w:val="24"/>
              </w:rPr>
              <w:t>2</w:t>
            </w:r>
          </w:p>
        </w:tc>
        <w:tc>
          <w:tcPr>
            <w:tcW w:w="1501" w:type="dxa"/>
          </w:tcPr>
          <w:p w:rsidR="00706B60" w:rsidRPr="00A53217" w:rsidRDefault="00706B60" w:rsidP="00685642">
            <w:pPr>
              <w:tabs>
                <w:tab w:val="left" w:pos="6408"/>
              </w:tabs>
              <w:jc w:val="center"/>
              <w:rPr>
                <w:rFonts w:ascii="Times New Roman" w:hAnsi="Times New Roman"/>
                <w:sz w:val="24"/>
                <w:szCs w:val="24"/>
              </w:rPr>
            </w:pPr>
            <w:r w:rsidRPr="00A53217">
              <w:rPr>
                <w:rFonts w:ascii="Times New Roman" w:hAnsi="Times New Roman"/>
                <w:sz w:val="24"/>
                <w:szCs w:val="24"/>
              </w:rPr>
              <w:t>3</w:t>
            </w:r>
          </w:p>
        </w:tc>
        <w:tc>
          <w:tcPr>
            <w:tcW w:w="1520" w:type="dxa"/>
          </w:tcPr>
          <w:p w:rsidR="00706B60" w:rsidRPr="00A53217" w:rsidRDefault="00706B60" w:rsidP="00685642">
            <w:pPr>
              <w:tabs>
                <w:tab w:val="left" w:pos="6408"/>
              </w:tabs>
              <w:jc w:val="center"/>
              <w:rPr>
                <w:rFonts w:ascii="Times New Roman" w:hAnsi="Times New Roman"/>
                <w:sz w:val="24"/>
                <w:szCs w:val="24"/>
              </w:rPr>
            </w:pPr>
            <w:r w:rsidRPr="00A53217">
              <w:rPr>
                <w:rFonts w:ascii="Times New Roman" w:hAnsi="Times New Roman"/>
                <w:sz w:val="24"/>
                <w:szCs w:val="24"/>
              </w:rPr>
              <w:t>4</w:t>
            </w:r>
          </w:p>
        </w:tc>
        <w:tc>
          <w:tcPr>
            <w:tcW w:w="1512" w:type="dxa"/>
          </w:tcPr>
          <w:p w:rsidR="00706B60" w:rsidRPr="00A53217" w:rsidRDefault="00706B60" w:rsidP="00685642">
            <w:pPr>
              <w:tabs>
                <w:tab w:val="left" w:pos="6408"/>
              </w:tabs>
              <w:jc w:val="center"/>
              <w:rPr>
                <w:rFonts w:ascii="Times New Roman" w:hAnsi="Times New Roman"/>
                <w:sz w:val="24"/>
                <w:szCs w:val="24"/>
              </w:rPr>
            </w:pPr>
            <w:r w:rsidRPr="00A53217">
              <w:rPr>
                <w:rFonts w:ascii="Times New Roman" w:hAnsi="Times New Roman"/>
                <w:sz w:val="24"/>
                <w:szCs w:val="24"/>
              </w:rPr>
              <w:t>5</w:t>
            </w:r>
          </w:p>
        </w:tc>
        <w:tc>
          <w:tcPr>
            <w:tcW w:w="1415" w:type="dxa"/>
          </w:tcPr>
          <w:p w:rsidR="00706B60" w:rsidRPr="00A53217" w:rsidRDefault="00706B60" w:rsidP="00685642">
            <w:pPr>
              <w:tabs>
                <w:tab w:val="left" w:pos="6408"/>
              </w:tabs>
              <w:jc w:val="center"/>
              <w:rPr>
                <w:rFonts w:ascii="Times New Roman" w:hAnsi="Times New Roman"/>
                <w:sz w:val="24"/>
                <w:szCs w:val="24"/>
              </w:rPr>
            </w:pPr>
            <w:r w:rsidRPr="00A53217">
              <w:rPr>
                <w:rFonts w:ascii="Times New Roman" w:hAnsi="Times New Roman"/>
                <w:sz w:val="24"/>
                <w:szCs w:val="24"/>
              </w:rPr>
              <w:t>6</w:t>
            </w:r>
          </w:p>
        </w:tc>
        <w:tc>
          <w:tcPr>
            <w:tcW w:w="1541" w:type="dxa"/>
          </w:tcPr>
          <w:p w:rsidR="00706B60" w:rsidRPr="00A53217" w:rsidRDefault="00706B60" w:rsidP="00685642">
            <w:pPr>
              <w:tabs>
                <w:tab w:val="left" w:pos="6408"/>
              </w:tabs>
              <w:jc w:val="center"/>
              <w:rPr>
                <w:rFonts w:ascii="Times New Roman" w:hAnsi="Times New Roman"/>
                <w:sz w:val="24"/>
                <w:szCs w:val="24"/>
              </w:rPr>
            </w:pPr>
            <w:r w:rsidRPr="00A53217">
              <w:rPr>
                <w:rFonts w:ascii="Times New Roman" w:hAnsi="Times New Roman"/>
                <w:sz w:val="24"/>
                <w:szCs w:val="24"/>
              </w:rPr>
              <w:t>7</w:t>
            </w:r>
          </w:p>
        </w:tc>
        <w:tc>
          <w:tcPr>
            <w:tcW w:w="1547" w:type="dxa"/>
          </w:tcPr>
          <w:p w:rsidR="00706B60" w:rsidRPr="00A53217" w:rsidRDefault="00706B60" w:rsidP="00685642">
            <w:pPr>
              <w:tabs>
                <w:tab w:val="left" w:pos="6408"/>
              </w:tabs>
              <w:jc w:val="center"/>
              <w:rPr>
                <w:rFonts w:ascii="Times New Roman" w:hAnsi="Times New Roman"/>
                <w:sz w:val="24"/>
                <w:szCs w:val="24"/>
              </w:rPr>
            </w:pPr>
            <w:r w:rsidRPr="00A53217">
              <w:rPr>
                <w:rFonts w:ascii="Times New Roman" w:hAnsi="Times New Roman"/>
                <w:sz w:val="24"/>
                <w:szCs w:val="24"/>
              </w:rPr>
              <w:t>8</w:t>
            </w:r>
          </w:p>
        </w:tc>
      </w:tr>
      <w:tr w:rsidR="004C5CD9" w:rsidRPr="00A53217" w:rsidTr="00685642">
        <w:tc>
          <w:tcPr>
            <w:tcW w:w="14560" w:type="dxa"/>
            <w:gridSpan w:val="8"/>
          </w:tcPr>
          <w:p w:rsidR="00706B60" w:rsidRPr="00A53217" w:rsidRDefault="00706B60" w:rsidP="00685642">
            <w:pPr>
              <w:tabs>
                <w:tab w:val="left" w:pos="6408"/>
              </w:tabs>
              <w:jc w:val="center"/>
              <w:rPr>
                <w:rFonts w:ascii="Times New Roman" w:hAnsi="Times New Roman"/>
                <w:b/>
                <w:sz w:val="24"/>
                <w:szCs w:val="24"/>
              </w:rPr>
            </w:pPr>
            <w:r>
              <w:rPr>
                <w:rFonts w:ascii="Times New Roman" w:hAnsi="Times New Roman"/>
                <w:b/>
                <w:sz w:val="24"/>
                <w:szCs w:val="24"/>
              </w:rPr>
              <w:t>Организационно-технические мероприятия по улучшению условий труда</w:t>
            </w: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Издание приказов:</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 о назначении ответственны лиц за организацию безопасной работы;</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 о назначении ответственных лиц за служебные помещения;</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 о назначении ответственного по охране труда;</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 о создании комиссии по ОТ;</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 о создании комиссии по расследованию несчастных случаев.</w:t>
            </w:r>
          </w:p>
        </w:tc>
        <w:tc>
          <w:tcPr>
            <w:tcW w:w="2008" w:type="dxa"/>
          </w:tcPr>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Заведующий МБДОУ Хребтенко Н.П.</w:t>
            </w:r>
          </w:p>
        </w:tc>
        <w:tc>
          <w:tcPr>
            <w:tcW w:w="1501" w:type="dxa"/>
          </w:tcPr>
          <w:p w:rsidR="00706B60" w:rsidRPr="00A53217" w:rsidRDefault="00706B60" w:rsidP="00685642">
            <w:pPr>
              <w:tabs>
                <w:tab w:val="left" w:pos="6408"/>
              </w:tabs>
              <w:jc w:val="center"/>
              <w:rPr>
                <w:rFonts w:ascii="Times New Roman" w:hAnsi="Times New Roman"/>
                <w:sz w:val="24"/>
                <w:szCs w:val="24"/>
              </w:rPr>
            </w:pPr>
            <w:r>
              <w:rPr>
                <w:rFonts w:ascii="Times New Roman" w:hAnsi="Times New Roman"/>
                <w:sz w:val="24"/>
                <w:szCs w:val="24"/>
              </w:rPr>
              <w:t>Август 2017г.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Пересмотр инструкций по охране труда, технике безопасности, пожарной безопасности.</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Заведующий МБДОУ Хребтенко Н.П.</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 xml:space="preserve"> Завхоз Ковалёва Н.В.</w:t>
            </w:r>
          </w:p>
        </w:tc>
        <w:tc>
          <w:tcPr>
            <w:tcW w:w="1501" w:type="dxa"/>
          </w:tcPr>
          <w:p w:rsidR="00706B60" w:rsidRPr="00A53217" w:rsidRDefault="00706B60" w:rsidP="00685642">
            <w:pPr>
              <w:tabs>
                <w:tab w:val="left" w:pos="6408"/>
              </w:tabs>
              <w:jc w:val="center"/>
              <w:rPr>
                <w:rFonts w:ascii="Times New Roman" w:hAnsi="Times New Roman"/>
                <w:sz w:val="24"/>
                <w:szCs w:val="24"/>
              </w:rPr>
            </w:pPr>
            <w:r>
              <w:rPr>
                <w:rFonts w:ascii="Times New Roman" w:hAnsi="Times New Roman"/>
                <w:sz w:val="24"/>
                <w:szCs w:val="24"/>
              </w:rPr>
              <w:t>До начала учебного года</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Общий технический осмотр здания, территории, кроли, ограждений.</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 xml:space="preserve">Ответственные по охране труда Ковалёва Н.В., </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Кузнецова И.Н.</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комиссия по ОТ</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 xml:space="preserve">Январь 2018г. </w:t>
            </w:r>
          </w:p>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Май 2017г.</w:t>
            </w:r>
          </w:p>
          <w:p w:rsidR="00706B60" w:rsidRPr="00A53217" w:rsidRDefault="00706B60" w:rsidP="00685642">
            <w:pPr>
              <w:tabs>
                <w:tab w:val="left" w:pos="6408"/>
              </w:tabs>
              <w:jc w:val="center"/>
              <w:rPr>
                <w:rFonts w:ascii="Times New Roman" w:hAnsi="Times New Roman"/>
                <w:sz w:val="24"/>
                <w:szCs w:val="24"/>
              </w:rPr>
            </w:pPr>
            <w:r>
              <w:rPr>
                <w:rFonts w:ascii="Times New Roman" w:hAnsi="Times New Roman"/>
                <w:sz w:val="24"/>
                <w:szCs w:val="24"/>
              </w:rPr>
              <w:t>Август 2017г.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Обучение работников опасным методам работы, правилам ОТ, проведение «Дня ТБ и ПБ».</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Ответственные по охране труда Ковалёва Н.В.,</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Кузнецова И.Н.</w:t>
            </w:r>
          </w:p>
        </w:tc>
        <w:tc>
          <w:tcPr>
            <w:tcW w:w="1501" w:type="dxa"/>
          </w:tcPr>
          <w:p w:rsidR="00706B60" w:rsidRPr="00A53217" w:rsidRDefault="00706B60" w:rsidP="00685642">
            <w:pPr>
              <w:tabs>
                <w:tab w:val="left" w:pos="6408"/>
              </w:tabs>
              <w:jc w:val="center"/>
              <w:rPr>
                <w:rFonts w:ascii="Times New Roman" w:hAnsi="Times New Roman"/>
                <w:sz w:val="24"/>
                <w:szCs w:val="24"/>
              </w:rPr>
            </w:pPr>
            <w:r>
              <w:rPr>
                <w:rFonts w:ascii="Times New Roman" w:hAnsi="Times New Roman"/>
                <w:sz w:val="24"/>
                <w:szCs w:val="24"/>
              </w:rPr>
              <w:t>Март 2018г.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lastRenderedPageBreak/>
              <w:t>Обеспечение работников спецодеждой и др. средствами индивидуальной защиты в соответствии с нормами.</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Ответственные по охране туда Ковалёва Н.В.,</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Кузнецова И.Н.</w:t>
            </w:r>
          </w:p>
        </w:tc>
        <w:tc>
          <w:tcPr>
            <w:tcW w:w="1501" w:type="dxa"/>
          </w:tcPr>
          <w:p w:rsidR="00706B60" w:rsidRPr="00A53217" w:rsidRDefault="00706B60" w:rsidP="00685642">
            <w:pPr>
              <w:tabs>
                <w:tab w:val="left" w:pos="6408"/>
              </w:tabs>
              <w:jc w:val="center"/>
              <w:rPr>
                <w:rFonts w:ascii="Times New Roman" w:hAnsi="Times New Roman"/>
                <w:sz w:val="24"/>
                <w:szCs w:val="24"/>
              </w:rPr>
            </w:pPr>
            <w:r>
              <w:rPr>
                <w:rFonts w:ascii="Times New Roman" w:hAnsi="Times New Roman"/>
                <w:sz w:val="24"/>
                <w:szCs w:val="24"/>
              </w:rPr>
              <w:t>В течение года</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Проведение противоаварийных тренировок с персоналом по электро- и тепло безопасности.</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Ответственные по охране труда Ковалёва Н.В.,</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Кузнецова И.Н.</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1 раз в квартал</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Регулярная проверка рабочих мест с целью контроля за соблюдением работниками правил ТБ, норм ОТ.</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 xml:space="preserve">Ответственные по охране труда Ковалёва Н.В., </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Кузнецова И.Н.</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комиссия по ОТ</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1 раз в месяц</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Содержание территории, здания, помещений в порядке. Соблюдение норм ОТ, своевременное устранение причин, несущих угрозу жизни и здоровья работников и воспитанников.</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 xml:space="preserve">Ответственные по охране труда Ковалёва Н.В., </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Кузнецова И.Н.</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комиссия по ОТ</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Постоянно</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Регулярная проверка освещения и содержание в рабочем состоянии осветительных приборов.</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Электромонтёр Першин И.А.</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2 раза в месяц</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14560" w:type="dxa"/>
            <w:gridSpan w:val="8"/>
          </w:tcPr>
          <w:p w:rsidR="00706B60" w:rsidRPr="00A4176C" w:rsidRDefault="00706B60" w:rsidP="00685642">
            <w:pPr>
              <w:tabs>
                <w:tab w:val="left" w:pos="6408"/>
              </w:tabs>
              <w:jc w:val="center"/>
              <w:rPr>
                <w:rFonts w:ascii="Times New Roman" w:hAnsi="Times New Roman"/>
                <w:b/>
                <w:sz w:val="24"/>
                <w:szCs w:val="24"/>
              </w:rPr>
            </w:pPr>
            <w:r>
              <w:rPr>
                <w:rFonts w:ascii="Times New Roman" w:hAnsi="Times New Roman"/>
                <w:b/>
                <w:sz w:val="24"/>
                <w:szCs w:val="24"/>
              </w:rPr>
              <w:t>Мероприятия по организации пожарной безопасности</w:t>
            </w: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Издание приказов:</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 о назначении ответственного лица за ПБ;</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 об установлении противопожарного режима.</w:t>
            </w:r>
          </w:p>
        </w:tc>
        <w:tc>
          <w:tcPr>
            <w:tcW w:w="2008" w:type="dxa"/>
          </w:tcPr>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Заведующий МБДОУ Хребтенко Н.П.</w:t>
            </w:r>
          </w:p>
        </w:tc>
        <w:tc>
          <w:tcPr>
            <w:tcW w:w="1501" w:type="dxa"/>
          </w:tcPr>
          <w:p w:rsidR="00706B60" w:rsidRPr="00A53217" w:rsidRDefault="00706B60" w:rsidP="00685642">
            <w:pPr>
              <w:tabs>
                <w:tab w:val="left" w:pos="6408"/>
              </w:tabs>
              <w:jc w:val="center"/>
              <w:rPr>
                <w:rFonts w:ascii="Times New Roman" w:hAnsi="Times New Roman"/>
                <w:sz w:val="24"/>
                <w:szCs w:val="24"/>
              </w:rPr>
            </w:pPr>
            <w:r>
              <w:rPr>
                <w:rFonts w:ascii="Times New Roman" w:hAnsi="Times New Roman"/>
                <w:sz w:val="24"/>
                <w:szCs w:val="24"/>
              </w:rPr>
              <w:t>Август 2017г.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Противопожарный инструктаж с работниками.</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Зам. Зав. По АХЧ Ковалёва Н.В.</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1 раз в квартал</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lastRenderedPageBreak/>
              <w:t>Устранение замечаний по предписаниям пожарного надзора.</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Заведующий МБДОУ Хребтенко Н.П.</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завхоз Ковалёва Н.В.</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В течение года</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Практические занятия по отработке плана эвакуации в случае возникновения пожара.</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Заведующий МБДОУ Хребтенко Н.П.</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Зам. Зав. По АХЧ Ковалёва Н.В.</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Ноябрь 2017г.</w:t>
            </w:r>
          </w:p>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Май 2018г.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Проверка работоспособности огнетушителей</w:t>
            </w:r>
          </w:p>
          <w:p w:rsidR="00706B60" w:rsidRDefault="00706B60" w:rsidP="00685642">
            <w:pPr>
              <w:rPr>
                <w:rFonts w:ascii="Times New Roman" w:hAnsi="Times New Roman"/>
                <w:sz w:val="24"/>
                <w:szCs w:val="24"/>
              </w:rPr>
            </w:pPr>
          </w:p>
          <w:p w:rsidR="00706B60" w:rsidRDefault="00706B60" w:rsidP="00685642">
            <w:pPr>
              <w:rPr>
                <w:rFonts w:ascii="Times New Roman" w:hAnsi="Times New Roman"/>
                <w:sz w:val="24"/>
                <w:szCs w:val="24"/>
              </w:rPr>
            </w:pPr>
          </w:p>
          <w:p w:rsidR="00706B60" w:rsidRDefault="00706B60" w:rsidP="00685642">
            <w:pPr>
              <w:rPr>
                <w:rFonts w:ascii="Times New Roman" w:hAnsi="Times New Roman"/>
                <w:sz w:val="24"/>
                <w:szCs w:val="24"/>
              </w:rPr>
            </w:pPr>
            <w:r>
              <w:rPr>
                <w:rFonts w:ascii="Times New Roman" w:hAnsi="Times New Roman"/>
                <w:sz w:val="24"/>
                <w:szCs w:val="24"/>
              </w:rPr>
              <w:t>Перезарядка огнетушителей</w:t>
            </w:r>
          </w:p>
          <w:p w:rsidR="00706B60" w:rsidRDefault="00706B60" w:rsidP="00685642">
            <w:pPr>
              <w:rPr>
                <w:rFonts w:ascii="Times New Roman" w:hAnsi="Times New Roman"/>
                <w:sz w:val="24"/>
                <w:szCs w:val="24"/>
              </w:rPr>
            </w:pPr>
          </w:p>
          <w:p w:rsidR="00706B60" w:rsidRPr="00AD550E" w:rsidRDefault="00706B60" w:rsidP="00685642">
            <w:pPr>
              <w:rPr>
                <w:rFonts w:ascii="Times New Roman" w:hAnsi="Times New Roman"/>
                <w:sz w:val="24"/>
                <w:szCs w:val="24"/>
              </w:rPr>
            </w:pPr>
            <w:r>
              <w:rPr>
                <w:rFonts w:ascii="Times New Roman" w:hAnsi="Times New Roman"/>
                <w:sz w:val="24"/>
                <w:szCs w:val="24"/>
              </w:rPr>
              <w:t>Контрольное взвешивание огнетушителей.</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Завхоз Ковалёва Н.В.</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1 раз в три месяца</w:t>
            </w:r>
          </w:p>
          <w:p w:rsidR="00706B60" w:rsidRDefault="00706B60" w:rsidP="00685642">
            <w:pPr>
              <w:tabs>
                <w:tab w:val="left" w:pos="6408"/>
              </w:tabs>
              <w:jc w:val="center"/>
              <w:rPr>
                <w:rFonts w:ascii="Times New Roman" w:hAnsi="Times New Roman"/>
                <w:sz w:val="24"/>
                <w:szCs w:val="24"/>
              </w:rPr>
            </w:pPr>
          </w:p>
          <w:p w:rsidR="00706B60" w:rsidRDefault="00706B60" w:rsidP="00685642">
            <w:pPr>
              <w:tabs>
                <w:tab w:val="left" w:pos="6408"/>
              </w:tabs>
              <w:jc w:val="center"/>
              <w:rPr>
                <w:rFonts w:ascii="Times New Roman" w:hAnsi="Times New Roman"/>
                <w:sz w:val="24"/>
                <w:szCs w:val="24"/>
              </w:rPr>
            </w:pPr>
          </w:p>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1 раз в четыре года</w:t>
            </w:r>
          </w:p>
          <w:p w:rsidR="00706B60" w:rsidRDefault="00706B60" w:rsidP="00685642">
            <w:pPr>
              <w:tabs>
                <w:tab w:val="left" w:pos="6408"/>
              </w:tabs>
              <w:jc w:val="center"/>
              <w:rPr>
                <w:rFonts w:ascii="Times New Roman" w:hAnsi="Times New Roman"/>
                <w:sz w:val="24"/>
                <w:szCs w:val="24"/>
              </w:rPr>
            </w:pPr>
          </w:p>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1 раз в год</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Тех обслуживание и проверка работоспособности внутренних пожарных рукавов (с составлением акта).</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Завхоз Ковалёва Н.В.</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1 раз в шесть месяцев</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Проведение огнезащитной обработки чердачных перекрытий</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Завхоз Ковалёва Н.В.</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май 2018г.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Проверка состояния огнезащитной обработки.</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Завхоз Ковалёва Н.В.</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1 раз в шесть месяцев.</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Контроль над соблюдением правил ПБ на рабочем месте, противопожарного режима.</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Заведующий МБДОУ Хребтенко Н.П.</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 xml:space="preserve">Завхоз Ковалёва </w:t>
            </w:r>
            <w:r>
              <w:rPr>
                <w:rFonts w:ascii="Times New Roman" w:hAnsi="Times New Roman"/>
                <w:sz w:val="24"/>
                <w:szCs w:val="24"/>
              </w:rPr>
              <w:lastRenderedPageBreak/>
              <w:t>Н.В.</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lastRenderedPageBreak/>
              <w:t>Постоянно</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lastRenderedPageBreak/>
              <w:t>Соблюдение правил ПБ при проведении массовых мероприятий.</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Завоз Ковалёва Н.В.</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Постоянно</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Изучение с воспитанниками правил ПБ.</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Ст. воспитатель, воспитатели групп</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Постоянно</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14560" w:type="dxa"/>
            <w:gridSpan w:val="8"/>
          </w:tcPr>
          <w:p w:rsidR="00706B60" w:rsidRPr="00F278E5" w:rsidRDefault="00706B60" w:rsidP="00685642">
            <w:pPr>
              <w:tabs>
                <w:tab w:val="left" w:pos="6408"/>
              </w:tabs>
              <w:jc w:val="center"/>
              <w:rPr>
                <w:rFonts w:ascii="Times New Roman" w:hAnsi="Times New Roman"/>
                <w:b/>
                <w:sz w:val="24"/>
                <w:szCs w:val="24"/>
              </w:rPr>
            </w:pPr>
            <w:r>
              <w:rPr>
                <w:rFonts w:ascii="Times New Roman" w:hAnsi="Times New Roman"/>
                <w:b/>
                <w:sz w:val="24"/>
                <w:szCs w:val="24"/>
              </w:rPr>
              <w:t>Мероприятия по предупреждению дорожно-транспортного травматизма</w:t>
            </w: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Оформление уголка ПДД</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Ст. воспитатель</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Сентябрь 2017г.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Консультация для педагогов на тему «Формирование у дошкольников навыков осознанного соблюдения ПДД».</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Ст. воспитатель</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декабрь 2017г.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Осуществление взаимодействия с ГИБДД</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Ст. воспитатель</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В течение года</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Оформление общего информационного поля для родителей «Осторожно, дорога!»</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Ст. воспитатель</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В течение года</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Знакомство педагогов с информацией ГИБДД</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Ст. воспитатель</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В течение года</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Реализация программы по профилактике детского дорожно-транспортного травматизма «Зелёный огонёк»</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Воспитатели групп</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В течение года</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Целевые прогулки с детьми</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Воспитатели групп</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1 раз в два месяца</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Проведение родительских собраний с участием представителя ГИБДД</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Ст. воспитатель</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2 раза в год</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14560" w:type="dxa"/>
            <w:gridSpan w:val="8"/>
          </w:tcPr>
          <w:p w:rsidR="00706B60" w:rsidRPr="00EF4044" w:rsidRDefault="00706B60" w:rsidP="00685642">
            <w:pPr>
              <w:tabs>
                <w:tab w:val="left" w:pos="6408"/>
              </w:tabs>
              <w:jc w:val="center"/>
              <w:rPr>
                <w:rFonts w:ascii="Times New Roman" w:hAnsi="Times New Roman"/>
                <w:b/>
                <w:sz w:val="24"/>
                <w:szCs w:val="24"/>
              </w:rPr>
            </w:pPr>
            <w:r>
              <w:rPr>
                <w:rFonts w:ascii="Times New Roman" w:hAnsi="Times New Roman"/>
                <w:b/>
                <w:sz w:val="24"/>
                <w:szCs w:val="24"/>
              </w:rPr>
              <w:lastRenderedPageBreak/>
              <w:t>Обучение работников безопасным приёмам работы и соблюдению правил безопасности на рабочем месте</w:t>
            </w: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Проведение проверки знаний работников</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 xml:space="preserve">Ответственные по охране туда Ковалёва Н.В., </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Кузнецова И.Н.</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комиссия по ОТ</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март 2018г.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Проведение тренировочной эвакуации на случай возникновения пожара</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Заведующий МБДОУ Хребтенко Н.П.</w:t>
            </w:r>
          </w:p>
          <w:p w:rsidR="00706B60" w:rsidRPr="00A53217" w:rsidRDefault="00706B60" w:rsidP="00685642">
            <w:pPr>
              <w:tabs>
                <w:tab w:val="left" w:pos="6408"/>
              </w:tabs>
              <w:rPr>
                <w:rFonts w:ascii="Times New Roman" w:hAnsi="Times New Roman"/>
                <w:sz w:val="24"/>
                <w:szCs w:val="24"/>
              </w:rPr>
            </w:pPr>
            <w:r>
              <w:rPr>
                <w:rFonts w:ascii="Times New Roman" w:hAnsi="Times New Roman"/>
                <w:sz w:val="24"/>
                <w:szCs w:val="24"/>
              </w:rPr>
              <w:t>Завхоз Ковалёва Н.В.</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Декабрь 2017г.</w:t>
            </w:r>
          </w:p>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 xml:space="preserve"> Март 2018г.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Учёба с работниками по правильной эвакуации средств пожаротушения</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Завхоз АХЧ Ковалёва Н.В.</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март 2018г.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Практические занятия с работниками: «Оказание первой медицинской помощи»</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медсестра Гужевая Л.Н.</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сентябрь 2017г.</w:t>
            </w:r>
          </w:p>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май 2018г.</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r w:rsidR="004C5CD9" w:rsidRPr="00A53217" w:rsidTr="00685642">
        <w:tc>
          <w:tcPr>
            <w:tcW w:w="3516"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Инструктажи:</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 вводный, первичный;</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 повторный (плановый);</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 внеочередной;</w:t>
            </w:r>
          </w:p>
          <w:p w:rsidR="00706B60" w:rsidRDefault="00706B60" w:rsidP="00685642">
            <w:pPr>
              <w:tabs>
                <w:tab w:val="left" w:pos="6408"/>
              </w:tabs>
              <w:rPr>
                <w:rFonts w:ascii="Times New Roman" w:hAnsi="Times New Roman"/>
                <w:sz w:val="24"/>
                <w:szCs w:val="24"/>
              </w:rPr>
            </w:pPr>
            <w:r>
              <w:rPr>
                <w:rFonts w:ascii="Times New Roman" w:hAnsi="Times New Roman"/>
                <w:sz w:val="24"/>
                <w:szCs w:val="24"/>
              </w:rPr>
              <w:t>- целевой.</w:t>
            </w:r>
          </w:p>
        </w:tc>
        <w:tc>
          <w:tcPr>
            <w:tcW w:w="2008" w:type="dxa"/>
          </w:tcPr>
          <w:p w:rsidR="00706B60" w:rsidRDefault="00706B60" w:rsidP="00685642">
            <w:pPr>
              <w:tabs>
                <w:tab w:val="left" w:pos="6408"/>
              </w:tabs>
              <w:rPr>
                <w:rFonts w:ascii="Times New Roman" w:hAnsi="Times New Roman"/>
                <w:sz w:val="24"/>
                <w:szCs w:val="24"/>
              </w:rPr>
            </w:pPr>
            <w:r>
              <w:rPr>
                <w:rFonts w:ascii="Times New Roman" w:hAnsi="Times New Roman"/>
                <w:sz w:val="24"/>
                <w:szCs w:val="24"/>
              </w:rPr>
              <w:t>Заведующий Н.П. Хребтенко</w:t>
            </w:r>
          </w:p>
        </w:tc>
        <w:tc>
          <w:tcPr>
            <w:tcW w:w="1501" w:type="dxa"/>
          </w:tcPr>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При приёме на работу;</w:t>
            </w:r>
          </w:p>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1 раз в 3 мес.;</w:t>
            </w:r>
          </w:p>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по приказу;</w:t>
            </w:r>
          </w:p>
          <w:p w:rsidR="00706B60" w:rsidRDefault="00706B60" w:rsidP="00685642">
            <w:pPr>
              <w:tabs>
                <w:tab w:val="left" w:pos="6408"/>
              </w:tabs>
              <w:jc w:val="center"/>
              <w:rPr>
                <w:rFonts w:ascii="Times New Roman" w:hAnsi="Times New Roman"/>
                <w:sz w:val="24"/>
                <w:szCs w:val="24"/>
              </w:rPr>
            </w:pPr>
            <w:r>
              <w:rPr>
                <w:rFonts w:ascii="Times New Roman" w:hAnsi="Times New Roman"/>
                <w:sz w:val="24"/>
                <w:szCs w:val="24"/>
              </w:rPr>
              <w:t>при переводе.</w:t>
            </w:r>
          </w:p>
        </w:tc>
        <w:tc>
          <w:tcPr>
            <w:tcW w:w="1520" w:type="dxa"/>
          </w:tcPr>
          <w:p w:rsidR="00706B60" w:rsidRPr="00A53217" w:rsidRDefault="00706B60" w:rsidP="00685642">
            <w:pPr>
              <w:tabs>
                <w:tab w:val="left" w:pos="6408"/>
              </w:tabs>
              <w:jc w:val="center"/>
              <w:rPr>
                <w:rFonts w:ascii="Times New Roman" w:hAnsi="Times New Roman"/>
                <w:sz w:val="24"/>
                <w:szCs w:val="24"/>
              </w:rPr>
            </w:pPr>
          </w:p>
        </w:tc>
        <w:tc>
          <w:tcPr>
            <w:tcW w:w="1512" w:type="dxa"/>
          </w:tcPr>
          <w:p w:rsidR="00706B60" w:rsidRPr="00A53217" w:rsidRDefault="00706B60" w:rsidP="00685642">
            <w:pPr>
              <w:tabs>
                <w:tab w:val="left" w:pos="6408"/>
              </w:tabs>
              <w:jc w:val="center"/>
              <w:rPr>
                <w:rFonts w:ascii="Times New Roman" w:hAnsi="Times New Roman"/>
                <w:sz w:val="24"/>
                <w:szCs w:val="24"/>
              </w:rPr>
            </w:pPr>
          </w:p>
        </w:tc>
        <w:tc>
          <w:tcPr>
            <w:tcW w:w="1415" w:type="dxa"/>
          </w:tcPr>
          <w:p w:rsidR="00706B60" w:rsidRPr="00A53217" w:rsidRDefault="00706B60" w:rsidP="00685642">
            <w:pPr>
              <w:tabs>
                <w:tab w:val="left" w:pos="6408"/>
              </w:tabs>
              <w:jc w:val="center"/>
              <w:rPr>
                <w:rFonts w:ascii="Times New Roman" w:hAnsi="Times New Roman"/>
                <w:sz w:val="24"/>
                <w:szCs w:val="24"/>
              </w:rPr>
            </w:pPr>
          </w:p>
        </w:tc>
        <w:tc>
          <w:tcPr>
            <w:tcW w:w="1541" w:type="dxa"/>
          </w:tcPr>
          <w:p w:rsidR="00706B60" w:rsidRPr="00A53217" w:rsidRDefault="00706B60" w:rsidP="00685642">
            <w:pPr>
              <w:tabs>
                <w:tab w:val="left" w:pos="6408"/>
              </w:tabs>
              <w:jc w:val="center"/>
              <w:rPr>
                <w:rFonts w:ascii="Times New Roman" w:hAnsi="Times New Roman"/>
                <w:sz w:val="24"/>
                <w:szCs w:val="24"/>
              </w:rPr>
            </w:pPr>
          </w:p>
        </w:tc>
        <w:tc>
          <w:tcPr>
            <w:tcW w:w="1547" w:type="dxa"/>
          </w:tcPr>
          <w:p w:rsidR="00706B60" w:rsidRPr="00A53217" w:rsidRDefault="00706B60" w:rsidP="00685642">
            <w:pPr>
              <w:tabs>
                <w:tab w:val="left" w:pos="6408"/>
              </w:tabs>
              <w:jc w:val="center"/>
              <w:rPr>
                <w:rFonts w:ascii="Times New Roman" w:hAnsi="Times New Roman"/>
                <w:sz w:val="24"/>
                <w:szCs w:val="24"/>
              </w:rPr>
            </w:pPr>
          </w:p>
        </w:tc>
      </w:tr>
    </w:tbl>
    <w:p w:rsidR="00706B60" w:rsidRPr="00A53217" w:rsidRDefault="00706B60" w:rsidP="00706B60">
      <w:pPr>
        <w:tabs>
          <w:tab w:val="left" w:pos="6408"/>
        </w:tabs>
        <w:jc w:val="center"/>
        <w:rPr>
          <w:rFonts w:ascii="Times New Roman" w:hAnsi="Times New Roman"/>
          <w:b/>
          <w:sz w:val="28"/>
          <w:szCs w:val="28"/>
        </w:rPr>
      </w:pPr>
    </w:p>
    <w:p w:rsidR="005E549F" w:rsidRDefault="005E549F" w:rsidP="00706B60">
      <w:pPr>
        <w:rPr>
          <w:rFonts w:ascii="Times New Roman" w:hAnsi="Times New Roman"/>
          <w:sz w:val="28"/>
          <w:szCs w:val="28"/>
        </w:rPr>
      </w:pPr>
    </w:p>
    <w:p w:rsidR="00160308" w:rsidRDefault="00160308" w:rsidP="00706B60">
      <w:pPr>
        <w:rPr>
          <w:rFonts w:ascii="Times New Roman" w:hAnsi="Times New Roman"/>
          <w:sz w:val="28"/>
          <w:szCs w:val="28"/>
        </w:rPr>
      </w:pPr>
    </w:p>
    <w:p w:rsidR="00160308" w:rsidRDefault="00160308" w:rsidP="00706B60">
      <w:pPr>
        <w:rPr>
          <w:rFonts w:ascii="Times New Roman" w:hAnsi="Times New Roman"/>
          <w:sz w:val="28"/>
          <w:szCs w:val="28"/>
        </w:rPr>
      </w:pPr>
    </w:p>
    <w:p w:rsidR="00160308" w:rsidRDefault="00160308" w:rsidP="00706B60">
      <w:pPr>
        <w:rPr>
          <w:rFonts w:ascii="Times New Roman" w:hAnsi="Times New Roman"/>
          <w:sz w:val="28"/>
          <w:szCs w:val="28"/>
        </w:rPr>
        <w:sectPr w:rsidR="00160308" w:rsidSect="00706B60">
          <w:pgSz w:w="16838" w:h="11906" w:orient="landscape"/>
          <w:pgMar w:top="850" w:right="1134" w:bottom="1701" w:left="1134" w:header="708" w:footer="708" w:gutter="0"/>
          <w:cols w:space="708"/>
          <w:docGrid w:linePitch="360"/>
        </w:sectPr>
      </w:pPr>
    </w:p>
    <w:p w:rsidR="00160308" w:rsidRDefault="00160308" w:rsidP="00706B60">
      <w:pPr>
        <w:rPr>
          <w:rFonts w:ascii="Times New Roman" w:hAnsi="Times New Roman"/>
          <w:sz w:val="28"/>
          <w:szCs w:val="28"/>
        </w:rPr>
        <w:sectPr w:rsidR="00160308" w:rsidSect="00160308">
          <w:pgSz w:w="11906" w:h="16838"/>
          <w:pgMar w:top="1134" w:right="3542" w:bottom="1134" w:left="851" w:header="709" w:footer="709" w:gutter="0"/>
          <w:cols w:space="708"/>
          <w:docGrid w:linePitch="360"/>
        </w:sectPr>
      </w:pPr>
      <w:bookmarkStart w:id="6" w:name="_GoBack"/>
      <w:r w:rsidRPr="00160308">
        <w:rPr>
          <w:rFonts w:ascii="Times New Roman" w:hAnsi="Times New Roman"/>
          <w:noProof/>
          <w:sz w:val="28"/>
          <w:szCs w:val="28"/>
        </w:rPr>
        <w:lastRenderedPageBreak/>
        <w:drawing>
          <wp:inline distT="0" distB="0" distL="0" distR="0">
            <wp:extent cx="6377940" cy="9425110"/>
            <wp:effectExtent l="0" t="0" r="0" b="0"/>
            <wp:docPr id="2" name="Рисунок 2" descr="C:\Users\User\Desktop\2017-11-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7-11-13\00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839" cy="9430871"/>
                    </a:xfrm>
                    <a:prstGeom prst="rect">
                      <a:avLst/>
                    </a:prstGeom>
                    <a:noFill/>
                    <a:ln>
                      <a:noFill/>
                    </a:ln>
                  </pic:spPr>
                </pic:pic>
              </a:graphicData>
            </a:graphic>
          </wp:inline>
        </w:drawing>
      </w:r>
      <w:bookmarkEnd w:id="6"/>
    </w:p>
    <w:p w:rsidR="00160308" w:rsidRPr="005E549F" w:rsidRDefault="00160308" w:rsidP="00706B60">
      <w:pPr>
        <w:rPr>
          <w:rFonts w:ascii="Times New Roman" w:hAnsi="Times New Roman"/>
          <w:sz w:val="28"/>
          <w:szCs w:val="28"/>
        </w:rPr>
      </w:pPr>
    </w:p>
    <w:sectPr w:rsidR="00160308" w:rsidRPr="005E549F" w:rsidSect="00706B6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A05" w:rsidRDefault="00FF3A05">
      <w:pPr>
        <w:spacing w:after="0" w:line="240" w:lineRule="auto"/>
      </w:pPr>
      <w:r>
        <w:separator/>
      </w:r>
    </w:p>
  </w:endnote>
  <w:endnote w:type="continuationSeparator" w:id="1">
    <w:p w:rsidR="00FF3A05" w:rsidRDefault="00FF3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A05" w:rsidRDefault="00FF3A05">
      <w:pPr>
        <w:spacing w:after="0" w:line="240" w:lineRule="auto"/>
      </w:pPr>
      <w:r>
        <w:separator/>
      </w:r>
    </w:p>
  </w:footnote>
  <w:footnote w:type="continuationSeparator" w:id="1">
    <w:p w:rsidR="00FF3A05" w:rsidRDefault="00FF3A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81" w:rsidRDefault="00384477" w:rsidP="00685642">
    <w:pPr>
      <w:pStyle w:val="a8"/>
      <w:framePr w:wrap="around" w:vAnchor="text" w:hAnchor="margin" w:xAlign="center" w:y="1"/>
      <w:rPr>
        <w:rStyle w:val="aa"/>
      </w:rPr>
    </w:pPr>
    <w:r>
      <w:rPr>
        <w:rStyle w:val="aa"/>
      </w:rPr>
      <w:fldChar w:fldCharType="begin"/>
    </w:r>
    <w:r w:rsidR="00537E81">
      <w:rPr>
        <w:rStyle w:val="aa"/>
      </w:rPr>
      <w:instrText xml:space="preserve">PAGE  </w:instrText>
    </w:r>
    <w:r>
      <w:rPr>
        <w:rStyle w:val="aa"/>
      </w:rPr>
      <w:fldChar w:fldCharType="end"/>
    </w:r>
  </w:p>
  <w:p w:rsidR="00537E81" w:rsidRDefault="00537E8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81" w:rsidRDefault="00384477" w:rsidP="00685642">
    <w:pPr>
      <w:pStyle w:val="a8"/>
      <w:framePr w:wrap="around" w:vAnchor="text" w:hAnchor="margin" w:xAlign="center" w:y="1"/>
      <w:rPr>
        <w:rStyle w:val="aa"/>
      </w:rPr>
    </w:pPr>
    <w:r>
      <w:rPr>
        <w:rStyle w:val="aa"/>
      </w:rPr>
      <w:fldChar w:fldCharType="begin"/>
    </w:r>
    <w:r w:rsidR="00537E81">
      <w:rPr>
        <w:rStyle w:val="aa"/>
      </w:rPr>
      <w:instrText xml:space="preserve">PAGE  </w:instrText>
    </w:r>
    <w:r>
      <w:rPr>
        <w:rStyle w:val="aa"/>
      </w:rPr>
      <w:fldChar w:fldCharType="separate"/>
    </w:r>
    <w:r w:rsidR="002648CA">
      <w:rPr>
        <w:rStyle w:val="aa"/>
        <w:noProof/>
      </w:rPr>
      <w:t>2</w:t>
    </w:r>
    <w:r>
      <w:rPr>
        <w:rStyle w:val="aa"/>
      </w:rPr>
      <w:fldChar w:fldCharType="end"/>
    </w:r>
  </w:p>
  <w:p w:rsidR="00537E81" w:rsidRDefault="00537E8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81" w:rsidRDefault="00384477" w:rsidP="00685642">
    <w:pPr>
      <w:pStyle w:val="a8"/>
      <w:framePr w:wrap="around" w:vAnchor="text" w:hAnchor="margin" w:xAlign="center" w:y="1"/>
      <w:rPr>
        <w:rStyle w:val="aa"/>
      </w:rPr>
    </w:pPr>
    <w:r>
      <w:rPr>
        <w:rStyle w:val="aa"/>
      </w:rPr>
      <w:fldChar w:fldCharType="begin"/>
    </w:r>
    <w:r w:rsidR="00537E81">
      <w:rPr>
        <w:rStyle w:val="aa"/>
      </w:rPr>
      <w:instrText xml:space="preserve">PAGE  </w:instrText>
    </w:r>
    <w:r>
      <w:rPr>
        <w:rStyle w:val="aa"/>
      </w:rPr>
      <w:fldChar w:fldCharType="end"/>
    </w:r>
  </w:p>
  <w:p w:rsidR="00537E81" w:rsidRDefault="00537E81">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81" w:rsidRDefault="00384477" w:rsidP="00685642">
    <w:pPr>
      <w:pStyle w:val="a8"/>
      <w:framePr w:wrap="around" w:vAnchor="text" w:hAnchor="margin" w:xAlign="center" w:y="1"/>
      <w:rPr>
        <w:rStyle w:val="aa"/>
      </w:rPr>
    </w:pPr>
    <w:r>
      <w:rPr>
        <w:rStyle w:val="aa"/>
      </w:rPr>
      <w:fldChar w:fldCharType="begin"/>
    </w:r>
    <w:r w:rsidR="00537E81">
      <w:rPr>
        <w:rStyle w:val="aa"/>
      </w:rPr>
      <w:instrText xml:space="preserve">PAGE  </w:instrText>
    </w:r>
    <w:r>
      <w:rPr>
        <w:rStyle w:val="aa"/>
      </w:rPr>
      <w:fldChar w:fldCharType="separate"/>
    </w:r>
    <w:r w:rsidR="002648CA">
      <w:rPr>
        <w:rStyle w:val="aa"/>
        <w:noProof/>
      </w:rPr>
      <w:t>98</w:t>
    </w:r>
    <w:r>
      <w:rPr>
        <w:rStyle w:val="aa"/>
      </w:rPr>
      <w:fldChar w:fldCharType="end"/>
    </w:r>
  </w:p>
  <w:p w:rsidR="00537E81" w:rsidRDefault="00537E8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211" w:hanging="360"/>
      </w:pPr>
      <w:rPr>
        <w:rFonts w:ascii="Symbol" w:hAnsi="Symbol"/>
      </w:rPr>
    </w:lvl>
  </w:abstractNum>
  <w:abstractNum w:abstractNumId="1">
    <w:nsid w:val="0000000F"/>
    <w:multiLevelType w:val="multilevel"/>
    <w:tmpl w:val="0000000F"/>
    <w:lvl w:ilvl="0">
      <w:start w:val="1"/>
      <w:numFmt w:val="decimal"/>
      <w:lvlText w:val="%1."/>
      <w:lvlJc w:val="left"/>
      <w:pPr>
        <w:tabs>
          <w:tab w:val="num" w:pos="1459"/>
        </w:tabs>
        <w:ind w:left="1459" w:hanging="360"/>
      </w:pPr>
      <w:rPr>
        <w:rFonts w:cs="Times New Roman"/>
        <w:sz w:val="24"/>
        <w:szCs w:val="24"/>
      </w:rPr>
    </w:lvl>
    <w:lvl w:ilvl="1">
      <w:start w:val="1"/>
      <w:numFmt w:val="decimal"/>
      <w:lvlText w:val="1.%2."/>
      <w:lvlJc w:val="left"/>
      <w:pPr>
        <w:tabs>
          <w:tab w:val="num" w:pos="2179"/>
        </w:tabs>
        <w:ind w:left="2179" w:hanging="360"/>
      </w:pPr>
      <w:rPr>
        <w:rFonts w:cs="Times New Roman"/>
        <w:color w:val="auto"/>
      </w:rPr>
    </w:lvl>
    <w:lvl w:ilvl="2">
      <w:start w:val="1"/>
      <w:numFmt w:val="lowerRoman"/>
      <w:lvlText w:val="%3."/>
      <w:lvlJc w:val="left"/>
      <w:pPr>
        <w:tabs>
          <w:tab w:val="num" w:pos="2899"/>
        </w:tabs>
        <w:ind w:left="2899" w:hanging="180"/>
      </w:pPr>
      <w:rPr>
        <w:rFonts w:cs="Times New Roman"/>
      </w:rPr>
    </w:lvl>
    <w:lvl w:ilvl="3">
      <w:start w:val="1"/>
      <w:numFmt w:val="decimal"/>
      <w:lvlText w:val="%4."/>
      <w:lvlJc w:val="left"/>
      <w:pPr>
        <w:tabs>
          <w:tab w:val="num" w:pos="3619"/>
        </w:tabs>
        <w:ind w:left="3619" w:hanging="360"/>
      </w:pPr>
      <w:rPr>
        <w:rFonts w:cs="Times New Roman"/>
      </w:rPr>
    </w:lvl>
    <w:lvl w:ilvl="4">
      <w:start w:val="1"/>
      <w:numFmt w:val="lowerLetter"/>
      <w:lvlText w:val="%5."/>
      <w:lvlJc w:val="left"/>
      <w:pPr>
        <w:tabs>
          <w:tab w:val="num" w:pos="4339"/>
        </w:tabs>
        <w:ind w:left="4339" w:hanging="360"/>
      </w:pPr>
      <w:rPr>
        <w:rFonts w:cs="Times New Roman"/>
      </w:rPr>
    </w:lvl>
    <w:lvl w:ilvl="5">
      <w:start w:val="1"/>
      <w:numFmt w:val="lowerRoman"/>
      <w:lvlText w:val="%6."/>
      <w:lvlJc w:val="left"/>
      <w:pPr>
        <w:tabs>
          <w:tab w:val="num" w:pos="5059"/>
        </w:tabs>
        <w:ind w:left="5059" w:hanging="180"/>
      </w:pPr>
      <w:rPr>
        <w:rFonts w:cs="Times New Roman"/>
      </w:rPr>
    </w:lvl>
    <w:lvl w:ilvl="6">
      <w:start w:val="1"/>
      <w:numFmt w:val="decimal"/>
      <w:lvlText w:val="%7."/>
      <w:lvlJc w:val="left"/>
      <w:pPr>
        <w:tabs>
          <w:tab w:val="num" w:pos="5779"/>
        </w:tabs>
        <w:ind w:left="5779" w:hanging="360"/>
      </w:pPr>
      <w:rPr>
        <w:rFonts w:cs="Times New Roman"/>
      </w:rPr>
    </w:lvl>
    <w:lvl w:ilvl="7">
      <w:start w:val="1"/>
      <w:numFmt w:val="lowerLetter"/>
      <w:lvlText w:val="%8."/>
      <w:lvlJc w:val="left"/>
      <w:pPr>
        <w:tabs>
          <w:tab w:val="num" w:pos="6499"/>
        </w:tabs>
        <w:ind w:left="6499" w:hanging="360"/>
      </w:pPr>
      <w:rPr>
        <w:rFonts w:cs="Times New Roman"/>
      </w:rPr>
    </w:lvl>
    <w:lvl w:ilvl="8">
      <w:start w:val="1"/>
      <w:numFmt w:val="lowerRoman"/>
      <w:lvlText w:val="%9."/>
      <w:lvlJc w:val="left"/>
      <w:pPr>
        <w:tabs>
          <w:tab w:val="num" w:pos="7219"/>
        </w:tabs>
        <w:ind w:left="7219" w:hanging="180"/>
      </w:pPr>
      <w:rPr>
        <w:rFonts w:cs="Times New Roman"/>
      </w:rPr>
    </w:lvl>
  </w:abstractNum>
  <w:abstractNum w:abstractNumId="2">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
    <w:nsid w:val="16A8551B"/>
    <w:multiLevelType w:val="hybridMultilevel"/>
    <w:tmpl w:val="5502A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57384"/>
    <w:multiLevelType w:val="hybridMultilevel"/>
    <w:tmpl w:val="AD5C3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15417"/>
    <w:multiLevelType w:val="hybridMultilevel"/>
    <w:tmpl w:val="EDF2F2AC"/>
    <w:lvl w:ilvl="0" w:tplc="34EA777A">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91" w:hanging="360"/>
      </w:pPr>
      <w:rPr>
        <w:rFonts w:cs="Times New Roman"/>
      </w:rPr>
    </w:lvl>
    <w:lvl w:ilvl="2" w:tplc="0419001B" w:tentative="1">
      <w:start w:val="1"/>
      <w:numFmt w:val="lowerRoman"/>
      <w:lvlText w:val="%3."/>
      <w:lvlJc w:val="right"/>
      <w:pPr>
        <w:ind w:left="6811" w:hanging="180"/>
      </w:pPr>
      <w:rPr>
        <w:rFonts w:cs="Times New Roman"/>
      </w:rPr>
    </w:lvl>
    <w:lvl w:ilvl="3" w:tplc="0419000F" w:tentative="1">
      <w:start w:val="1"/>
      <w:numFmt w:val="decimal"/>
      <w:lvlText w:val="%4."/>
      <w:lvlJc w:val="left"/>
      <w:pPr>
        <w:ind w:left="7531" w:hanging="360"/>
      </w:pPr>
      <w:rPr>
        <w:rFonts w:cs="Times New Roman"/>
      </w:rPr>
    </w:lvl>
    <w:lvl w:ilvl="4" w:tplc="04190019" w:tentative="1">
      <w:start w:val="1"/>
      <w:numFmt w:val="lowerLetter"/>
      <w:lvlText w:val="%5."/>
      <w:lvlJc w:val="left"/>
      <w:pPr>
        <w:ind w:left="8251" w:hanging="360"/>
      </w:pPr>
      <w:rPr>
        <w:rFonts w:cs="Times New Roman"/>
      </w:rPr>
    </w:lvl>
    <w:lvl w:ilvl="5" w:tplc="0419001B" w:tentative="1">
      <w:start w:val="1"/>
      <w:numFmt w:val="lowerRoman"/>
      <w:lvlText w:val="%6."/>
      <w:lvlJc w:val="right"/>
      <w:pPr>
        <w:ind w:left="8971" w:hanging="180"/>
      </w:pPr>
      <w:rPr>
        <w:rFonts w:cs="Times New Roman"/>
      </w:rPr>
    </w:lvl>
    <w:lvl w:ilvl="6" w:tplc="0419000F" w:tentative="1">
      <w:start w:val="1"/>
      <w:numFmt w:val="decimal"/>
      <w:lvlText w:val="%7."/>
      <w:lvlJc w:val="left"/>
      <w:pPr>
        <w:ind w:left="9691" w:hanging="360"/>
      </w:pPr>
      <w:rPr>
        <w:rFonts w:cs="Times New Roman"/>
      </w:rPr>
    </w:lvl>
    <w:lvl w:ilvl="7" w:tplc="04190019" w:tentative="1">
      <w:start w:val="1"/>
      <w:numFmt w:val="lowerLetter"/>
      <w:lvlText w:val="%8."/>
      <w:lvlJc w:val="left"/>
      <w:pPr>
        <w:ind w:left="10411" w:hanging="360"/>
      </w:pPr>
      <w:rPr>
        <w:rFonts w:cs="Times New Roman"/>
      </w:rPr>
    </w:lvl>
    <w:lvl w:ilvl="8" w:tplc="0419001B" w:tentative="1">
      <w:start w:val="1"/>
      <w:numFmt w:val="lowerRoman"/>
      <w:lvlText w:val="%9."/>
      <w:lvlJc w:val="right"/>
      <w:pPr>
        <w:ind w:left="11131" w:hanging="180"/>
      </w:pPr>
      <w:rPr>
        <w:rFonts w:cs="Times New Roman"/>
      </w:rPr>
    </w:lvl>
  </w:abstractNum>
  <w:abstractNum w:abstractNumId="6">
    <w:nsid w:val="21156CDF"/>
    <w:multiLevelType w:val="hybridMultilevel"/>
    <w:tmpl w:val="4C524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14A18"/>
    <w:multiLevelType w:val="hybridMultilevel"/>
    <w:tmpl w:val="678CD626"/>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2DF702D"/>
    <w:multiLevelType w:val="hybridMultilevel"/>
    <w:tmpl w:val="79B20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1345DD"/>
    <w:multiLevelType w:val="hybridMultilevel"/>
    <w:tmpl w:val="CFEC429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226AFE"/>
    <w:multiLevelType w:val="singleLevel"/>
    <w:tmpl w:val="85FA45E4"/>
    <w:lvl w:ilvl="0">
      <w:start w:val="1"/>
      <w:numFmt w:val="decimal"/>
      <w:lvlText w:val="%1."/>
      <w:legacy w:legacy="1" w:legacySpace="0" w:legacyIndent="316"/>
      <w:lvlJc w:val="left"/>
      <w:rPr>
        <w:rFonts w:ascii="Times New Roman" w:hAnsi="Times New Roman" w:cs="Times New Roman" w:hint="default"/>
      </w:rPr>
    </w:lvl>
  </w:abstractNum>
  <w:abstractNum w:abstractNumId="11">
    <w:nsid w:val="381239FB"/>
    <w:multiLevelType w:val="singleLevel"/>
    <w:tmpl w:val="0AB2CE34"/>
    <w:lvl w:ilvl="0">
      <w:start w:val="10"/>
      <w:numFmt w:val="decimal"/>
      <w:lvlText w:val="%1."/>
      <w:legacy w:legacy="1" w:legacySpace="0" w:legacyIndent="461"/>
      <w:lvlJc w:val="left"/>
      <w:rPr>
        <w:rFonts w:ascii="Times New Roman" w:hAnsi="Times New Roman" w:cs="Times New Roman" w:hint="default"/>
      </w:rPr>
    </w:lvl>
  </w:abstractNum>
  <w:abstractNum w:abstractNumId="12">
    <w:nsid w:val="386D684E"/>
    <w:multiLevelType w:val="hybridMultilevel"/>
    <w:tmpl w:val="EDF2F2AC"/>
    <w:lvl w:ilvl="0" w:tplc="9526755E">
      <w:start w:val="1"/>
      <w:numFmt w:val="decimal"/>
      <w:lvlText w:val="%1."/>
      <w:lvlJc w:val="left"/>
      <w:pPr>
        <w:ind w:left="1636" w:hanging="360"/>
      </w:pPr>
      <w:rPr>
        <w:rFonts w:cs="Times New Roman" w:hint="default"/>
      </w:rPr>
    </w:lvl>
    <w:lvl w:ilvl="1" w:tplc="01E2B8FE" w:tentative="1">
      <w:start w:val="1"/>
      <w:numFmt w:val="lowerLetter"/>
      <w:lvlText w:val="%2."/>
      <w:lvlJc w:val="left"/>
      <w:pPr>
        <w:ind w:left="1980" w:hanging="360"/>
      </w:pPr>
      <w:rPr>
        <w:rFonts w:cs="Times New Roman"/>
      </w:rPr>
    </w:lvl>
    <w:lvl w:ilvl="2" w:tplc="722EC2B0" w:tentative="1">
      <w:start w:val="1"/>
      <w:numFmt w:val="lowerRoman"/>
      <w:lvlText w:val="%3."/>
      <w:lvlJc w:val="right"/>
      <w:pPr>
        <w:ind w:left="2700" w:hanging="180"/>
      </w:pPr>
      <w:rPr>
        <w:rFonts w:cs="Times New Roman"/>
      </w:rPr>
    </w:lvl>
    <w:lvl w:ilvl="3" w:tplc="7A965F46" w:tentative="1">
      <w:start w:val="1"/>
      <w:numFmt w:val="decimal"/>
      <w:lvlText w:val="%4."/>
      <w:lvlJc w:val="left"/>
      <w:pPr>
        <w:ind w:left="3420" w:hanging="360"/>
      </w:pPr>
      <w:rPr>
        <w:rFonts w:cs="Times New Roman"/>
      </w:rPr>
    </w:lvl>
    <w:lvl w:ilvl="4" w:tplc="5582E388" w:tentative="1">
      <w:start w:val="1"/>
      <w:numFmt w:val="lowerLetter"/>
      <w:lvlText w:val="%5."/>
      <w:lvlJc w:val="left"/>
      <w:pPr>
        <w:ind w:left="4140" w:hanging="360"/>
      </w:pPr>
      <w:rPr>
        <w:rFonts w:cs="Times New Roman"/>
      </w:rPr>
    </w:lvl>
    <w:lvl w:ilvl="5" w:tplc="58820F32" w:tentative="1">
      <w:start w:val="1"/>
      <w:numFmt w:val="lowerRoman"/>
      <w:lvlText w:val="%6."/>
      <w:lvlJc w:val="right"/>
      <w:pPr>
        <w:ind w:left="4860" w:hanging="180"/>
      </w:pPr>
      <w:rPr>
        <w:rFonts w:cs="Times New Roman"/>
      </w:rPr>
    </w:lvl>
    <w:lvl w:ilvl="6" w:tplc="362487D4" w:tentative="1">
      <w:start w:val="1"/>
      <w:numFmt w:val="decimal"/>
      <w:lvlText w:val="%7."/>
      <w:lvlJc w:val="left"/>
      <w:pPr>
        <w:ind w:left="5580" w:hanging="360"/>
      </w:pPr>
      <w:rPr>
        <w:rFonts w:cs="Times New Roman"/>
      </w:rPr>
    </w:lvl>
    <w:lvl w:ilvl="7" w:tplc="6024B42A" w:tentative="1">
      <w:start w:val="1"/>
      <w:numFmt w:val="lowerLetter"/>
      <w:lvlText w:val="%8."/>
      <w:lvlJc w:val="left"/>
      <w:pPr>
        <w:ind w:left="6300" w:hanging="360"/>
      </w:pPr>
      <w:rPr>
        <w:rFonts w:cs="Times New Roman"/>
      </w:rPr>
    </w:lvl>
    <w:lvl w:ilvl="8" w:tplc="36D28F2A" w:tentative="1">
      <w:start w:val="1"/>
      <w:numFmt w:val="lowerRoman"/>
      <w:lvlText w:val="%9."/>
      <w:lvlJc w:val="right"/>
      <w:pPr>
        <w:ind w:left="7020" w:hanging="180"/>
      </w:pPr>
      <w:rPr>
        <w:rFonts w:cs="Times New Roman"/>
      </w:rPr>
    </w:lvl>
  </w:abstractNum>
  <w:abstractNum w:abstractNumId="13">
    <w:nsid w:val="3C1403D7"/>
    <w:multiLevelType w:val="hybridMultilevel"/>
    <w:tmpl w:val="E556C3CE"/>
    <w:lvl w:ilvl="0" w:tplc="0CF2035E">
      <w:start w:val="1"/>
      <w:numFmt w:val="decimal"/>
      <w:lvlText w:val="%1."/>
      <w:lvlJc w:val="left"/>
      <w:pPr>
        <w:ind w:left="1070" w:hanging="360"/>
      </w:pPr>
      <w:rPr>
        <w:rFonts w:cs="Times New Roman"/>
        <w:sz w:val="28"/>
        <w:szCs w:val="28"/>
      </w:rPr>
    </w:lvl>
    <w:lvl w:ilvl="1" w:tplc="0419000F">
      <w:start w:val="1"/>
      <w:numFmt w:val="decimal"/>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DE95C89"/>
    <w:multiLevelType w:val="hybridMultilevel"/>
    <w:tmpl w:val="7D6280E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17B4E3F"/>
    <w:multiLevelType w:val="hybridMultilevel"/>
    <w:tmpl w:val="2CEEF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D42CB"/>
    <w:multiLevelType w:val="hybridMultilevel"/>
    <w:tmpl w:val="AD5C31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AA4158"/>
    <w:multiLevelType w:val="singleLevel"/>
    <w:tmpl w:val="F9467FBA"/>
    <w:lvl w:ilvl="0">
      <w:start w:val="7"/>
      <w:numFmt w:val="decimal"/>
      <w:lvlText w:val="%1."/>
      <w:legacy w:legacy="1" w:legacySpace="0" w:legacyIndent="496"/>
      <w:lvlJc w:val="left"/>
      <w:rPr>
        <w:rFonts w:ascii="Times New Roman" w:hAnsi="Times New Roman" w:cs="Times New Roman" w:hint="default"/>
      </w:rPr>
    </w:lvl>
  </w:abstractNum>
  <w:abstractNum w:abstractNumId="18">
    <w:nsid w:val="516A1E36"/>
    <w:multiLevelType w:val="hybridMultilevel"/>
    <w:tmpl w:val="829C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9560911"/>
    <w:multiLevelType w:val="multilevel"/>
    <w:tmpl w:val="08F632B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59AF46C5"/>
    <w:multiLevelType w:val="hybridMultilevel"/>
    <w:tmpl w:val="61D4672A"/>
    <w:lvl w:ilvl="0" w:tplc="764E2150">
      <w:start w:val="3"/>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1">
    <w:nsid w:val="5C556A31"/>
    <w:multiLevelType w:val="hybridMultilevel"/>
    <w:tmpl w:val="4E4AD116"/>
    <w:lvl w:ilvl="0" w:tplc="04190001">
      <w:start w:val="1"/>
      <w:numFmt w:val="bullet"/>
      <w:lvlText w:val=""/>
      <w:lvlJc w:val="left"/>
      <w:pPr>
        <w:tabs>
          <w:tab w:val="num" w:pos="641"/>
        </w:tabs>
        <w:ind w:left="680" w:hanging="226"/>
      </w:pPr>
      <w:rPr>
        <w:rFonts w:ascii="Symbol" w:hAnsi="Symbol" w:hint="default"/>
        <w:outline w:val="0"/>
        <w:shadow w:val="0"/>
        <w:emboss/>
        <w:imprint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A13832"/>
    <w:multiLevelType w:val="multilevel"/>
    <w:tmpl w:val="6554DC28"/>
    <w:lvl w:ilvl="0">
      <w:start w:val="1"/>
      <w:numFmt w:val="upperRoman"/>
      <w:lvlText w:val="%1."/>
      <w:lvlJc w:val="left"/>
      <w:pPr>
        <w:ind w:left="1440" w:hanging="720"/>
      </w:pPr>
      <w:rPr>
        <w:rFonts w:ascii="Times New Roman" w:hAnsi="Times New Roman" w:cs="Times New Roman" w:hint="default"/>
        <w:b w:val="0"/>
        <w:color w:val="000000"/>
        <w:sz w:val="28"/>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FD06FBF"/>
    <w:multiLevelType w:val="multilevel"/>
    <w:tmpl w:val="89726D4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5"/>
        </w:tabs>
        <w:ind w:left="1635" w:hanging="360"/>
      </w:pPr>
      <w:rPr>
        <w:rFonts w:cs="Times New Roman" w:hint="default"/>
      </w:rPr>
    </w:lvl>
    <w:lvl w:ilvl="2">
      <w:start w:val="1"/>
      <w:numFmt w:val="decimal"/>
      <w:lvlText w:val="%1.%2.%3"/>
      <w:lvlJc w:val="left"/>
      <w:pPr>
        <w:tabs>
          <w:tab w:val="num" w:pos="3270"/>
        </w:tabs>
        <w:ind w:left="3270" w:hanging="720"/>
      </w:pPr>
      <w:rPr>
        <w:rFonts w:cs="Times New Roman" w:hint="default"/>
      </w:rPr>
    </w:lvl>
    <w:lvl w:ilvl="3">
      <w:start w:val="1"/>
      <w:numFmt w:val="decimal"/>
      <w:lvlText w:val="%1.%2.%3.%4"/>
      <w:lvlJc w:val="left"/>
      <w:pPr>
        <w:tabs>
          <w:tab w:val="num" w:pos="4905"/>
        </w:tabs>
        <w:ind w:left="4905" w:hanging="1080"/>
      </w:pPr>
      <w:rPr>
        <w:rFonts w:cs="Times New Roman" w:hint="default"/>
      </w:rPr>
    </w:lvl>
    <w:lvl w:ilvl="4">
      <w:start w:val="1"/>
      <w:numFmt w:val="decimal"/>
      <w:lvlText w:val="%1.%2.%3.%4.%5"/>
      <w:lvlJc w:val="left"/>
      <w:pPr>
        <w:tabs>
          <w:tab w:val="num" w:pos="6180"/>
        </w:tabs>
        <w:ind w:left="6180" w:hanging="1080"/>
      </w:pPr>
      <w:rPr>
        <w:rFonts w:cs="Times New Roman" w:hint="default"/>
      </w:rPr>
    </w:lvl>
    <w:lvl w:ilvl="5">
      <w:start w:val="1"/>
      <w:numFmt w:val="decimal"/>
      <w:lvlText w:val="%1.%2.%3.%4.%5.%6"/>
      <w:lvlJc w:val="left"/>
      <w:pPr>
        <w:tabs>
          <w:tab w:val="num" w:pos="7815"/>
        </w:tabs>
        <w:ind w:left="7815" w:hanging="1440"/>
      </w:pPr>
      <w:rPr>
        <w:rFonts w:cs="Times New Roman" w:hint="default"/>
      </w:rPr>
    </w:lvl>
    <w:lvl w:ilvl="6">
      <w:start w:val="1"/>
      <w:numFmt w:val="decimal"/>
      <w:lvlText w:val="%1.%2.%3.%4.%5.%6.%7"/>
      <w:lvlJc w:val="left"/>
      <w:pPr>
        <w:tabs>
          <w:tab w:val="num" w:pos="9090"/>
        </w:tabs>
        <w:ind w:left="9090" w:hanging="1440"/>
      </w:pPr>
      <w:rPr>
        <w:rFonts w:cs="Times New Roman" w:hint="default"/>
      </w:rPr>
    </w:lvl>
    <w:lvl w:ilvl="7">
      <w:start w:val="1"/>
      <w:numFmt w:val="decimal"/>
      <w:lvlText w:val="%1.%2.%3.%4.%5.%6.%7.%8"/>
      <w:lvlJc w:val="left"/>
      <w:pPr>
        <w:tabs>
          <w:tab w:val="num" w:pos="10725"/>
        </w:tabs>
        <w:ind w:left="10725" w:hanging="1800"/>
      </w:pPr>
      <w:rPr>
        <w:rFonts w:cs="Times New Roman" w:hint="default"/>
      </w:rPr>
    </w:lvl>
    <w:lvl w:ilvl="8">
      <w:start w:val="1"/>
      <w:numFmt w:val="decimal"/>
      <w:lvlText w:val="%1.%2.%3.%4.%5.%6.%7.%8.%9"/>
      <w:lvlJc w:val="left"/>
      <w:pPr>
        <w:tabs>
          <w:tab w:val="num" w:pos="12360"/>
        </w:tabs>
        <w:ind w:left="12360" w:hanging="2160"/>
      </w:pPr>
      <w:rPr>
        <w:rFonts w:cs="Times New Roman" w:hint="default"/>
      </w:rPr>
    </w:lvl>
  </w:abstractNum>
  <w:abstractNum w:abstractNumId="24">
    <w:nsid w:val="6DFC374E"/>
    <w:multiLevelType w:val="singleLevel"/>
    <w:tmpl w:val="CCCE7722"/>
    <w:lvl w:ilvl="0">
      <w:start w:val="2"/>
      <w:numFmt w:val="decimal"/>
      <w:lvlText w:val="%1."/>
      <w:legacy w:legacy="1" w:legacySpace="0" w:legacyIndent="360"/>
      <w:lvlJc w:val="left"/>
      <w:rPr>
        <w:rFonts w:ascii="Times New Roman" w:hAnsi="Times New Roman" w:cs="Times New Roman" w:hint="default"/>
      </w:rPr>
    </w:lvl>
  </w:abstractNum>
  <w:abstractNum w:abstractNumId="25">
    <w:nsid w:val="75581040"/>
    <w:multiLevelType w:val="hybridMultilevel"/>
    <w:tmpl w:val="EDF2F2AC"/>
    <w:lvl w:ilvl="0" w:tplc="FA424802">
      <w:start w:val="1"/>
      <w:numFmt w:val="decimal"/>
      <w:lvlText w:val="%1."/>
      <w:lvlJc w:val="left"/>
      <w:pPr>
        <w:ind w:left="1636" w:hanging="360"/>
      </w:pPr>
      <w:rPr>
        <w:rFonts w:cs="Times New Roman" w:hint="default"/>
      </w:rPr>
    </w:lvl>
    <w:lvl w:ilvl="1" w:tplc="CDEE9F78" w:tentative="1">
      <w:start w:val="1"/>
      <w:numFmt w:val="lowerLetter"/>
      <w:lvlText w:val="%2."/>
      <w:lvlJc w:val="left"/>
      <w:pPr>
        <w:ind w:left="1980" w:hanging="360"/>
      </w:pPr>
      <w:rPr>
        <w:rFonts w:cs="Times New Roman"/>
      </w:rPr>
    </w:lvl>
    <w:lvl w:ilvl="2" w:tplc="4C666C62" w:tentative="1">
      <w:start w:val="1"/>
      <w:numFmt w:val="lowerRoman"/>
      <w:lvlText w:val="%3."/>
      <w:lvlJc w:val="right"/>
      <w:pPr>
        <w:ind w:left="2700" w:hanging="180"/>
      </w:pPr>
      <w:rPr>
        <w:rFonts w:cs="Times New Roman"/>
      </w:rPr>
    </w:lvl>
    <w:lvl w:ilvl="3" w:tplc="48FEB5C4" w:tentative="1">
      <w:start w:val="1"/>
      <w:numFmt w:val="decimal"/>
      <w:lvlText w:val="%4."/>
      <w:lvlJc w:val="left"/>
      <w:pPr>
        <w:ind w:left="3420" w:hanging="360"/>
      </w:pPr>
      <w:rPr>
        <w:rFonts w:cs="Times New Roman"/>
      </w:rPr>
    </w:lvl>
    <w:lvl w:ilvl="4" w:tplc="C7906590" w:tentative="1">
      <w:start w:val="1"/>
      <w:numFmt w:val="lowerLetter"/>
      <w:lvlText w:val="%5."/>
      <w:lvlJc w:val="left"/>
      <w:pPr>
        <w:ind w:left="4140" w:hanging="360"/>
      </w:pPr>
      <w:rPr>
        <w:rFonts w:cs="Times New Roman"/>
      </w:rPr>
    </w:lvl>
    <w:lvl w:ilvl="5" w:tplc="DF94C6A6" w:tentative="1">
      <w:start w:val="1"/>
      <w:numFmt w:val="lowerRoman"/>
      <w:lvlText w:val="%6."/>
      <w:lvlJc w:val="right"/>
      <w:pPr>
        <w:ind w:left="4860" w:hanging="180"/>
      </w:pPr>
      <w:rPr>
        <w:rFonts w:cs="Times New Roman"/>
      </w:rPr>
    </w:lvl>
    <w:lvl w:ilvl="6" w:tplc="7558336C" w:tentative="1">
      <w:start w:val="1"/>
      <w:numFmt w:val="decimal"/>
      <w:lvlText w:val="%7."/>
      <w:lvlJc w:val="left"/>
      <w:pPr>
        <w:ind w:left="5580" w:hanging="360"/>
      </w:pPr>
      <w:rPr>
        <w:rFonts w:cs="Times New Roman"/>
      </w:rPr>
    </w:lvl>
    <w:lvl w:ilvl="7" w:tplc="0B8EC072" w:tentative="1">
      <w:start w:val="1"/>
      <w:numFmt w:val="lowerLetter"/>
      <w:lvlText w:val="%8."/>
      <w:lvlJc w:val="left"/>
      <w:pPr>
        <w:ind w:left="6300" w:hanging="360"/>
      </w:pPr>
      <w:rPr>
        <w:rFonts w:cs="Times New Roman"/>
      </w:rPr>
    </w:lvl>
    <w:lvl w:ilvl="8" w:tplc="6C46295C" w:tentative="1">
      <w:start w:val="1"/>
      <w:numFmt w:val="lowerRoman"/>
      <w:lvlText w:val="%9."/>
      <w:lvlJc w:val="right"/>
      <w:pPr>
        <w:ind w:left="7020" w:hanging="180"/>
      </w:pPr>
      <w:rPr>
        <w:rFonts w:cs="Times New Roman"/>
      </w:rPr>
    </w:lvl>
  </w:abstractNum>
  <w:num w:numId="1">
    <w:abstractNumId w:val="2"/>
  </w:num>
  <w:num w:numId="2">
    <w:abstractNumId w:val="18"/>
  </w:num>
  <w:num w:numId="3">
    <w:abstractNumId w:val="15"/>
  </w:num>
  <w:num w:numId="4">
    <w:abstractNumId w:val="8"/>
  </w:num>
  <w:num w:numId="5">
    <w:abstractNumId w:val="21"/>
  </w:num>
  <w:num w:numId="6">
    <w:abstractNumId w:val="3"/>
  </w:num>
  <w:num w:numId="7">
    <w:abstractNumId w:val="24"/>
  </w:num>
  <w:num w:numId="8">
    <w:abstractNumId w:val="10"/>
  </w:num>
  <w:num w:numId="9">
    <w:abstractNumId w:val="17"/>
  </w:num>
  <w:num w:numId="10">
    <w:abstractNumId w:val="11"/>
  </w:num>
  <w:num w:numId="11">
    <w:abstractNumId w:val="7"/>
  </w:num>
  <w:num w:numId="12">
    <w:abstractNumId w:val="20"/>
  </w:num>
  <w:num w:numId="13">
    <w:abstractNumId w:val="25"/>
  </w:num>
  <w:num w:numId="14">
    <w:abstractNumId w:val="5"/>
  </w:num>
  <w:num w:numId="15">
    <w:abstractNumId w:val="13"/>
  </w:num>
  <w:num w:numId="16">
    <w:abstractNumId w:val="23"/>
  </w:num>
  <w:num w:numId="17">
    <w:abstractNumId w:val="19"/>
  </w:num>
  <w:num w:numId="18">
    <w:abstractNumId w:val="9"/>
  </w:num>
  <w:num w:numId="19">
    <w:abstractNumId w:val="14"/>
  </w:num>
  <w:num w:numId="20">
    <w:abstractNumId w:val="12"/>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num>
  <w:num w:numId="25">
    <w:abstractNumId w:val="16"/>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4CA4"/>
    <w:rsid w:val="00002577"/>
    <w:rsid w:val="00007DB2"/>
    <w:rsid w:val="00010FB3"/>
    <w:rsid w:val="000210C5"/>
    <w:rsid w:val="00040430"/>
    <w:rsid w:val="000B266C"/>
    <w:rsid w:val="000D0CF8"/>
    <w:rsid w:val="00150A31"/>
    <w:rsid w:val="0015174E"/>
    <w:rsid w:val="00160308"/>
    <w:rsid w:val="002063D1"/>
    <w:rsid w:val="00214A65"/>
    <w:rsid w:val="002648CA"/>
    <w:rsid w:val="00271215"/>
    <w:rsid w:val="0027493D"/>
    <w:rsid w:val="002E7DB1"/>
    <w:rsid w:val="002F13BF"/>
    <w:rsid w:val="002F3705"/>
    <w:rsid w:val="00375C44"/>
    <w:rsid w:val="00384477"/>
    <w:rsid w:val="003A132B"/>
    <w:rsid w:val="003A7991"/>
    <w:rsid w:val="00403F1E"/>
    <w:rsid w:val="00463FA2"/>
    <w:rsid w:val="0046506A"/>
    <w:rsid w:val="004C5CD9"/>
    <w:rsid w:val="00523D02"/>
    <w:rsid w:val="00537E81"/>
    <w:rsid w:val="005714FC"/>
    <w:rsid w:val="005E549F"/>
    <w:rsid w:val="006220B2"/>
    <w:rsid w:val="00642875"/>
    <w:rsid w:val="00685642"/>
    <w:rsid w:val="00706B60"/>
    <w:rsid w:val="007208CD"/>
    <w:rsid w:val="007224F6"/>
    <w:rsid w:val="00726944"/>
    <w:rsid w:val="007B6263"/>
    <w:rsid w:val="007D1464"/>
    <w:rsid w:val="007D6D60"/>
    <w:rsid w:val="00815FAB"/>
    <w:rsid w:val="008720C4"/>
    <w:rsid w:val="0088095D"/>
    <w:rsid w:val="008A14C8"/>
    <w:rsid w:val="00921144"/>
    <w:rsid w:val="00925536"/>
    <w:rsid w:val="00941706"/>
    <w:rsid w:val="009739CD"/>
    <w:rsid w:val="009C797E"/>
    <w:rsid w:val="00A07F11"/>
    <w:rsid w:val="00A110D8"/>
    <w:rsid w:val="00A66C9A"/>
    <w:rsid w:val="00AA7AAC"/>
    <w:rsid w:val="00AC07EC"/>
    <w:rsid w:val="00AD02A3"/>
    <w:rsid w:val="00B9427A"/>
    <w:rsid w:val="00BC1FBB"/>
    <w:rsid w:val="00BC2C71"/>
    <w:rsid w:val="00C14D9E"/>
    <w:rsid w:val="00C26590"/>
    <w:rsid w:val="00C50219"/>
    <w:rsid w:val="00C543D5"/>
    <w:rsid w:val="00C670A8"/>
    <w:rsid w:val="00C81D84"/>
    <w:rsid w:val="00CD4CA4"/>
    <w:rsid w:val="00CD6427"/>
    <w:rsid w:val="00CE7105"/>
    <w:rsid w:val="00CF5B8F"/>
    <w:rsid w:val="00D626C6"/>
    <w:rsid w:val="00DC68A4"/>
    <w:rsid w:val="00E424F6"/>
    <w:rsid w:val="00EC4486"/>
    <w:rsid w:val="00EC5AA5"/>
    <w:rsid w:val="00ED2EDC"/>
    <w:rsid w:val="00F07136"/>
    <w:rsid w:val="00F3356E"/>
    <w:rsid w:val="00F53B3B"/>
    <w:rsid w:val="00F730CD"/>
    <w:rsid w:val="00F82485"/>
    <w:rsid w:val="00FF3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3D1"/>
    <w:rPr>
      <w:rFonts w:ascii="Calibri" w:eastAsia="Times New Roman" w:hAnsi="Calibri" w:cs="Times New Roman"/>
      <w:lang w:eastAsia="ru-RU"/>
    </w:rPr>
  </w:style>
  <w:style w:type="paragraph" w:styleId="1">
    <w:name w:val="heading 1"/>
    <w:basedOn w:val="a"/>
    <w:next w:val="a"/>
    <w:link w:val="10"/>
    <w:uiPriority w:val="99"/>
    <w:qFormat/>
    <w:rsid w:val="00C26590"/>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C26590"/>
    <w:pPr>
      <w:keepNext/>
      <w:spacing w:after="0" w:line="240" w:lineRule="auto"/>
      <w:outlineLvl w:val="1"/>
    </w:pPr>
    <w:rPr>
      <w:rFonts w:ascii="Times New Roman" w:hAnsi="Times New Roman"/>
      <w:bCs/>
      <w:sz w:val="28"/>
      <w:szCs w:val="28"/>
    </w:rPr>
  </w:style>
  <w:style w:type="paragraph" w:styleId="3">
    <w:name w:val="heading 3"/>
    <w:basedOn w:val="a"/>
    <w:next w:val="a"/>
    <w:link w:val="30"/>
    <w:uiPriority w:val="99"/>
    <w:qFormat/>
    <w:rsid w:val="00C2659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C26590"/>
    <w:pPr>
      <w:keepNext/>
      <w:spacing w:before="240" w:after="60" w:line="240" w:lineRule="auto"/>
      <w:ind w:left="864" w:hanging="864"/>
      <w:outlineLvl w:val="3"/>
    </w:pPr>
    <w:rPr>
      <w:b/>
      <w:bCs/>
      <w:sz w:val="28"/>
      <w:szCs w:val="28"/>
    </w:rPr>
  </w:style>
  <w:style w:type="paragraph" w:styleId="5">
    <w:name w:val="heading 5"/>
    <w:basedOn w:val="a"/>
    <w:next w:val="a"/>
    <w:link w:val="50"/>
    <w:uiPriority w:val="99"/>
    <w:qFormat/>
    <w:rsid w:val="00C26590"/>
    <w:pPr>
      <w:spacing w:before="240" w:after="60" w:line="240" w:lineRule="auto"/>
      <w:ind w:left="1008" w:hanging="1008"/>
      <w:outlineLvl w:val="4"/>
    </w:pPr>
    <w:rPr>
      <w:b/>
      <w:bCs/>
      <w:i/>
      <w:iCs/>
      <w:sz w:val="26"/>
      <w:szCs w:val="26"/>
    </w:rPr>
  </w:style>
  <w:style w:type="paragraph" w:styleId="6">
    <w:name w:val="heading 6"/>
    <w:basedOn w:val="a"/>
    <w:next w:val="a"/>
    <w:link w:val="60"/>
    <w:uiPriority w:val="99"/>
    <w:qFormat/>
    <w:rsid w:val="00C26590"/>
    <w:pPr>
      <w:spacing w:before="240" w:after="60" w:line="240" w:lineRule="auto"/>
      <w:ind w:left="1152" w:hanging="1152"/>
      <w:outlineLvl w:val="5"/>
    </w:pPr>
    <w:rPr>
      <w:b/>
      <w:bCs/>
    </w:rPr>
  </w:style>
  <w:style w:type="paragraph" w:styleId="7">
    <w:name w:val="heading 7"/>
    <w:basedOn w:val="a"/>
    <w:next w:val="a"/>
    <w:link w:val="70"/>
    <w:uiPriority w:val="99"/>
    <w:qFormat/>
    <w:rsid w:val="00C26590"/>
    <w:pPr>
      <w:spacing w:before="240" w:after="60" w:line="240" w:lineRule="auto"/>
      <w:ind w:left="1296" w:hanging="1296"/>
      <w:outlineLvl w:val="6"/>
    </w:pPr>
    <w:rPr>
      <w:sz w:val="24"/>
      <w:szCs w:val="24"/>
    </w:rPr>
  </w:style>
  <w:style w:type="paragraph" w:styleId="8">
    <w:name w:val="heading 8"/>
    <w:basedOn w:val="a"/>
    <w:next w:val="a"/>
    <w:link w:val="80"/>
    <w:uiPriority w:val="99"/>
    <w:qFormat/>
    <w:rsid w:val="00C26590"/>
    <w:pPr>
      <w:spacing w:before="240" w:after="60" w:line="240" w:lineRule="auto"/>
      <w:ind w:left="1440" w:hanging="1440"/>
      <w:outlineLvl w:val="7"/>
    </w:pPr>
    <w:rPr>
      <w:i/>
      <w:iCs/>
      <w:sz w:val="24"/>
      <w:szCs w:val="24"/>
    </w:rPr>
  </w:style>
  <w:style w:type="paragraph" w:styleId="9">
    <w:name w:val="heading 9"/>
    <w:basedOn w:val="a"/>
    <w:next w:val="a"/>
    <w:link w:val="90"/>
    <w:uiPriority w:val="99"/>
    <w:qFormat/>
    <w:rsid w:val="00C26590"/>
    <w:pPr>
      <w:autoSpaceDE w:val="0"/>
      <w:autoSpaceDN w:val="0"/>
      <w:adjustRightInd w:val="0"/>
      <w:spacing w:after="0" w:line="240" w:lineRule="auto"/>
      <w:ind w:left="1584" w:hanging="1584"/>
      <w:outlineLvl w:val="8"/>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506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rmal (Web)"/>
    <w:basedOn w:val="a"/>
    <w:uiPriority w:val="99"/>
    <w:rsid w:val="0046506A"/>
    <w:pPr>
      <w:autoSpaceDN w:val="0"/>
      <w:spacing w:before="82" w:after="82" w:line="240" w:lineRule="auto"/>
      <w:ind w:left="115" w:right="115" w:firstLine="400"/>
      <w:jc w:val="both"/>
      <w:textAlignment w:val="top"/>
    </w:pPr>
    <w:rPr>
      <w:rFonts w:ascii="Arial" w:hAnsi="Arial" w:cs="Arial"/>
      <w:color w:val="666666"/>
      <w:sz w:val="18"/>
      <w:szCs w:val="18"/>
    </w:rPr>
  </w:style>
  <w:style w:type="character" w:customStyle="1" w:styleId="10">
    <w:name w:val="Заголовок 1 Знак"/>
    <w:basedOn w:val="a0"/>
    <w:link w:val="1"/>
    <w:uiPriority w:val="99"/>
    <w:rsid w:val="00C2659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C26590"/>
    <w:rPr>
      <w:rFonts w:ascii="Times New Roman" w:eastAsia="Times New Roman" w:hAnsi="Times New Roman" w:cs="Times New Roman"/>
      <w:bCs/>
      <w:sz w:val="28"/>
      <w:szCs w:val="28"/>
      <w:lang w:eastAsia="ru-RU"/>
    </w:rPr>
  </w:style>
  <w:style w:type="character" w:customStyle="1" w:styleId="30">
    <w:name w:val="Заголовок 3 Знак"/>
    <w:basedOn w:val="a0"/>
    <w:link w:val="3"/>
    <w:uiPriority w:val="99"/>
    <w:rsid w:val="00C2659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2659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2659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C26590"/>
    <w:rPr>
      <w:rFonts w:ascii="Calibri" w:eastAsia="Times New Roman" w:hAnsi="Calibri" w:cs="Times New Roman"/>
      <w:b/>
      <w:bCs/>
      <w:lang w:eastAsia="ru-RU"/>
    </w:rPr>
  </w:style>
  <w:style w:type="character" w:customStyle="1" w:styleId="70">
    <w:name w:val="Заголовок 7 Знак"/>
    <w:basedOn w:val="a0"/>
    <w:link w:val="7"/>
    <w:uiPriority w:val="99"/>
    <w:rsid w:val="00C26590"/>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C26590"/>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C26590"/>
    <w:rPr>
      <w:rFonts w:ascii="Times New Roman" w:eastAsia="Times New Roman" w:hAnsi="Times New Roman" w:cs="Times New Roman"/>
      <w:sz w:val="24"/>
      <w:szCs w:val="24"/>
      <w:lang w:eastAsia="ru-RU"/>
    </w:rPr>
  </w:style>
  <w:style w:type="table" w:styleId="a4">
    <w:name w:val="Table Grid"/>
    <w:basedOn w:val="a1"/>
    <w:uiPriority w:val="39"/>
    <w:rsid w:val="00C265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C2659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C26590"/>
    <w:rPr>
      <w:rFonts w:ascii="Tahoma" w:eastAsia="Times New Roman" w:hAnsi="Tahoma" w:cs="Tahoma"/>
      <w:sz w:val="16"/>
      <w:szCs w:val="16"/>
      <w:lang w:eastAsia="ru-RU"/>
    </w:rPr>
  </w:style>
  <w:style w:type="paragraph" w:customStyle="1" w:styleId="ConsNormal">
    <w:name w:val="ConsNormal"/>
    <w:uiPriority w:val="99"/>
    <w:rsid w:val="00C26590"/>
    <w:pPr>
      <w:widowControl w:val="0"/>
      <w:autoSpaceDE w:val="0"/>
      <w:autoSpaceDN w:val="0"/>
      <w:adjustRightInd w:val="0"/>
      <w:spacing w:after="0" w:line="240" w:lineRule="auto"/>
      <w:ind w:right="19772" w:firstLine="720"/>
    </w:pPr>
    <w:rPr>
      <w:rFonts w:ascii="Arial" w:eastAsia="Times New Roman" w:hAnsi="Arial" w:cs="Arial"/>
      <w:sz w:val="20"/>
      <w:szCs w:val="20"/>
      <w:lang w:eastAsia="ko-KR"/>
    </w:rPr>
  </w:style>
  <w:style w:type="paragraph" w:customStyle="1" w:styleId="ConsNonformat">
    <w:name w:val="ConsNonformat"/>
    <w:uiPriority w:val="99"/>
    <w:rsid w:val="00C26590"/>
    <w:pPr>
      <w:widowControl w:val="0"/>
      <w:autoSpaceDE w:val="0"/>
      <w:autoSpaceDN w:val="0"/>
      <w:adjustRightInd w:val="0"/>
      <w:spacing w:after="0" w:line="240" w:lineRule="auto"/>
      <w:ind w:right="19772"/>
    </w:pPr>
    <w:rPr>
      <w:rFonts w:ascii="Courier New" w:eastAsia="Times New Roman" w:hAnsi="Courier New" w:cs="Courier New"/>
      <w:sz w:val="20"/>
      <w:szCs w:val="20"/>
      <w:lang w:eastAsia="ko-KR"/>
    </w:rPr>
  </w:style>
  <w:style w:type="paragraph" w:customStyle="1" w:styleId="ConsTitle">
    <w:name w:val="ConsTitle"/>
    <w:uiPriority w:val="99"/>
    <w:rsid w:val="00C26590"/>
    <w:pPr>
      <w:widowControl w:val="0"/>
      <w:autoSpaceDE w:val="0"/>
      <w:autoSpaceDN w:val="0"/>
      <w:adjustRightInd w:val="0"/>
      <w:spacing w:after="0" w:line="240" w:lineRule="auto"/>
      <w:ind w:right="19772"/>
    </w:pPr>
    <w:rPr>
      <w:rFonts w:ascii="Arial" w:eastAsia="Times New Roman" w:hAnsi="Arial" w:cs="Arial"/>
      <w:b/>
      <w:bCs/>
      <w:sz w:val="16"/>
      <w:szCs w:val="16"/>
      <w:lang w:eastAsia="ko-KR"/>
    </w:rPr>
  </w:style>
  <w:style w:type="paragraph" w:customStyle="1" w:styleId="ConsPlusNormal">
    <w:name w:val="ConsPlusNormal"/>
    <w:uiPriority w:val="99"/>
    <w:rsid w:val="00C265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265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Emphasis"/>
    <w:basedOn w:val="a0"/>
    <w:uiPriority w:val="99"/>
    <w:qFormat/>
    <w:rsid w:val="00C26590"/>
    <w:rPr>
      <w:rFonts w:cs="Times New Roman"/>
      <w:i/>
      <w:iCs/>
    </w:rPr>
  </w:style>
  <w:style w:type="paragraph" w:customStyle="1" w:styleId="Default">
    <w:name w:val="Default"/>
    <w:uiPriority w:val="99"/>
    <w:rsid w:val="00C265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rsid w:val="00C26590"/>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C26590"/>
    <w:rPr>
      <w:rFonts w:ascii="Times New Roman" w:eastAsia="Times New Roman" w:hAnsi="Times New Roman" w:cs="Times New Roman"/>
      <w:sz w:val="24"/>
      <w:szCs w:val="24"/>
      <w:lang w:eastAsia="ru-RU"/>
    </w:rPr>
  </w:style>
  <w:style w:type="character" w:styleId="aa">
    <w:name w:val="page number"/>
    <w:basedOn w:val="a0"/>
    <w:uiPriority w:val="99"/>
    <w:rsid w:val="00C26590"/>
    <w:rPr>
      <w:rFonts w:cs="Times New Roman"/>
    </w:rPr>
  </w:style>
  <w:style w:type="paragraph" w:customStyle="1" w:styleId="ConsPlusNonformat">
    <w:name w:val="ConsPlusNonformat"/>
    <w:uiPriority w:val="99"/>
    <w:rsid w:val="00C265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
    <w:link w:val="ac"/>
    <w:uiPriority w:val="99"/>
    <w:rsid w:val="00C26590"/>
    <w:pPr>
      <w:autoSpaceDE w:val="0"/>
      <w:autoSpaceDN w:val="0"/>
      <w:spacing w:after="0" w:line="240" w:lineRule="auto"/>
    </w:pPr>
    <w:rPr>
      <w:rFonts w:ascii="Courier New" w:hAnsi="Courier New" w:cs="Courier New"/>
      <w:sz w:val="20"/>
      <w:szCs w:val="20"/>
    </w:rPr>
  </w:style>
  <w:style w:type="character" w:customStyle="1" w:styleId="ac">
    <w:name w:val="Текст Знак"/>
    <w:basedOn w:val="a0"/>
    <w:link w:val="ab"/>
    <w:uiPriority w:val="99"/>
    <w:rsid w:val="00C26590"/>
    <w:rPr>
      <w:rFonts w:ascii="Courier New" w:eastAsia="Times New Roman" w:hAnsi="Courier New" w:cs="Courier New"/>
      <w:sz w:val="20"/>
      <w:szCs w:val="20"/>
      <w:lang w:eastAsia="ru-RU"/>
    </w:rPr>
  </w:style>
  <w:style w:type="paragraph" w:customStyle="1" w:styleId="ConsPlusCell">
    <w:name w:val="ConsPlusCell"/>
    <w:rsid w:val="00C265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Нормал"/>
    <w:rsid w:val="00C265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26590"/>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C26590"/>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685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5714F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002577"/>
  </w:style>
  <w:style w:type="paragraph" w:customStyle="1" w:styleId="s1">
    <w:name w:val="s_1"/>
    <w:basedOn w:val="a"/>
    <w:rsid w:val="00002577"/>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002577"/>
    <w:pPr>
      <w:spacing w:before="100" w:beforeAutospacing="1" w:after="100" w:afterAutospacing="1" w:line="240" w:lineRule="auto"/>
    </w:pPr>
    <w:rPr>
      <w:rFonts w:ascii="Times New Roman" w:hAnsi="Times New Roman"/>
      <w:sz w:val="24"/>
      <w:szCs w:val="24"/>
    </w:rPr>
  </w:style>
  <w:style w:type="character" w:styleId="af1">
    <w:name w:val="Hyperlink"/>
    <w:basedOn w:val="a0"/>
    <w:uiPriority w:val="99"/>
    <w:semiHidden/>
    <w:unhideWhenUsed/>
    <w:rsid w:val="00002577"/>
    <w:rPr>
      <w:color w:val="0000FF"/>
      <w:u w:val="single"/>
    </w:rPr>
  </w:style>
</w:styles>
</file>

<file path=word/webSettings.xml><?xml version="1.0" encoding="utf-8"?>
<w:webSettings xmlns:r="http://schemas.openxmlformats.org/officeDocument/2006/relationships" xmlns:w="http://schemas.openxmlformats.org/wordprocessingml/2006/main">
  <w:divs>
    <w:div w:id="45644320">
      <w:bodyDiv w:val="1"/>
      <w:marLeft w:val="0"/>
      <w:marRight w:val="0"/>
      <w:marTop w:val="0"/>
      <w:marBottom w:val="0"/>
      <w:divBdr>
        <w:top w:val="none" w:sz="0" w:space="0" w:color="auto"/>
        <w:left w:val="none" w:sz="0" w:space="0" w:color="auto"/>
        <w:bottom w:val="none" w:sz="0" w:space="0" w:color="auto"/>
        <w:right w:val="none" w:sz="0" w:space="0" w:color="auto"/>
      </w:divBdr>
    </w:div>
    <w:div w:id="479081544">
      <w:bodyDiv w:val="1"/>
      <w:marLeft w:val="0"/>
      <w:marRight w:val="0"/>
      <w:marTop w:val="0"/>
      <w:marBottom w:val="0"/>
      <w:divBdr>
        <w:top w:val="none" w:sz="0" w:space="0" w:color="auto"/>
        <w:left w:val="none" w:sz="0" w:space="0" w:color="auto"/>
        <w:bottom w:val="none" w:sz="0" w:space="0" w:color="auto"/>
        <w:right w:val="none" w:sz="0" w:space="0" w:color="auto"/>
      </w:divBdr>
    </w:div>
    <w:div w:id="588779624">
      <w:bodyDiv w:val="1"/>
      <w:marLeft w:val="0"/>
      <w:marRight w:val="0"/>
      <w:marTop w:val="0"/>
      <w:marBottom w:val="0"/>
      <w:divBdr>
        <w:top w:val="none" w:sz="0" w:space="0" w:color="auto"/>
        <w:left w:val="none" w:sz="0" w:space="0" w:color="auto"/>
        <w:bottom w:val="none" w:sz="0" w:space="0" w:color="auto"/>
        <w:right w:val="none" w:sz="0" w:space="0" w:color="auto"/>
      </w:divBdr>
    </w:div>
    <w:div w:id="19958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E015-926C-4704-82E0-018615D5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22277</Words>
  <Characters>126981</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2017-10-23T07:45:00Z</cp:lastPrinted>
  <dcterms:created xsi:type="dcterms:W3CDTF">2014-11-25T05:21:00Z</dcterms:created>
  <dcterms:modified xsi:type="dcterms:W3CDTF">2017-11-14T02:54:00Z</dcterms:modified>
</cp:coreProperties>
</file>